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74622" w14:textId="733C0CFA" w:rsidR="0005794C" w:rsidRDefault="0005794C" w:rsidP="00EF5D47">
      <w:pPr>
        <w:pStyle w:val="31"/>
        <w:ind w:left="0"/>
      </w:pPr>
    </w:p>
    <w:p w14:paraId="2DD59389" w14:textId="32E1E53D" w:rsidR="00C35BF4" w:rsidRDefault="00C35BF4" w:rsidP="00C35BF4">
      <w:pPr>
        <w:rPr>
          <w:lang w:eastAsia="en-US"/>
        </w:rPr>
      </w:pPr>
      <w:r w:rsidRPr="00C35BF4">
        <w:rPr>
          <w:lang w:eastAsia="en-US"/>
        </w:rPr>
        <w:object w:dxaOrig="8925" w:dyaOrig="12631" w14:anchorId="5316F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bat.Document.11" ShapeID="_x0000_i1025" DrawAspect="Content" ObjectID="_1730576406" r:id="rId10"/>
        </w:object>
      </w:r>
    </w:p>
    <w:p w14:paraId="7589B0B4" w14:textId="77777777" w:rsidR="00C35BF4" w:rsidRDefault="00C35BF4" w:rsidP="00C35BF4">
      <w:pPr>
        <w:rPr>
          <w:lang w:eastAsia="en-US"/>
        </w:rPr>
      </w:pPr>
    </w:p>
    <w:p w14:paraId="1F242E7A" w14:textId="77777777" w:rsidR="00C35BF4" w:rsidRPr="00C35BF4" w:rsidRDefault="00C35BF4" w:rsidP="00C35BF4">
      <w:pPr>
        <w:rPr>
          <w:lang w:eastAsia="en-US"/>
        </w:rPr>
      </w:pPr>
      <w:bookmarkStart w:id="0" w:name="_GoBack"/>
      <w:bookmarkEnd w:id="0"/>
    </w:p>
    <w:sdt>
      <w:sdtPr>
        <w:rPr>
          <w:rFonts w:eastAsiaTheme="minorEastAsia" w:cs="Times New Roman"/>
          <w:b w:val="0"/>
          <w:noProof/>
          <w:w w:val="0"/>
          <w:sz w:val="24"/>
          <w:szCs w:val="24"/>
          <w:lang w:eastAsia="en-US"/>
        </w:rPr>
        <w:id w:val="919594348"/>
        <w:docPartObj>
          <w:docPartGallery w:val="Table of Contents"/>
          <w:docPartUnique/>
        </w:docPartObj>
      </w:sdtPr>
      <w:sdtEndPr>
        <w:rPr>
          <w:rFonts w:eastAsia="Calibri"/>
          <w:bCs/>
        </w:rPr>
      </w:sdtEndPr>
      <w:sdtContent>
        <w:p w14:paraId="14873F33" w14:textId="623CF864" w:rsidR="009D0F5A" w:rsidRPr="00EF5D47" w:rsidRDefault="009D0F5A" w:rsidP="00EF5D47">
          <w:pPr>
            <w:pStyle w:val="affc"/>
            <w:spacing w:line="240" w:lineRule="auto"/>
            <w:rPr>
              <w:rFonts w:cs="Times New Roman"/>
              <w:sz w:val="24"/>
              <w:szCs w:val="24"/>
            </w:rPr>
          </w:pPr>
          <w:r w:rsidRPr="00EF5D47">
            <w:rPr>
              <w:rFonts w:cs="Times New Roman"/>
              <w:sz w:val="24"/>
              <w:szCs w:val="24"/>
            </w:rPr>
            <w:t>Оглавление</w:t>
          </w:r>
        </w:p>
        <w:p w14:paraId="75D53FEB" w14:textId="095A0592" w:rsidR="00BF5EEB" w:rsidRPr="00EF5D47" w:rsidRDefault="009D0F5A" w:rsidP="00EF5D47">
          <w:pPr>
            <w:pStyle w:val="13"/>
            <w:tabs>
              <w:tab w:val="right" w:leader="dot" w:pos="10063"/>
            </w:tabs>
            <w:spacing w:line="240" w:lineRule="auto"/>
            <w:rPr>
              <w:rFonts w:cs="Times New Roman"/>
              <w:noProof/>
              <w:sz w:val="24"/>
              <w:szCs w:val="24"/>
            </w:rPr>
          </w:pPr>
          <w:r w:rsidRPr="00EF5D47">
            <w:rPr>
              <w:rFonts w:cs="Times New Roman"/>
              <w:sz w:val="24"/>
              <w:szCs w:val="24"/>
            </w:rPr>
            <w:fldChar w:fldCharType="begin"/>
          </w:r>
          <w:r w:rsidRPr="00EF5D47">
            <w:rPr>
              <w:rFonts w:cs="Times New Roman"/>
              <w:sz w:val="24"/>
              <w:szCs w:val="24"/>
            </w:rPr>
            <w:instrText xml:space="preserve"> TOC \o "1-4" \h \z \u </w:instrText>
          </w:r>
          <w:r w:rsidRPr="00EF5D47">
            <w:rPr>
              <w:rFonts w:cs="Times New Roman"/>
              <w:sz w:val="24"/>
              <w:szCs w:val="24"/>
            </w:rPr>
            <w:fldChar w:fldCharType="separate"/>
          </w:r>
          <w:hyperlink w:anchor="_Toc97114917" w:history="1">
            <w:r w:rsidR="000431EA" w:rsidRPr="00EF5D47">
              <w:rPr>
                <w:rStyle w:val="af1"/>
                <w:rFonts w:eastAsia="Times New Roman" w:cs="Times New Roman"/>
                <w:noProof/>
                <w:sz w:val="24"/>
                <w:szCs w:val="24"/>
              </w:rPr>
              <w:t xml:space="preserve">         </w:t>
            </w:r>
            <w:r w:rsidR="00BF5EEB" w:rsidRPr="00EF5D47">
              <w:rPr>
                <w:rStyle w:val="af1"/>
                <w:rFonts w:eastAsia="Times New Roman" w:cs="Times New Roman"/>
                <w:noProof/>
                <w:sz w:val="24"/>
                <w:szCs w:val="24"/>
              </w:rPr>
              <w:t>ОБЩИЕ ПОЛОЖЕНИЯ</w:t>
            </w:r>
            <w:r w:rsidR="00BF5EEB" w:rsidRPr="00EF5D47">
              <w:rPr>
                <w:rFonts w:cs="Times New Roman"/>
                <w:noProof/>
                <w:webHidden/>
                <w:sz w:val="24"/>
                <w:szCs w:val="24"/>
              </w:rPr>
              <w:tab/>
            </w:r>
          </w:hyperlink>
          <w:r w:rsidR="00B1371C">
            <w:rPr>
              <w:rFonts w:cs="Times New Roman"/>
              <w:noProof/>
              <w:sz w:val="24"/>
              <w:szCs w:val="24"/>
            </w:rPr>
            <w:t>2</w:t>
          </w:r>
        </w:p>
        <w:p w14:paraId="11021003" w14:textId="00C4B7F1" w:rsidR="00BF5EEB" w:rsidRPr="00EF5D47" w:rsidRDefault="009329FA" w:rsidP="00EF5D47">
          <w:pPr>
            <w:pStyle w:val="26"/>
            <w:tabs>
              <w:tab w:val="clear" w:pos="9345"/>
              <w:tab w:val="right" w:leader="dot" w:pos="10063"/>
            </w:tabs>
            <w:spacing w:after="0"/>
            <w:ind w:left="0"/>
            <w:rPr>
              <w:noProof/>
              <w:sz w:val="24"/>
              <w:szCs w:val="24"/>
            </w:rPr>
          </w:pPr>
          <w:hyperlink w:anchor="_Toc97114919" w:history="1">
            <w:r w:rsidR="000431EA" w:rsidRPr="00EF5D47">
              <w:rPr>
                <w:rStyle w:val="af1"/>
                <w:noProof/>
                <w:sz w:val="24"/>
                <w:szCs w:val="24"/>
                <w:u w:val="none"/>
              </w:rPr>
              <w:t>1</w:t>
            </w:r>
            <w:r w:rsidR="00DA35AF" w:rsidRPr="00EF5D47">
              <w:rPr>
                <w:rStyle w:val="af1"/>
                <w:noProof/>
                <w:sz w:val="24"/>
                <w:szCs w:val="24"/>
                <w:u w:val="none"/>
              </w:rPr>
              <w:t>.</w:t>
            </w:r>
            <w:r w:rsidR="00BF5EEB" w:rsidRPr="00EF5D47">
              <w:rPr>
                <w:rStyle w:val="af1"/>
                <w:noProof/>
                <w:sz w:val="24"/>
                <w:szCs w:val="24"/>
                <w:u w:val="none"/>
              </w:rPr>
              <w:t xml:space="preserve">. </w:t>
            </w:r>
            <w:r w:rsidR="00DA35AF" w:rsidRPr="00EF5D47">
              <w:rPr>
                <w:rStyle w:val="af1"/>
                <w:noProof/>
                <w:sz w:val="24"/>
                <w:szCs w:val="24"/>
                <w:u w:val="none"/>
              </w:rPr>
              <w:t>ЦЕЛЕВОЙ РАЗДЕЛ</w:t>
            </w:r>
          </w:hyperlink>
        </w:p>
        <w:p w14:paraId="50E0606A" w14:textId="5D9478D8" w:rsidR="000431EA" w:rsidRPr="00EF5D47" w:rsidRDefault="009329FA" w:rsidP="00EF5D47">
          <w:pPr>
            <w:pStyle w:val="31"/>
            <w:ind w:left="0"/>
          </w:pPr>
          <w:hyperlink w:anchor="_Toc97114920" w:history="1">
            <w:r w:rsidR="000431EA" w:rsidRPr="00EF5D47">
              <w:rPr>
                <w:rStyle w:val="af1"/>
                <w:rFonts w:eastAsia="Times New Roman"/>
              </w:rPr>
              <w:t>1</w:t>
            </w:r>
            <w:r w:rsidR="00DA35AF" w:rsidRPr="00EF5D47">
              <w:rPr>
                <w:rStyle w:val="af1"/>
                <w:rFonts w:eastAsia="Times New Roman"/>
              </w:rPr>
              <w:t>.1</w:t>
            </w:r>
            <w:r w:rsidR="00BF5EEB" w:rsidRPr="00EF5D47">
              <w:rPr>
                <w:rStyle w:val="af1"/>
                <w:rFonts w:eastAsia="Times New Roman"/>
              </w:rPr>
              <w:t>. П</w:t>
            </w:r>
            <w:r w:rsidR="008C3CF6" w:rsidRPr="00EF5D47">
              <w:rPr>
                <w:rStyle w:val="af1"/>
                <w:rFonts w:eastAsia="Times New Roman"/>
              </w:rPr>
              <w:t xml:space="preserve">ояснительная </w:t>
            </w:r>
            <w:r w:rsidR="00BF5EEB" w:rsidRPr="00EF5D47">
              <w:rPr>
                <w:rStyle w:val="af1"/>
                <w:rFonts w:eastAsia="Times New Roman"/>
              </w:rPr>
              <w:t>записка</w:t>
            </w:r>
            <w:r w:rsidR="00BF5EEB" w:rsidRPr="00EF5D47">
              <w:rPr>
                <w:webHidden/>
              </w:rPr>
              <w:tab/>
            </w:r>
          </w:hyperlink>
          <w:r w:rsidR="00B1371C">
            <w:t>3</w:t>
          </w:r>
        </w:p>
        <w:p w14:paraId="34045E73" w14:textId="23ECE943" w:rsidR="00BF5EEB" w:rsidRPr="00EF5D47" w:rsidRDefault="000431EA" w:rsidP="00EF5D47">
          <w:pPr>
            <w:pStyle w:val="31"/>
            <w:ind w:left="0"/>
            <w:rPr>
              <w:rFonts w:eastAsiaTheme="minorEastAsia"/>
              <w:lang w:eastAsia="ru-RU"/>
            </w:rPr>
          </w:pPr>
          <w:r w:rsidRPr="00EF5D47">
            <w:t>1.2.</w:t>
          </w:r>
          <w:hyperlink w:anchor="_Toc97114921" w:history="1">
            <w:r w:rsidR="00BF5EEB" w:rsidRPr="00EF5D47">
              <w:rPr>
                <w:rStyle w:val="af1"/>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EF5D47">
              <w:rPr>
                <w:webHidden/>
              </w:rPr>
              <w:tab/>
            </w:r>
          </w:hyperlink>
          <w:r w:rsidR="00B1371C">
            <w:t>3</w:t>
          </w:r>
        </w:p>
        <w:p w14:paraId="26A83FAA" w14:textId="52BD6D4E" w:rsidR="00BF5EEB" w:rsidRPr="00EF5D47" w:rsidRDefault="000431EA" w:rsidP="00EF5D47">
          <w:pPr>
            <w:pStyle w:val="45"/>
            <w:ind w:left="0"/>
            <w:rPr>
              <w:rFonts w:cs="Times New Roman"/>
              <w:noProof/>
              <w:sz w:val="24"/>
              <w:szCs w:val="24"/>
            </w:rPr>
          </w:pPr>
          <w:r w:rsidRPr="00EF5D47">
            <w:rPr>
              <w:rFonts w:cs="Times New Roman"/>
              <w:sz w:val="24"/>
              <w:szCs w:val="24"/>
            </w:rPr>
            <w:t>1.3.</w:t>
          </w:r>
          <w:hyperlink w:anchor="_Toc97114922" w:history="1">
            <w:r w:rsidR="00BF5EEB" w:rsidRPr="00EF5D47">
              <w:rPr>
                <w:rStyle w:val="af1"/>
                <w:rFonts w:cs="Times New Roman"/>
                <w:noProof/>
                <w:sz w:val="24"/>
                <w:szCs w:val="24"/>
              </w:rPr>
              <w:t>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EF5D47">
              <w:rPr>
                <w:rFonts w:cs="Times New Roman"/>
                <w:noProof/>
                <w:webHidden/>
                <w:sz w:val="24"/>
                <w:szCs w:val="24"/>
              </w:rPr>
              <w:tab/>
            </w:r>
          </w:hyperlink>
          <w:r w:rsidR="00B1371C">
            <w:rPr>
              <w:rFonts w:cs="Times New Roman"/>
              <w:noProof/>
              <w:sz w:val="24"/>
              <w:szCs w:val="24"/>
            </w:rPr>
            <w:t>4</w:t>
          </w:r>
        </w:p>
        <w:p w14:paraId="1F9F2717" w14:textId="48172B7E" w:rsidR="00BF5EEB" w:rsidRPr="00EF5D47" w:rsidRDefault="000431EA" w:rsidP="00EF5D47">
          <w:pPr>
            <w:pStyle w:val="45"/>
            <w:ind w:left="0"/>
            <w:rPr>
              <w:rFonts w:cs="Times New Roman"/>
              <w:noProof/>
              <w:sz w:val="24"/>
              <w:szCs w:val="24"/>
            </w:rPr>
          </w:pPr>
          <w:r w:rsidRPr="00EF5D47">
            <w:rPr>
              <w:rFonts w:cs="Times New Roman"/>
              <w:sz w:val="24"/>
              <w:szCs w:val="24"/>
            </w:rPr>
            <w:t>1.4.</w:t>
          </w:r>
          <w:hyperlink w:anchor="_Toc97114923" w:history="1">
            <w:r w:rsidR="00BF5EEB" w:rsidRPr="00EF5D47">
              <w:rPr>
                <w:rStyle w:val="af1"/>
                <w:rFonts w:cs="Times New Roman"/>
                <w:noProof/>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EF5D47">
              <w:rPr>
                <w:rFonts w:cs="Times New Roman"/>
                <w:noProof/>
                <w:webHidden/>
                <w:sz w:val="24"/>
                <w:szCs w:val="24"/>
              </w:rPr>
              <w:tab/>
            </w:r>
          </w:hyperlink>
          <w:r w:rsidR="00B1371C">
            <w:rPr>
              <w:rFonts w:cs="Times New Roman"/>
              <w:noProof/>
              <w:sz w:val="24"/>
              <w:szCs w:val="24"/>
            </w:rPr>
            <w:t>6</w:t>
          </w:r>
        </w:p>
        <w:p w14:paraId="0FA71829" w14:textId="3BEC58AA" w:rsidR="00BF5EEB" w:rsidRPr="00EF5D47" w:rsidRDefault="000431EA" w:rsidP="00EF5D47">
          <w:pPr>
            <w:pStyle w:val="31"/>
            <w:ind w:left="0"/>
            <w:rPr>
              <w:rFonts w:eastAsiaTheme="minorEastAsia"/>
              <w:lang w:eastAsia="ru-RU"/>
            </w:rPr>
          </w:pPr>
          <w:r w:rsidRPr="00EF5D47">
            <w:t>1.5.</w:t>
          </w:r>
          <w:hyperlink w:anchor="_Toc97114924" w:history="1">
            <w:r w:rsidR="00BF5EEB" w:rsidRPr="00EF5D47">
              <w:rPr>
                <w:rStyle w:val="af1"/>
              </w:rPr>
              <w:t>П</w:t>
            </w:r>
            <w:r w:rsidR="00EA1408" w:rsidRPr="00EF5D47">
              <w:rPr>
                <w:rStyle w:val="af1"/>
              </w:rPr>
              <w:t>ланир</w:t>
            </w:r>
            <w:r w:rsidR="00392B94" w:rsidRPr="00EF5D47">
              <w:rPr>
                <w:rStyle w:val="af1"/>
              </w:rPr>
              <w:t>у</w:t>
            </w:r>
            <w:r w:rsidR="00EA1408" w:rsidRPr="00EF5D47">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EF5D47">
              <w:rPr>
                <w:webHidden/>
              </w:rPr>
              <w:tab/>
            </w:r>
          </w:hyperlink>
          <w:r w:rsidR="00B1371C">
            <w:t>12</w:t>
          </w:r>
        </w:p>
        <w:p w14:paraId="3781596F" w14:textId="371B5EB1" w:rsidR="00DA35AF" w:rsidRPr="00EF5D47" w:rsidRDefault="00C7622B" w:rsidP="00EF5D47">
          <w:pPr>
            <w:pStyle w:val="31"/>
            <w:ind w:left="0"/>
            <w:rPr>
              <w:rStyle w:val="af1"/>
              <w:caps/>
            </w:rPr>
          </w:pPr>
          <w:r w:rsidRPr="00EF5D47">
            <w:fldChar w:fldCharType="begin"/>
          </w:r>
          <w:r w:rsidRPr="00EF5D47">
            <w:instrText xml:space="preserve"> HYPERLINK \l "_Toc97114939" </w:instrText>
          </w:r>
          <w:r w:rsidRPr="00EF5D47">
            <w:fldChar w:fldCharType="separate"/>
          </w:r>
          <w:r w:rsidR="000431EA" w:rsidRPr="00EF5D47">
            <w:rPr>
              <w:rStyle w:val="af1"/>
              <w:caps/>
            </w:rPr>
            <w:t>2</w:t>
          </w:r>
          <w:r w:rsidR="00DA35AF" w:rsidRPr="00EF5D47">
            <w:rPr>
              <w:rStyle w:val="af1"/>
              <w:caps/>
            </w:rPr>
            <w:t>.</w:t>
          </w:r>
          <w:r w:rsidR="00BF5EEB" w:rsidRPr="00EF5D47">
            <w:rPr>
              <w:rStyle w:val="af1"/>
              <w:caps/>
            </w:rPr>
            <w:t xml:space="preserve"> </w:t>
          </w:r>
          <w:r w:rsidR="00DA35AF" w:rsidRPr="00EF5D47">
            <w:rPr>
              <w:rStyle w:val="af1"/>
              <w:caps/>
            </w:rPr>
            <w:t>Содержательный раздел.</w:t>
          </w:r>
        </w:p>
        <w:p w14:paraId="3A0A4661" w14:textId="75124E11" w:rsidR="00BF5EEB" w:rsidRPr="00EF5D47" w:rsidRDefault="000431EA" w:rsidP="00EF5D47">
          <w:pPr>
            <w:pStyle w:val="31"/>
            <w:ind w:left="0"/>
            <w:rPr>
              <w:rFonts w:eastAsiaTheme="minorEastAsia"/>
              <w:lang w:eastAsia="ru-RU"/>
            </w:rPr>
          </w:pPr>
          <w:r w:rsidRPr="00EF5D47">
            <w:rPr>
              <w:w w:val="100"/>
              <w:lang w:bidi="hi-IN"/>
            </w:rPr>
            <w:t>2</w:t>
          </w:r>
          <w:r w:rsidR="00DA35AF" w:rsidRPr="00EF5D47">
            <w:rPr>
              <w:w w:val="100"/>
              <w:lang w:bidi="hi-IN"/>
            </w:rPr>
            <w:t>.1.Программы отдельных учебных предметов, курсов</w:t>
          </w:r>
          <w:r w:rsidR="00BF5EEB" w:rsidRPr="00EF5D47">
            <w:rPr>
              <w:webHidden/>
            </w:rPr>
            <w:tab/>
          </w:r>
          <w:r w:rsidR="00C7622B" w:rsidRPr="00EF5D47">
            <w:fldChar w:fldCharType="end"/>
          </w:r>
          <w:r w:rsidR="00B1371C">
            <w:t>30</w:t>
          </w:r>
        </w:p>
        <w:p w14:paraId="24DB8D2A" w14:textId="5A49D9FC" w:rsidR="00BF5EEB" w:rsidRPr="00EF5D47" w:rsidRDefault="009329FA" w:rsidP="00EF5D47">
          <w:pPr>
            <w:pStyle w:val="31"/>
            <w:ind w:left="0"/>
            <w:rPr>
              <w:rFonts w:eastAsiaTheme="minorEastAsia"/>
              <w:lang w:eastAsia="ru-RU"/>
            </w:rPr>
          </w:pPr>
          <w:hyperlink w:anchor="_Toc97114959" w:history="1">
            <w:r w:rsidR="000431EA" w:rsidRPr="00EF5D47">
              <w:rPr>
                <w:rStyle w:val="af1"/>
                <w:caps/>
              </w:rPr>
              <w:t>2</w:t>
            </w:r>
            <w:r w:rsidR="00DA35AF" w:rsidRPr="00EF5D47">
              <w:rPr>
                <w:rStyle w:val="af1"/>
                <w:caps/>
              </w:rPr>
              <w:t>.2.</w:t>
            </w:r>
            <w:r w:rsidR="00BF5EEB" w:rsidRPr="00EF5D47">
              <w:rPr>
                <w:rStyle w:val="af1"/>
              </w:rPr>
              <w:t>Программа формирования универсальных учебных действий у обучающихся с</w:t>
            </w:r>
            <w:r w:rsidR="00055C5C" w:rsidRPr="00EF5D47">
              <w:rPr>
                <w:rStyle w:val="af1"/>
              </w:rPr>
              <w:t xml:space="preserve"> </w:t>
            </w:r>
            <w:r w:rsidR="00BF5EEB" w:rsidRPr="00EF5D47">
              <w:rPr>
                <w:rStyle w:val="af1"/>
              </w:rPr>
              <w:t>задержкой психического развития</w:t>
            </w:r>
            <w:r w:rsidR="00BF5EEB" w:rsidRPr="00EF5D47">
              <w:rPr>
                <w:webHidden/>
              </w:rPr>
              <w:tab/>
            </w:r>
          </w:hyperlink>
          <w:r w:rsidR="00B1371C">
            <w:t>31</w:t>
          </w:r>
        </w:p>
        <w:p w14:paraId="604DF1ED" w14:textId="6472196A" w:rsidR="00B1371C" w:rsidRDefault="00B1371C" w:rsidP="00B1371C">
          <w:pPr>
            <w:pStyle w:val="31"/>
            <w:tabs>
              <w:tab w:val="clear" w:pos="10063"/>
              <w:tab w:val="right" w:pos="9638"/>
            </w:tabs>
            <w:ind w:left="0"/>
          </w:pPr>
          <w:r>
            <w:t>2.3. Программа воспитания</w:t>
          </w:r>
          <w:r>
            <w:tab/>
            <w:t xml:space="preserve">       49</w:t>
          </w:r>
        </w:p>
        <w:p w14:paraId="15C351BD" w14:textId="0845D7B8" w:rsidR="00BF5EEB" w:rsidRPr="00EF5D47" w:rsidRDefault="009329FA" w:rsidP="00EF5D47">
          <w:pPr>
            <w:pStyle w:val="31"/>
            <w:ind w:left="0"/>
            <w:rPr>
              <w:rFonts w:eastAsiaTheme="minorEastAsia"/>
              <w:lang w:eastAsia="ru-RU"/>
            </w:rPr>
          </w:pPr>
          <w:hyperlink w:anchor="_Toc97114969" w:history="1">
            <w:r w:rsidR="000431EA" w:rsidRPr="00EF5D47">
              <w:rPr>
                <w:rStyle w:val="af1"/>
                <w:caps/>
              </w:rPr>
              <w:t>2</w:t>
            </w:r>
            <w:r w:rsidR="00DA35AF" w:rsidRPr="00EF5D47">
              <w:rPr>
                <w:rStyle w:val="af1"/>
                <w:caps/>
              </w:rPr>
              <w:t>.3.</w:t>
            </w:r>
            <w:r w:rsidR="00BF5EEB" w:rsidRPr="00EF5D47">
              <w:rPr>
                <w:rStyle w:val="af1"/>
                <w:caps/>
              </w:rPr>
              <w:t xml:space="preserve"> </w:t>
            </w:r>
            <w:r w:rsidR="00BF5EEB" w:rsidRPr="00EF5D47">
              <w:rPr>
                <w:rStyle w:val="af1"/>
              </w:rPr>
              <w:t>П</w:t>
            </w:r>
            <w:r w:rsidR="00EA1408" w:rsidRPr="00EF5D47">
              <w:rPr>
                <w:rStyle w:val="af1"/>
              </w:rPr>
              <w:t>ро</w:t>
            </w:r>
            <w:r w:rsidR="00BF5EEB" w:rsidRPr="00EF5D47">
              <w:rPr>
                <w:rStyle w:val="af1"/>
              </w:rPr>
              <w:t>грамма коррекционной работы</w:t>
            </w:r>
            <w:r w:rsidR="00BF5EEB" w:rsidRPr="00EF5D47">
              <w:rPr>
                <w:webHidden/>
              </w:rPr>
              <w:tab/>
            </w:r>
          </w:hyperlink>
          <w:r w:rsidR="00B1371C">
            <w:t>51</w:t>
          </w:r>
        </w:p>
        <w:p w14:paraId="788BF53C" w14:textId="18E88520" w:rsidR="00BF5EEB" w:rsidRPr="00EF5D47" w:rsidRDefault="000431EA" w:rsidP="00EF5D47">
          <w:pPr>
            <w:pStyle w:val="26"/>
            <w:tabs>
              <w:tab w:val="clear" w:pos="9345"/>
              <w:tab w:val="right" w:leader="dot" w:pos="10063"/>
            </w:tabs>
            <w:spacing w:after="0"/>
            <w:ind w:left="0"/>
            <w:rPr>
              <w:noProof/>
              <w:sz w:val="24"/>
              <w:szCs w:val="24"/>
            </w:rPr>
          </w:pPr>
          <w:r w:rsidRPr="00EF5D47">
            <w:rPr>
              <w:sz w:val="24"/>
              <w:szCs w:val="24"/>
            </w:rPr>
            <w:t>3.ОРГАНИЗАЦИОННЫЙ РАЗДЕЛ</w:t>
          </w:r>
        </w:p>
        <w:p w14:paraId="2C4C085E" w14:textId="7A716A02" w:rsidR="00BF5EEB" w:rsidRPr="00EF5D47" w:rsidRDefault="009329FA" w:rsidP="00EF5D47">
          <w:pPr>
            <w:pStyle w:val="31"/>
            <w:ind w:left="0"/>
            <w:rPr>
              <w:rFonts w:eastAsiaTheme="minorEastAsia"/>
              <w:lang w:eastAsia="ru-RU"/>
            </w:rPr>
          </w:pPr>
          <w:hyperlink w:anchor="_Toc97114978" w:history="1">
            <w:r w:rsidR="00BF5EEB" w:rsidRPr="00EF5D47">
              <w:rPr>
                <w:rStyle w:val="af1"/>
                <w:caps/>
              </w:rPr>
              <w:t xml:space="preserve">3.1. </w:t>
            </w:r>
            <w:r w:rsidR="00B1371C">
              <w:rPr>
                <w:rStyle w:val="af1"/>
              </w:rPr>
              <w:t>У</w:t>
            </w:r>
            <w:r w:rsidR="00BF5EEB" w:rsidRPr="00EF5D47">
              <w:rPr>
                <w:rStyle w:val="af1"/>
              </w:rPr>
              <w:t>чебный план программы основного общего образования</w:t>
            </w:r>
            <w:r w:rsidR="00BF5EEB" w:rsidRPr="00EF5D47">
              <w:rPr>
                <w:webHidden/>
              </w:rPr>
              <w:tab/>
            </w:r>
          </w:hyperlink>
          <w:r w:rsidR="00B1371C">
            <w:t>57</w:t>
          </w:r>
        </w:p>
        <w:p w14:paraId="7BE9D2E4" w14:textId="6BFCC975" w:rsidR="00BF5EEB" w:rsidRPr="00EF5D47" w:rsidRDefault="009329FA" w:rsidP="00EF5D47">
          <w:pPr>
            <w:pStyle w:val="31"/>
            <w:ind w:left="0"/>
            <w:rPr>
              <w:rFonts w:eastAsiaTheme="minorEastAsia"/>
              <w:lang w:eastAsia="ru-RU"/>
            </w:rPr>
          </w:pPr>
          <w:hyperlink w:anchor="_Toc97114979" w:history="1">
            <w:r w:rsidR="00BF5EEB" w:rsidRPr="00EF5D47">
              <w:rPr>
                <w:rStyle w:val="af1"/>
                <w:caps/>
              </w:rPr>
              <w:t xml:space="preserve">3.2. </w:t>
            </w:r>
            <w:r w:rsidR="00BF5EEB" w:rsidRPr="00EF5D47">
              <w:rPr>
                <w:rStyle w:val="af1"/>
              </w:rPr>
              <w:t>План внеурочной деятельности</w:t>
            </w:r>
            <w:r w:rsidR="00BF5EEB" w:rsidRPr="00EF5D47">
              <w:rPr>
                <w:webHidden/>
              </w:rPr>
              <w:tab/>
            </w:r>
          </w:hyperlink>
          <w:r w:rsidR="00B1371C">
            <w:t>63</w:t>
          </w:r>
        </w:p>
        <w:p w14:paraId="544C5F60" w14:textId="70458B5F" w:rsidR="00BF5EEB" w:rsidRPr="00EF5D47" w:rsidRDefault="009329FA" w:rsidP="00EF5D47">
          <w:pPr>
            <w:pStyle w:val="31"/>
            <w:ind w:left="0"/>
            <w:rPr>
              <w:rFonts w:eastAsiaTheme="minorEastAsia"/>
              <w:lang w:eastAsia="ru-RU"/>
            </w:rPr>
          </w:pPr>
          <w:hyperlink w:anchor="_Toc97114980" w:history="1">
            <w:r w:rsidR="00BF5EEB" w:rsidRPr="00EF5D47">
              <w:rPr>
                <w:rStyle w:val="af1"/>
                <w:bCs/>
                <w:caps/>
              </w:rPr>
              <w:t xml:space="preserve">3.3. </w:t>
            </w:r>
            <w:r w:rsidR="00B1371C">
              <w:rPr>
                <w:rStyle w:val="af1"/>
                <w:bCs/>
              </w:rPr>
              <w:t>К</w:t>
            </w:r>
            <w:r w:rsidR="00BF5EEB" w:rsidRPr="00EF5D47">
              <w:rPr>
                <w:rStyle w:val="af1"/>
                <w:bCs/>
              </w:rPr>
              <w:t>алендарный учебный график</w:t>
            </w:r>
            <w:r w:rsidR="00BF5EEB" w:rsidRPr="00EF5D47">
              <w:rPr>
                <w:webHidden/>
              </w:rPr>
              <w:tab/>
            </w:r>
          </w:hyperlink>
          <w:r w:rsidR="00B1371C">
            <w:t>67</w:t>
          </w:r>
        </w:p>
        <w:p w14:paraId="10F3CB1B" w14:textId="3700A995" w:rsidR="00BF5EEB" w:rsidRPr="00EF5D47" w:rsidRDefault="009329FA" w:rsidP="00EF5D47">
          <w:pPr>
            <w:pStyle w:val="31"/>
            <w:ind w:left="0"/>
            <w:rPr>
              <w:rFonts w:eastAsiaTheme="minorEastAsia"/>
              <w:lang w:eastAsia="ru-RU"/>
            </w:rPr>
          </w:pPr>
          <w:hyperlink w:anchor="_Toc97114981" w:history="1">
            <w:r w:rsidR="00BF5EEB" w:rsidRPr="00EF5D47">
              <w:rPr>
                <w:rStyle w:val="af1"/>
                <w:caps/>
              </w:rPr>
              <w:t xml:space="preserve">3.4. </w:t>
            </w:r>
            <w:r w:rsidR="00B1371C">
              <w:rPr>
                <w:rStyle w:val="af1"/>
              </w:rPr>
              <w:t>К</w:t>
            </w:r>
            <w:r w:rsidR="00BF5EEB" w:rsidRPr="00EF5D47">
              <w:rPr>
                <w:rStyle w:val="af1"/>
              </w:rPr>
              <w:t>алендарный план воспитательной работы</w:t>
            </w:r>
            <w:r w:rsidR="00BF5EEB" w:rsidRPr="00EF5D47">
              <w:rPr>
                <w:webHidden/>
              </w:rPr>
              <w:tab/>
            </w:r>
          </w:hyperlink>
          <w:r w:rsidR="00B1371C">
            <w:t>68</w:t>
          </w:r>
        </w:p>
        <w:p w14:paraId="23904B6A" w14:textId="2F768C87" w:rsidR="009D0F5A" w:rsidRPr="00EF5D47" w:rsidRDefault="009329FA" w:rsidP="00EF5D47">
          <w:pPr>
            <w:pStyle w:val="31"/>
            <w:ind w:left="0"/>
          </w:pPr>
          <w:hyperlink w:anchor="_Toc97114982" w:history="1">
            <w:r w:rsidR="00BF5EEB" w:rsidRPr="00EF5D47">
              <w:rPr>
                <w:rStyle w:val="af1"/>
                <w:caps/>
              </w:rPr>
              <w:t xml:space="preserve">3.5. </w:t>
            </w:r>
            <w:r w:rsidR="00BF5EEB" w:rsidRPr="00EF5D47">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EF5D47">
              <w:rPr>
                <w:webHidden/>
              </w:rPr>
              <w:tab/>
            </w:r>
          </w:hyperlink>
          <w:r w:rsidR="00B1371C">
            <w:t>85</w:t>
          </w:r>
          <w:hyperlink w:anchor="_Toc97114984" w:history="1">
            <w:r w:rsidR="00BF5EEB" w:rsidRPr="00EF5D47">
              <w:rPr>
                <w:webHidden/>
              </w:rPr>
              <w:tab/>
            </w:r>
            <w:r w:rsidR="00BF5EEB" w:rsidRPr="00EF5D47">
              <w:rPr>
                <w:webHidden/>
              </w:rPr>
              <w:fldChar w:fldCharType="begin"/>
            </w:r>
            <w:r w:rsidR="00BF5EEB" w:rsidRPr="00EF5D47">
              <w:rPr>
                <w:webHidden/>
              </w:rPr>
              <w:instrText xml:space="preserve"> PAGEREF _Toc97114984 \h </w:instrText>
            </w:r>
            <w:r w:rsidR="00BF5EEB" w:rsidRPr="00EF5D47">
              <w:rPr>
                <w:webHidden/>
              </w:rPr>
            </w:r>
            <w:r w:rsidR="00BF5EEB" w:rsidRPr="00EF5D47">
              <w:rPr>
                <w:webHidden/>
              </w:rPr>
              <w:fldChar w:fldCharType="separate"/>
            </w:r>
            <w:r w:rsidR="002F12CF">
              <w:rPr>
                <w:b/>
                <w:bCs/>
                <w:webHidden/>
              </w:rPr>
              <w:t>Ошибка! Закладка не определена.</w:t>
            </w:r>
            <w:r w:rsidR="00BF5EEB" w:rsidRPr="00EF5D47">
              <w:rPr>
                <w:webHidden/>
              </w:rPr>
              <w:fldChar w:fldCharType="end"/>
            </w:r>
          </w:hyperlink>
          <w:r w:rsidR="009D0F5A" w:rsidRPr="00EF5D47">
            <w:fldChar w:fldCharType="end"/>
          </w:r>
        </w:p>
      </w:sdtContent>
    </w:sdt>
    <w:p w14:paraId="334698ED" w14:textId="77777777" w:rsidR="0080739E" w:rsidRPr="00EF5D47" w:rsidRDefault="0080739E" w:rsidP="00EF5D47">
      <w:pPr>
        <w:pStyle w:val="31"/>
        <w:ind w:left="0"/>
      </w:pPr>
    </w:p>
    <w:p w14:paraId="6E1F98EE" w14:textId="50CF7288" w:rsidR="0080739E" w:rsidRPr="002F12CF" w:rsidRDefault="005368A4" w:rsidP="002F12CF">
      <w:pPr>
        <w:spacing w:after="0" w:line="240" w:lineRule="auto"/>
        <w:rPr>
          <w:rFonts w:eastAsia="Calibri" w:cs="Times New Roman"/>
          <w:sz w:val="24"/>
          <w:szCs w:val="24"/>
          <w:lang w:eastAsia="en-US"/>
        </w:rPr>
      </w:pPr>
      <w:r w:rsidRPr="00EF5D47">
        <w:rPr>
          <w:rFonts w:cs="Times New Roman"/>
          <w:sz w:val="24"/>
          <w:szCs w:val="24"/>
        </w:rPr>
        <w:br w:type="page"/>
      </w:r>
    </w:p>
    <w:p w14:paraId="4EDEB418" w14:textId="6AE4354E" w:rsidR="0005794C" w:rsidRPr="00680D36" w:rsidRDefault="0005794C" w:rsidP="00680D36">
      <w:pPr>
        <w:pStyle w:val="1"/>
        <w:spacing w:line="240" w:lineRule="auto"/>
        <w:rPr>
          <w:rFonts w:eastAsia="Times New Roman" w:cs="Times New Roman"/>
          <w:sz w:val="24"/>
          <w:szCs w:val="24"/>
        </w:rPr>
      </w:pPr>
      <w:bookmarkStart w:id="1" w:name="_Toc97114917"/>
      <w:r w:rsidRPr="00EF5D47">
        <w:rPr>
          <w:rFonts w:eastAsia="Times New Roman" w:cs="Times New Roman"/>
          <w:sz w:val="24"/>
          <w:szCs w:val="24"/>
        </w:rPr>
        <w:lastRenderedPageBreak/>
        <w:t>ОБЩИЕ ПОЛОЖЕНИЯ</w:t>
      </w:r>
      <w:bookmarkEnd w:id="1"/>
    </w:p>
    <w:p w14:paraId="50AFCE3D" w14:textId="5AEC98E6" w:rsidR="0005794C" w:rsidRPr="00EF5D47" w:rsidRDefault="00715139" w:rsidP="00EF5D47">
      <w:pPr>
        <w:pStyle w:val="af"/>
        <w:spacing w:line="240" w:lineRule="auto"/>
        <w:ind w:firstLine="709"/>
        <w:rPr>
          <w:caps w:val="0"/>
          <w:color w:val="auto"/>
          <w:sz w:val="24"/>
          <w:szCs w:val="24"/>
        </w:rPr>
      </w:pPr>
      <w:r w:rsidRPr="00EF5D47">
        <w:rPr>
          <w:caps w:val="0"/>
          <w:color w:val="auto"/>
          <w:sz w:val="24"/>
          <w:szCs w:val="24"/>
        </w:rPr>
        <w:t>А</w:t>
      </w:r>
      <w:r w:rsidR="0005794C" w:rsidRPr="00EF5D47">
        <w:rPr>
          <w:caps w:val="0"/>
          <w:color w:val="auto"/>
          <w:sz w:val="24"/>
          <w:szCs w:val="24"/>
        </w:rPr>
        <w:t xml:space="preserve">даптированная основная образовательная программа основного общего образования </w:t>
      </w:r>
      <w:r w:rsidRPr="00EF5D47">
        <w:rPr>
          <w:caps w:val="0"/>
          <w:color w:val="auto"/>
          <w:sz w:val="24"/>
          <w:szCs w:val="24"/>
        </w:rPr>
        <w:t xml:space="preserve">МБОУ СОШ № 48 г. Белгорода для </w:t>
      </w:r>
      <w:r w:rsidR="0005794C" w:rsidRPr="00EF5D47">
        <w:rPr>
          <w:caps w:val="0"/>
          <w:color w:val="auto"/>
          <w:sz w:val="24"/>
          <w:szCs w:val="24"/>
        </w:rPr>
        <w:t xml:space="preserve">обучающихся с </w:t>
      </w:r>
      <w:r w:rsidR="00B63B95" w:rsidRPr="00EF5D47">
        <w:rPr>
          <w:caps w:val="0"/>
          <w:color w:val="auto"/>
          <w:sz w:val="24"/>
          <w:szCs w:val="24"/>
        </w:rPr>
        <w:t>задержкой психического развития</w:t>
      </w:r>
      <w:r w:rsidR="0005794C" w:rsidRPr="00EF5D47">
        <w:rPr>
          <w:caps w:val="0"/>
          <w:color w:val="auto"/>
          <w:sz w:val="24"/>
          <w:szCs w:val="24"/>
        </w:rPr>
        <w:t xml:space="preserve"> (далее </w:t>
      </w:r>
      <w:r w:rsidRPr="00EF5D47">
        <w:rPr>
          <w:color w:val="auto"/>
          <w:sz w:val="24"/>
          <w:szCs w:val="24"/>
        </w:rPr>
        <w:t xml:space="preserve">– </w:t>
      </w:r>
      <w:r w:rsidR="0005794C" w:rsidRPr="00EF5D47">
        <w:rPr>
          <w:color w:val="auto"/>
          <w:sz w:val="24"/>
          <w:szCs w:val="24"/>
        </w:rPr>
        <w:t xml:space="preserve">АООП ООО </w:t>
      </w:r>
      <w:r w:rsidR="0005794C" w:rsidRPr="00EF5D47">
        <w:rPr>
          <w:caps w:val="0"/>
          <w:color w:val="auto"/>
          <w:sz w:val="24"/>
          <w:szCs w:val="24"/>
        </w:rPr>
        <w:t>обучающихся с</w:t>
      </w:r>
      <w:r w:rsidR="0005794C" w:rsidRPr="00EF5D47">
        <w:rPr>
          <w:color w:val="auto"/>
          <w:sz w:val="24"/>
          <w:szCs w:val="24"/>
        </w:rPr>
        <w:t xml:space="preserve"> ЗПР</w:t>
      </w:r>
      <w:r w:rsidR="0005794C" w:rsidRPr="00EF5D47">
        <w:rPr>
          <w:caps w:val="0"/>
          <w:color w:val="auto"/>
          <w:sz w:val="24"/>
          <w:szCs w:val="24"/>
        </w:rPr>
        <w:t xml:space="preserve">) разработана в соответствии с требованиями </w:t>
      </w:r>
      <w:r w:rsidR="0005794C" w:rsidRPr="00EF5D47">
        <w:rPr>
          <w:color w:val="auto"/>
          <w:sz w:val="24"/>
          <w:szCs w:val="24"/>
        </w:rPr>
        <w:t>ФГОС ООО</w:t>
      </w:r>
      <w:r w:rsidR="0005794C" w:rsidRPr="00EF5D47">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EF5D47">
        <w:rPr>
          <w:caps w:val="0"/>
          <w:color w:val="auto"/>
          <w:sz w:val="24"/>
          <w:szCs w:val="24"/>
        </w:rPr>
        <w:t>,</w:t>
      </w:r>
      <w:r w:rsidR="0005794C" w:rsidRPr="00EF5D47">
        <w:rPr>
          <w:caps w:val="0"/>
          <w:color w:val="auto"/>
          <w:sz w:val="24"/>
          <w:szCs w:val="24"/>
        </w:rPr>
        <w:t xml:space="preserve"> </w:t>
      </w:r>
      <w:r w:rsidR="002E799C" w:rsidRPr="00EF5D47">
        <w:rPr>
          <w:caps w:val="0"/>
          <w:color w:val="auto"/>
          <w:sz w:val="24"/>
          <w:szCs w:val="24"/>
        </w:rPr>
        <w:t>основной образовательной программой основного общего образования</w:t>
      </w:r>
      <w:r w:rsidRPr="00EF5D47">
        <w:rPr>
          <w:caps w:val="0"/>
          <w:color w:val="auto"/>
          <w:sz w:val="24"/>
          <w:szCs w:val="24"/>
        </w:rPr>
        <w:t xml:space="preserve"> МБОУ СОШ № 48 г. Белгорода</w:t>
      </w:r>
      <w:r w:rsidR="002E799C" w:rsidRPr="00EF5D47">
        <w:rPr>
          <w:caps w:val="0"/>
          <w:color w:val="auto"/>
          <w:sz w:val="24"/>
          <w:szCs w:val="24"/>
        </w:rPr>
        <w:t>, программ</w:t>
      </w:r>
      <w:r w:rsidR="009A2EE5" w:rsidRPr="00EF5D47">
        <w:rPr>
          <w:caps w:val="0"/>
          <w:color w:val="auto"/>
          <w:sz w:val="24"/>
          <w:szCs w:val="24"/>
        </w:rPr>
        <w:t>ой</w:t>
      </w:r>
      <w:r w:rsidRPr="00EF5D47">
        <w:rPr>
          <w:caps w:val="0"/>
          <w:color w:val="auto"/>
          <w:sz w:val="24"/>
          <w:szCs w:val="24"/>
        </w:rPr>
        <w:t xml:space="preserve"> воспитания МБОУ СОШ № 48 г. Белгорода</w:t>
      </w:r>
      <w:r w:rsidR="0005794C" w:rsidRPr="00EF5D47">
        <w:rPr>
          <w:color w:val="auto"/>
          <w:sz w:val="24"/>
          <w:szCs w:val="24"/>
        </w:rPr>
        <w:t xml:space="preserve">, </w:t>
      </w:r>
      <w:r w:rsidR="0005794C" w:rsidRPr="00EF5D47">
        <w:rPr>
          <w:caps w:val="0"/>
          <w:color w:val="auto"/>
          <w:kern w:val="28"/>
          <w:sz w:val="24"/>
          <w:szCs w:val="24"/>
        </w:rPr>
        <w:t xml:space="preserve">с учетом особых образовательных потребностей обучающихся с ЗПР на уровне основного общего образования. </w:t>
      </w:r>
    </w:p>
    <w:p w14:paraId="0387EBFB" w14:textId="41B29DA0" w:rsidR="0005794C" w:rsidRPr="00EF5D47" w:rsidRDefault="0005794C" w:rsidP="00EF5D47">
      <w:pPr>
        <w:pStyle w:val="af"/>
        <w:spacing w:line="240" w:lineRule="auto"/>
        <w:ind w:firstLine="709"/>
        <w:rPr>
          <w:color w:val="auto"/>
          <w:sz w:val="24"/>
          <w:szCs w:val="24"/>
        </w:rPr>
      </w:pPr>
      <w:r w:rsidRPr="00EF5D47">
        <w:rPr>
          <w:caps w:val="0"/>
          <w:color w:val="auto"/>
          <w:sz w:val="24"/>
          <w:szCs w:val="24"/>
        </w:rPr>
        <w:t>Структура АООП ООО обучающихся с ЗПР включает целевой, содержательный и организационный разделы.</w:t>
      </w:r>
    </w:p>
    <w:p w14:paraId="1074AC4A" w14:textId="77777777" w:rsidR="0005794C" w:rsidRPr="00EF5D47" w:rsidRDefault="0005794C" w:rsidP="00EF5D47">
      <w:pPr>
        <w:pStyle w:val="af"/>
        <w:spacing w:line="240" w:lineRule="auto"/>
        <w:ind w:firstLine="709"/>
        <w:rPr>
          <w:color w:val="auto"/>
          <w:sz w:val="24"/>
          <w:szCs w:val="24"/>
        </w:rPr>
      </w:pPr>
      <w:r w:rsidRPr="00EF5D47">
        <w:rPr>
          <w:caps w:val="0"/>
          <w:color w:val="auto"/>
          <w:sz w:val="24"/>
          <w:szCs w:val="24"/>
        </w:rPr>
        <w:t xml:space="preserve">Целевой </w:t>
      </w:r>
      <w:r w:rsidRPr="00EF5D47">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EF5D47" w:rsidRDefault="0005794C" w:rsidP="00EF5D47">
      <w:pPr>
        <w:pStyle w:val="af"/>
        <w:spacing w:line="240" w:lineRule="auto"/>
        <w:ind w:firstLine="709"/>
        <w:rPr>
          <w:color w:val="auto"/>
          <w:sz w:val="24"/>
          <w:szCs w:val="24"/>
        </w:rPr>
      </w:pPr>
      <w:r w:rsidRPr="00EF5D47">
        <w:rPr>
          <w:caps w:val="0"/>
          <w:color w:val="auto"/>
          <w:sz w:val="24"/>
          <w:szCs w:val="24"/>
        </w:rPr>
        <w:t>Целевой раздел включает:</w:t>
      </w:r>
    </w:p>
    <w:p w14:paraId="60D8A07C"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пояснительную записку;</w:t>
      </w:r>
    </w:p>
    <w:p w14:paraId="719198C6"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цели и задачи реализации АООП ООО обучающихся с ЗПР;</w:t>
      </w:r>
    </w:p>
    <w:p w14:paraId="799EDB10"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принципы и подходы к формированию АООП ООО обучающихся с ЗПР;</w:t>
      </w:r>
    </w:p>
    <w:p w14:paraId="5E46EDD2"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планируемые результаты освоения обучающимися с ЗПР АООП ООО;</w:t>
      </w:r>
    </w:p>
    <w:p w14:paraId="621E789D" w14:textId="286B7BAC"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систему оценки достижения планируемых результатов освоения АООП ООО</w:t>
      </w:r>
      <w:r w:rsidR="00617654" w:rsidRPr="00EF5D47">
        <w:rPr>
          <w:rFonts w:cs="Times New Roman"/>
          <w:sz w:val="24"/>
          <w:szCs w:val="24"/>
        </w:rPr>
        <w:t xml:space="preserve"> обучающихся с ЗПР</w:t>
      </w:r>
      <w:r w:rsidRPr="00EF5D47">
        <w:rPr>
          <w:rFonts w:cs="Times New Roman"/>
          <w:sz w:val="24"/>
          <w:szCs w:val="24"/>
        </w:rPr>
        <w:t>.</w:t>
      </w:r>
    </w:p>
    <w:p w14:paraId="46060B62" w14:textId="77777777" w:rsidR="0005794C" w:rsidRPr="00EF5D47" w:rsidRDefault="0005794C" w:rsidP="00EF5D47">
      <w:pPr>
        <w:pStyle w:val="af"/>
        <w:spacing w:line="240" w:lineRule="auto"/>
        <w:ind w:firstLine="709"/>
        <w:rPr>
          <w:color w:val="auto"/>
          <w:sz w:val="24"/>
          <w:szCs w:val="24"/>
        </w:rPr>
      </w:pPr>
      <w:r w:rsidRPr="00EF5D47">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EF5D47">
        <w:rPr>
          <w:color w:val="auto"/>
          <w:sz w:val="24"/>
          <w:szCs w:val="24"/>
        </w:rPr>
        <w:t>:</w:t>
      </w:r>
    </w:p>
    <w:p w14:paraId="2E527FBE" w14:textId="10743DFB"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примерные </w:t>
      </w:r>
      <w:r w:rsidR="00B63B95" w:rsidRPr="00EF5D47">
        <w:rPr>
          <w:rFonts w:cs="Times New Roman"/>
          <w:sz w:val="24"/>
          <w:szCs w:val="24"/>
        </w:rPr>
        <w:t xml:space="preserve">рабочие </w:t>
      </w:r>
      <w:r w:rsidRPr="00EF5D47">
        <w:rPr>
          <w:rFonts w:cs="Times New Roman"/>
          <w:sz w:val="24"/>
          <w:szCs w:val="24"/>
        </w:rPr>
        <w:t>программы отдельных учебных предметов;</w:t>
      </w:r>
    </w:p>
    <w:p w14:paraId="746159A4" w14:textId="4530A93A" w:rsidR="00B613D4" w:rsidRPr="00EF5D47" w:rsidRDefault="00B613D4"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программу </w:t>
      </w:r>
      <w:r w:rsidR="0090472C" w:rsidRPr="00EF5D47">
        <w:rPr>
          <w:rFonts w:cs="Times New Roman"/>
          <w:sz w:val="24"/>
          <w:szCs w:val="24"/>
        </w:rPr>
        <w:t>формирования</w:t>
      </w:r>
      <w:r w:rsidRPr="00EF5D47">
        <w:rPr>
          <w:rFonts w:cs="Times New Roman"/>
          <w:sz w:val="24"/>
          <w:szCs w:val="24"/>
        </w:rPr>
        <w:t xml:space="preserve"> универсальных учебных действий у обучающихся с ЗПР;</w:t>
      </w:r>
    </w:p>
    <w:p w14:paraId="2DFB7A0F" w14:textId="568C7D1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программу воспитания обучающихся</w:t>
      </w:r>
      <w:r w:rsidR="0090472C" w:rsidRPr="00EF5D47">
        <w:rPr>
          <w:rFonts w:cs="Times New Roman"/>
          <w:sz w:val="24"/>
          <w:szCs w:val="24"/>
        </w:rPr>
        <w:t xml:space="preserve"> с ЗПР</w:t>
      </w:r>
      <w:r w:rsidR="00715139" w:rsidRPr="00EF5D47">
        <w:rPr>
          <w:rFonts w:cs="Times New Roman"/>
          <w:sz w:val="24"/>
          <w:szCs w:val="24"/>
        </w:rPr>
        <w:t>;</w:t>
      </w:r>
    </w:p>
    <w:p w14:paraId="238669B8" w14:textId="7BFA65D2"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программу коррекционной работы, включая программы коррекционн</w:t>
      </w:r>
      <w:r w:rsidR="00B63B95" w:rsidRPr="00EF5D47">
        <w:rPr>
          <w:rFonts w:cs="Times New Roman"/>
          <w:sz w:val="24"/>
          <w:szCs w:val="24"/>
        </w:rPr>
        <w:t>ых</w:t>
      </w:r>
      <w:r w:rsidRPr="00EF5D47">
        <w:rPr>
          <w:rFonts w:cs="Times New Roman"/>
          <w:sz w:val="24"/>
          <w:szCs w:val="24"/>
        </w:rPr>
        <w:t xml:space="preserve"> курсов.</w:t>
      </w:r>
    </w:p>
    <w:p w14:paraId="76926A44" w14:textId="77777777" w:rsidR="0005794C" w:rsidRPr="00EF5D47" w:rsidRDefault="0005794C" w:rsidP="00EF5D47">
      <w:pPr>
        <w:spacing w:after="0" w:line="240" w:lineRule="auto"/>
        <w:ind w:firstLine="709"/>
        <w:jc w:val="both"/>
        <w:rPr>
          <w:rFonts w:cs="Times New Roman"/>
          <w:sz w:val="24"/>
          <w:szCs w:val="24"/>
        </w:rPr>
      </w:pPr>
      <w:r w:rsidRPr="00EF5D47">
        <w:rPr>
          <w:rFonts w:cs="Times New Roman"/>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EF5D47" w:rsidRDefault="0005794C" w:rsidP="00EF5D47">
      <w:pPr>
        <w:pStyle w:val="af"/>
        <w:spacing w:line="240" w:lineRule="auto"/>
        <w:ind w:firstLine="709"/>
        <w:rPr>
          <w:color w:val="auto"/>
          <w:sz w:val="24"/>
          <w:szCs w:val="24"/>
        </w:rPr>
      </w:pPr>
      <w:r w:rsidRPr="00EF5D47">
        <w:rPr>
          <w:caps w:val="0"/>
          <w:color w:val="auto"/>
          <w:sz w:val="24"/>
          <w:szCs w:val="24"/>
        </w:rPr>
        <w:t>Организационный раздел включает:</w:t>
      </w:r>
    </w:p>
    <w:p w14:paraId="4B675DB7" w14:textId="23A913DE" w:rsidR="00D06811" w:rsidRPr="00EF5D47" w:rsidRDefault="003B3AE6"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w:t>
      </w:r>
      <w:r w:rsidR="00D06811" w:rsidRPr="00EF5D47">
        <w:rPr>
          <w:rFonts w:cs="Times New Roman"/>
          <w:sz w:val="24"/>
          <w:szCs w:val="24"/>
        </w:rPr>
        <w:t>римерный учебный план</w:t>
      </w:r>
      <w:r w:rsidRPr="00EF5D47">
        <w:rPr>
          <w:rFonts w:cs="Times New Roman"/>
          <w:sz w:val="24"/>
          <w:szCs w:val="24"/>
        </w:rPr>
        <w:t>;</w:t>
      </w:r>
      <w:r w:rsidR="00D06811" w:rsidRPr="00EF5D47">
        <w:rPr>
          <w:rFonts w:cs="Times New Roman"/>
          <w:sz w:val="24"/>
          <w:szCs w:val="24"/>
        </w:rPr>
        <w:t xml:space="preserve"> </w:t>
      </w:r>
    </w:p>
    <w:p w14:paraId="57831084" w14:textId="4F192C40" w:rsidR="00D06811" w:rsidRPr="00EF5D47" w:rsidRDefault="003B3AE6"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w:t>
      </w:r>
      <w:r w:rsidR="00D06811" w:rsidRPr="00EF5D47">
        <w:rPr>
          <w:rFonts w:cs="Times New Roman"/>
          <w:sz w:val="24"/>
          <w:szCs w:val="24"/>
        </w:rPr>
        <w:t>лан внеурочной деятельности</w:t>
      </w:r>
      <w:r w:rsidRPr="00EF5D47">
        <w:rPr>
          <w:rFonts w:cs="Times New Roman"/>
          <w:sz w:val="24"/>
          <w:szCs w:val="24"/>
        </w:rPr>
        <w:t>;</w:t>
      </w:r>
      <w:r w:rsidR="00D06811" w:rsidRPr="00EF5D47">
        <w:rPr>
          <w:rFonts w:cs="Times New Roman"/>
          <w:sz w:val="24"/>
          <w:szCs w:val="24"/>
        </w:rPr>
        <w:t xml:space="preserve"> </w:t>
      </w:r>
    </w:p>
    <w:p w14:paraId="5A1D8C64" w14:textId="4D2E26A7" w:rsidR="00D06811" w:rsidRPr="00EF5D47" w:rsidRDefault="003B3AE6"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w:t>
      </w:r>
      <w:r w:rsidR="00D06811" w:rsidRPr="00EF5D47">
        <w:rPr>
          <w:rFonts w:cs="Times New Roman"/>
          <w:sz w:val="24"/>
          <w:szCs w:val="24"/>
        </w:rPr>
        <w:t>римерный календарный учебный график</w:t>
      </w:r>
      <w:r w:rsidRPr="00EF5D47">
        <w:rPr>
          <w:rFonts w:cs="Times New Roman"/>
          <w:sz w:val="24"/>
          <w:szCs w:val="24"/>
        </w:rPr>
        <w:t>;</w:t>
      </w:r>
    </w:p>
    <w:p w14:paraId="3A9FBC82" w14:textId="1EBF8821" w:rsidR="00D06811" w:rsidRPr="00EF5D47" w:rsidRDefault="003B3AE6"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w:t>
      </w:r>
      <w:r w:rsidR="00D06811" w:rsidRPr="00EF5D47">
        <w:rPr>
          <w:rFonts w:cs="Times New Roman"/>
          <w:sz w:val="24"/>
          <w:szCs w:val="24"/>
        </w:rPr>
        <w:t>римерный календарный план воспитательной работы</w:t>
      </w:r>
      <w:r w:rsidRPr="00EF5D47">
        <w:rPr>
          <w:rFonts w:cs="Times New Roman"/>
          <w:sz w:val="24"/>
          <w:szCs w:val="24"/>
        </w:rPr>
        <w:t>;</w:t>
      </w:r>
    </w:p>
    <w:p w14:paraId="294B015D" w14:textId="1724EDFC"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систему специальных условий реализации АООП ООО</w:t>
      </w:r>
      <w:r w:rsidR="00B4398A" w:rsidRPr="00EF5D47">
        <w:rPr>
          <w:rFonts w:cs="Times New Roman"/>
          <w:sz w:val="24"/>
          <w:szCs w:val="24"/>
        </w:rPr>
        <w:t xml:space="preserve"> обучающихся с </w:t>
      </w:r>
      <w:r w:rsidR="00356D20" w:rsidRPr="00EF5D47">
        <w:rPr>
          <w:rFonts w:cs="Times New Roman"/>
          <w:sz w:val="24"/>
          <w:szCs w:val="24"/>
        </w:rPr>
        <w:t>ЗПР</w:t>
      </w:r>
      <w:r w:rsidRPr="00EF5D47">
        <w:rPr>
          <w:rFonts w:cs="Times New Roman"/>
          <w:sz w:val="24"/>
          <w:szCs w:val="24"/>
        </w:rPr>
        <w:t xml:space="preserve">, включая </w:t>
      </w:r>
      <w:r w:rsidR="00210EE9" w:rsidRPr="00EF5D47">
        <w:rPr>
          <w:rFonts w:cs="Times New Roman"/>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EF5D47" w:rsidRDefault="0005794C" w:rsidP="00EF5D47">
      <w:pPr>
        <w:spacing w:after="0" w:line="240" w:lineRule="auto"/>
        <w:ind w:firstLine="709"/>
        <w:jc w:val="both"/>
        <w:rPr>
          <w:rFonts w:cs="Times New Roman"/>
          <w:sz w:val="24"/>
          <w:szCs w:val="24"/>
        </w:rPr>
      </w:pPr>
      <w:r w:rsidRPr="00EF5D47">
        <w:rPr>
          <w:rFonts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EF5D47">
        <w:rPr>
          <w:rFonts w:cs="Times New Roman"/>
          <w:iCs/>
          <w:sz w:val="24"/>
          <w:szCs w:val="24"/>
        </w:rPr>
        <w:t>обучающихся с ЗПР, имеющих инвалидность,</w:t>
      </w:r>
      <w:r w:rsidRPr="00EF5D47">
        <w:rPr>
          <w:rFonts w:cs="Times New Roman"/>
          <w:sz w:val="24"/>
          <w:szCs w:val="24"/>
        </w:rPr>
        <w:t xml:space="preserve"> дополняется индивидуальной программой реабилитации</w:t>
      </w:r>
      <w:r w:rsidR="00BF1453" w:rsidRPr="00EF5D47">
        <w:rPr>
          <w:rFonts w:cs="Times New Roman"/>
          <w:sz w:val="24"/>
          <w:szCs w:val="24"/>
        </w:rPr>
        <w:t xml:space="preserve"> </w:t>
      </w:r>
      <w:r w:rsidR="00687A29" w:rsidRPr="00EF5D47">
        <w:rPr>
          <w:rFonts w:cs="Times New Roman"/>
          <w:sz w:val="24"/>
          <w:szCs w:val="24"/>
        </w:rPr>
        <w:t>и/</w:t>
      </w:r>
      <w:r w:rsidR="00BF1453" w:rsidRPr="00EF5D47">
        <w:rPr>
          <w:rFonts w:cs="Times New Roman"/>
          <w:sz w:val="24"/>
          <w:szCs w:val="24"/>
        </w:rPr>
        <w:t>или абилитации</w:t>
      </w:r>
      <w:r w:rsidRPr="00EF5D47">
        <w:rPr>
          <w:rFonts w:cs="Times New Roman"/>
          <w:sz w:val="24"/>
          <w:szCs w:val="24"/>
        </w:rPr>
        <w:t xml:space="preserve"> инвалида (далее – ИПР</w:t>
      </w:r>
      <w:r w:rsidR="00BF1453" w:rsidRPr="00EF5D47">
        <w:rPr>
          <w:rFonts w:cs="Times New Roman"/>
          <w:sz w:val="24"/>
          <w:szCs w:val="24"/>
        </w:rPr>
        <w:t>А</w:t>
      </w:r>
      <w:r w:rsidRPr="00EF5D47">
        <w:rPr>
          <w:rFonts w:cs="Times New Roman"/>
          <w:sz w:val="24"/>
          <w:szCs w:val="24"/>
        </w:rPr>
        <w:t>) в части создания специальных условий получения образования.</w:t>
      </w:r>
    </w:p>
    <w:p w14:paraId="15C9A118" w14:textId="77777777" w:rsidR="0005794C" w:rsidRPr="00EF5D47" w:rsidRDefault="0005794C" w:rsidP="00EF5D47">
      <w:pPr>
        <w:spacing w:after="0" w:line="240" w:lineRule="auto"/>
        <w:rPr>
          <w:rFonts w:eastAsia="Times New Roman" w:cs="Times New Roman"/>
          <w:b/>
          <w:sz w:val="24"/>
          <w:szCs w:val="24"/>
        </w:rPr>
      </w:pPr>
      <w:r w:rsidRPr="00EF5D47">
        <w:rPr>
          <w:rFonts w:eastAsia="Times New Roman" w:cs="Times New Roman"/>
          <w:b/>
          <w:sz w:val="24"/>
          <w:szCs w:val="24"/>
        </w:rPr>
        <w:br w:type="page"/>
      </w:r>
    </w:p>
    <w:p w14:paraId="731DC1B1" w14:textId="3B748DAC" w:rsidR="0005794C" w:rsidRPr="002F12CF" w:rsidRDefault="0005794C" w:rsidP="002F12CF">
      <w:pPr>
        <w:pStyle w:val="1"/>
        <w:spacing w:line="240" w:lineRule="auto"/>
        <w:rPr>
          <w:rFonts w:eastAsia="Times New Roman" w:cs="Times New Roman"/>
          <w:sz w:val="24"/>
          <w:szCs w:val="24"/>
        </w:rPr>
      </w:pPr>
      <w:bookmarkStart w:id="2" w:name="_Toc97114918"/>
      <w:r w:rsidRPr="00EF5D47">
        <w:rPr>
          <w:rFonts w:eastAsia="Times New Roman" w:cs="Times New Roman"/>
          <w:sz w:val="24"/>
          <w:szCs w:val="24"/>
        </w:rPr>
        <w:lastRenderedPageBreak/>
        <w:t>АДАПТИРОВАННАЯ ОСНОВНАЯ ОБРАЗОВАТЕЛЬНАЯ ПРОГРАММА ОСНОВНОГО ОБЩЕГО ОБРАЗОВАНИЯ ОБУЧАЮЩИХСЯ С ЗАДЕРЖКОЙ ПСИХИЧЕСКОГО РАЗВИТИЯ</w:t>
      </w:r>
      <w:bookmarkEnd w:id="2"/>
    </w:p>
    <w:p w14:paraId="6BB03053" w14:textId="016BDFD9" w:rsidR="00C5330A" w:rsidRPr="002F12CF" w:rsidRDefault="000431EA" w:rsidP="002F12CF">
      <w:pPr>
        <w:pStyle w:val="2"/>
        <w:spacing w:before="0" w:after="0" w:line="240" w:lineRule="auto"/>
        <w:jc w:val="left"/>
        <w:rPr>
          <w:rFonts w:cs="Times New Roman"/>
          <w:sz w:val="24"/>
          <w:szCs w:val="24"/>
        </w:rPr>
      </w:pPr>
      <w:bookmarkStart w:id="3" w:name="_Toc97114919"/>
      <w:r w:rsidRPr="00EF5D47">
        <w:rPr>
          <w:rFonts w:cs="Times New Roman"/>
          <w:sz w:val="24"/>
          <w:szCs w:val="24"/>
        </w:rPr>
        <w:t>1.</w:t>
      </w:r>
      <w:r w:rsidR="0005794C" w:rsidRPr="00EF5D47">
        <w:rPr>
          <w:rFonts w:cs="Times New Roman"/>
          <w:sz w:val="24"/>
          <w:szCs w:val="24"/>
        </w:rPr>
        <w:t>Ц</w:t>
      </w:r>
      <w:r w:rsidR="00D36252" w:rsidRPr="00EF5D47">
        <w:rPr>
          <w:rFonts w:cs="Times New Roman"/>
          <w:sz w:val="24"/>
          <w:szCs w:val="24"/>
        </w:rPr>
        <w:t>ЕЛЕВОЙ РАЗДЕЛ</w:t>
      </w:r>
      <w:r w:rsidR="0005794C" w:rsidRPr="00EF5D47">
        <w:rPr>
          <w:rFonts w:cs="Times New Roman"/>
          <w:sz w:val="24"/>
          <w:szCs w:val="24"/>
        </w:rPr>
        <w:t xml:space="preserve"> </w:t>
      </w:r>
      <w:r w:rsidR="00715139" w:rsidRPr="00EF5D47">
        <w:rPr>
          <w:rFonts w:cs="Times New Roman"/>
          <w:sz w:val="24"/>
          <w:szCs w:val="24"/>
        </w:rPr>
        <w:t xml:space="preserve"> </w:t>
      </w:r>
      <w:r w:rsidR="00557E5D" w:rsidRPr="00EF5D47">
        <w:rPr>
          <w:rFonts w:cs="Times New Roman"/>
          <w:sz w:val="24"/>
          <w:szCs w:val="24"/>
        </w:rPr>
        <w:t>АДАПТИРОВАННОЙ ОСНОВНОЙ ОБРАЗОВАТЕЛЬНОЙ ПРОГРАММЫ ОСНОВНОГО ОБЩЕГО ОБРАЗОВАНИЯ</w:t>
      </w:r>
      <w:bookmarkEnd w:id="3"/>
    </w:p>
    <w:p w14:paraId="4F5ADBD4" w14:textId="22772B93" w:rsidR="00C5330A" w:rsidRPr="002F12CF" w:rsidRDefault="000431EA" w:rsidP="002F12CF">
      <w:pPr>
        <w:pStyle w:val="3"/>
        <w:spacing w:line="240" w:lineRule="auto"/>
        <w:rPr>
          <w:rFonts w:eastAsia="Times New Roman" w:cs="Times New Roman"/>
          <w:caps/>
          <w:sz w:val="24"/>
        </w:rPr>
      </w:pPr>
      <w:bookmarkStart w:id="4" w:name="_Toc97114920"/>
      <w:r w:rsidRPr="00EF5D47">
        <w:rPr>
          <w:rFonts w:eastAsia="Times New Roman" w:cs="Times New Roman"/>
          <w:caps/>
          <w:sz w:val="24"/>
        </w:rPr>
        <w:t>1</w:t>
      </w:r>
      <w:r w:rsidR="0005794C" w:rsidRPr="00EF5D47">
        <w:rPr>
          <w:rFonts w:eastAsia="Times New Roman" w:cs="Times New Roman"/>
          <w:caps/>
          <w:sz w:val="24"/>
        </w:rPr>
        <w:t>.</w:t>
      </w:r>
      <w:r w:rsidR="00A3291C" w:rsidRPr="00EF5D47">
        <w:rPr>
          <w:rFonts w:eastAsia="Times New Roman" w:cs="Times New Roman"/>
          <w:caps/>
          <w:sz w:val="24"/>
        </w:rPr>
        <w:t>1</w:t>
      </w:r>
      <w:r w:rsidR="0005794C" w:rsidRPr="00EF5D47">
        <w:rPr>
          <w:rFonts w:eastAsia="Times New Roman" w:cs="Times New Roman"/>
          <w:caps/>
          <w:sz w:val="24"/>
        </w:rPr>
        <w:t>. Пояснительная записка</w:t>
      </w:r>
      <w:bookmarkEnd w:id="4"/>
    </w:p>
    <w:p w14:paraId="47E1A8BE" w14:textId="77777777" w:rsidR="0005794C" w:rsidRPr="00EF5D47" w:rsidRDefault="0005794C" w:rsidP="00EF5D47">
      <w:pPr>
        <w:widowControl w:val="0"/>
        <w:tabs>
          <w:tab w:val="left" w:pos="993"/>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Категория </w:t>
      </w:r>
      <w:r w:rsidR="006D6F9E" w:rsidRPr="00EF5D47">
        <w:rPr>
          <w:rFonts w:eastAsia="Times New Roman" w:cs="Times New Roman"/>
          <w:sz w:val="24"/>
          <w:szCs w:val="24"/>
        </w:rPr>
        <w:t xml:space="preserve">обучающихся </w:t>
      </w:r>
      <w:r w:rsidRPr="00EF5D47">
        <w:rPr>
          <w:rFonts w:eastAsia="Times New Roman" w:cs="Times New Roman"/>
          <w:sz w:val="24"/>
          <w:szCs w:val="24"/>
        </w:rPr>
        <w:t xml:space="preserve">с ЗПР – наиболее многочисленная группа среди </w:t>
      </w:r>
      <w:r w:rsidR="00002F59" w:rsidRPr="00EF5D47">
        <w:rPr>
          <w:rFonts w:eastAsia="Times New Roman" w:cs="Times New Roman"/>
          <w:sz w:val="24"/>
          <w:szCs w:val="24"/>
        </w:rPr>
        <w:t xml:space="preserve">обучающихся </w:t>
      </w:r>
      <w:r w:rsidRPr="00EF5D47">
        <w:rPr>
          <w:rFonts w:eastAsia="Times New Roman" w:cs="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EF5D47" w:rsidRDefault="0005794C" w:rsidP="00EF5D47">
      <w:pPr>
        <w:widowControl w:val="0"/>
        <w:tabs>
          <w:tab w:val="left" w:pos="993"/>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Комплекс биосоциокультурных факторов, вызвавших у </w:t>
      </w:r>
      <w:r w:rsidR="00B52BD4" w:rsidRPr="00EF5D47">
        <w:rPr>
          <w:rFonts w:cs="Times New Roman"/>
          <w:sz w:val="24"/>
          <w:szCs w:val="24"/>
        </w:rPr>
        <w:t>обучающегося</w:t>
      </w:r>
      <w:r w:rsidR="00B52BD4" w:rsidRPr="00EF5D47" w:rsidDel="00B52BD4">
        <w:rPr>
          <w:rFonts w:eastAsia="Times New Roman" w:cs="Times New Roman"/>
          <w:sz w:val="24"/>
          <w:szCs w:val="24"/>
        </w:rPr>
        <w:t xml:space="preserve"> </w:t>
      </w:r>
      <w:r w:rsidRPr="00EF5D47">
        <w:rPr>
          <w:rFonts w:eastAsia="Times New Roman" w:cs="Times New Roman"/>
          <w:sz w:val="24"/>
          <w:szCs w:val="24"/>
        </w:rPr>
        <w:t xml:space="preserve">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EF5D47">
        <w:rPr>
          <w:rFonts w:eastAsia="Times New Roman" w:cs="Times New Roman"/>
          <w:sz w:val="24"/>
          <w:szCs w:val="24"/>
        </w:rPr>
        <w:t xml:space="preserve">обучающихся </w:t>
      </w:r>
      <w:r w:rsidRPr="00EF5D47">
        <w:rPr>
          <w:rFonts w:eastAsia="Times New Roman" w:cs="Times New Roman"/>
          <w:sz w:val="24"/>
          <w:szCs w:val="24"/>
        </w:rPr>
        <w:t xml:space="preserve">на уровне основного общего образования. </w:t>
      </w:r>
    </w:p>
    <w:p w14:paraId="7DF0522D" w14:textId="77777777" w:rsidR="0005794C" w:rsidRPr="00EF5D47" w:rsidRDefault="0005794C" w:rsidP="00EF5D47">
      <w:pPr>
        <w:widowControl w:val="0"/>
        <w:tabs>
          <w:tab w:val="left" w:pos="993"/>
        </w:tabs>
        <w:spacing w:after="0" w:line="240" w:lineRule="auto"/>
        <w:ind w:firstLine="709"/>
        <w:jc w:val="both"/>
        <w:rPr>
          <w:rFonts w:eastAsia="Times New Roman" w:cs="Times New Roman"/>
          <w:sz w:val="24"/>
          <w:szCs w:val="24"/>
        </w:rPr>
      </w:pPr>
      <w:r w:rsidRPr="00EF5D47">
        <w:rPr>
          <w:rFonts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EF5D47" w:rsidRDefault="0005794C" w:rsidP="00EF5D47">
      <w:pPr>
        <w:widowControl w:val="0"/>
        <w:tabs>
          <w:tab w:val="left" w:pos="993"/>
        </w:tabs>
        <w:spacing w:after="0" w:line="240" w:lineRule="auto"/>
        <w:ind w:firstLine="709"/>
        <w:jc w:val="both"/>
        <w:rPr>
          <w:rFonts w:eastAsia="Times New Roman" w:cs="Times New Roman"/>
          <w:sz w:val="24"/>
          <w:szCs w:val="24"/>
        </w:rPr>
      </w:pPr>
      <w:r w:rsidRPr="00EF5D47">
        <w:rPr>
          <w:rFonts w:eastAsia="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EF5D47" w:rsidRDefault="0005794C" w:rsidP="00EF5D47">
      <w:pPr>
        <w:pStyle w:val="af"/>
        <w:spacing w:line="240" w:lineRule="auto"/>
        <w:ind w:firstLine="709"/>
        <w:rPr>
          <w:color w:val="auto"/>
          <w:sz w:val="24"/>
          <w:szCs w:val="24"/>
        </w:rPr>
      </w:pPr>
      <w:r w:rsidRPr="00EF5D47">
        <w:rPr>
          <w:color w:val="auto"/>
          <w:sz w:val="24"/>
          <w:szCs w:val="24"/>
        </w:rPr>
        <w:t>А</w:t>
      </w:r>
      <w:r w:rsidRPr="00EF5D47">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EF5D47">
        <w:rPr>
          <w:caps w:val="0"/>
          <w:color w:val="auto"/>
          <w:sz w:val="24"/>
          <w:szCs w:val="24"/>
        </w:rPr>
        <w:t>А</w:t>
      </w:r>
      <w:r w:rsidR="00AA76C7" w:rsidRPr="00EF5D47">
        <w:rPr>
          <w:caps w:val="0"/>
          <w:color w:val="auto"/>
          <w:sz w:val="24"/>
          <w:szCs w:val="24"/>
        </w:rPr>
        <w:t xml:space="preserve">ООП </w:t>
      </w:r>
      <w:r w:rsidRPr="00EF5D47">
        <w:rPr>
          <w:caps w:val="0"/>
          <w:color w:val="auto"/>
          <w:sz w:val="24"/>
          <w:szCs w:val="24"/>
        </w:rPr>
        <w:t xml:space="preserve">ООО обучающихся с ЗПР) </w:t>
      </w:r>
      <w:r w:rsidRPr="00EF5D47">
        <w:rPr>
          <w:color w:val="auto"/>
          <w:sz w:val="24"/>
          <w:szCs w:val="24"/>
        </w:rPr>
        <w:t xml:space="preserve">– </w:t>
      </w:r>
      <w:r w:rsidRPr="00EF5D47">
        <w:rPr>
          <w:caps w:val="0"/>
          <w:color w:val="auto"/>
          <w:sz w:val="24"/>
          <w:szCs w:val="24"/>
        </w:rPr>
        <w:t>это образовательная программа, адаптированная для обучения данной категории обучающихся</w:t>
      </w:r>
      <w:r w:rsidRPr="00EF5D47">
        <w:rPr>
          <w:color w:val="auto"/>
          <w:sz w:val="24"/>
          <w:szCs w:val="24"/>
        </w:rPr>
        <w:t xml:space="preserve"> </w:t>
      </w:r>
      <w:r w:rsidRPr="00EF5D47">
        <w:rPr>
          <w:caps w:val="0"/>
          <w:color w:val="auto"/>
          <w:sz w:val="24"/>
          <w:szCs w:val="24"/>
        </w:rPr>
        <w:t>с учетом особенностей их психофизического развития, индивидуальных возможностей</w:t>
      </w:r>
      <w:r w:rsidRPr="00EF5D47">
        <w:rPr>
          <w:color w:val="auto"/>
          <w:sz w:val="24"/>
          <w:szCs w:val="24"/>
        </w:rPr>
        <w:t xml:space="preserve">, </w:t>
      </w:r>
      <w:r w:rsidRPr="00EF5D47">
        <w:rPr>
          <w:caps w:val="0"/>
          <w:color w:val="auto"/>
          <w:kern w:val="28"/>
          <w:sz w:val="24"/>
          <w:szCs w:val="24"/>
        </w:rPr>
        <w:t>особых образовательных потребностей,</w:t>
      </w:r>
      <w:r w:rsidRPr="00EF5D47">
        <w:rPr>
          <w:caps w:val="0"/>
          <w:color w:val="auto"/>
          <w:sz w:val="24"/>
          <w:szCs w:val="24"/>
        </w:rPr>
        <w:t xml:space="preserve"> обеспечивающая коррекцию нарушений развития и социальную адаптацию</w:t>
      </w:r>
      <w:r w:rsidRPr="00EF5D47">
        <w:rPr>
          <w:color w:val="auto"/>
          <w:sz w:val="24"/>
          <w:szCs w:val="24"/>
        </w:rPr>
        <w:t>.</w:t>
      </w:r>
    </w:p>
    <w:p w14:paraId="2DFFF4B0" w14:textId="7FCBD4A9" w:rsidR="00C5330A" w:rsidRPr="00EF5D47" w:rsidRDefault="0005794C" w:rsidP="00EF5D47">
      <w:pPr>
        <w:widowControl w:val="0"/>
        <w:pBdr>
          <w:top w:val="nil"/>
          <w:left w:val="nil"/>
          <w:bottom w:val="nil"/>
          <w:right w:val="nil"/>
          <w:between w:val="nil"/>
        </w:pBdr>
        <w:spacing w:after="0" w:line="240" w:lineRule="auto"/>
        <w:ind w:firstLine="709"/>
        <w:jc w:val="both"/>
        <w:rPr>
          <w:rFonts w:eastAsia="Times New Roman" w:cs="Times New Roman"/>
          <w:sz w:val="24"/>
          <w:szCs w:val="24"/>
        </w:rPr>
      </w:pPr>
      <w:r w:rsidRPr="00EF5D47">
        <w:rPr>
          <w:rFonts w:eastAsia="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EF5D47">
        <w:rPr>
          <w:rFonts w:eastAsia="Times New Roman" w:cs="Times New Roman"/>
          <w:sz w:val="24"/>
          <w:szCs w:val="24"/>
        </w:rPr>
        <w:t>и</w:t>
      </w:r>
      <w:r w:rsidRPr="00EF5D47">
        <w:rPr>
          <w:rFonts w:eastAsia="Times New Roman" w:cs="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w:t>
      </w:r>
      <w:r w:rsidR="001A0B67" w:rsidRPr="00EF5D47">
        <w:rPr>
          <w:rFonts w:eastAsia="Times New Roman" w:cs="Times New Roman"/>
          <w:sz w:val="24"/>
          <w:szCs w:val="24"/>
        </w:rPr>
        <w:t>П основного общего образования.</w:t>
      </w:r>
    </w:p>
    <w:p w14:paraId="5B282428" w14:textId="41699F5D" w:rsidR="00C5330A" w:rsidRPr="002F12CF" w:rsidRDefault="000431EA" w:rsidP="002F12CF">
      <w:pPr>
        <w:pStyle w:val="4"/>
        <w:spacing w:line="240" w:lineRule="auto"/>
        <w:jc w:val="center"/>
        <w:rPr>
          <w:rFonts w:cs="Times New Roman"/>
          <w:sz w:val="24"/>
          <w:szCs w:val="24"/>
        </w:rPr>
      </w:pPr>
      <w:bookmarkStart w:id="5" w:name="_Toc97114921"/>
      <w:r w:rsidRPr="00EF5D47">
        <w:rPr>
          <w:rFonts w:cs="Times New Roman"/>
          <w:sz w:val="24"/>
          <w:szCs w:val="24"/>
        </w:rPr>
        <w:t>1.2</w:t>
      </w:r>
      <w:r w:rsidR="00D36988" w:rsidRPr="00EF5D47">
        <w:rPr>
          <w:rFonts w:cs="Times New Roman"/>
          <w:sz w:val="24"/>
          <w:szCs w:val="24"/>
        </w:rPr>
        <w:t xml:space="preserve">. </w:t>
      </w:r>
      <w:r w:rsidR="0005794C" w:rsidRPr="00EF5D47">
        <w:rPr>
          <w:rFonts w:cs="Times New Roman"/>
          <w:sz w:val="24"/>
          <w:szCs w:val="24"/>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246227A8" w14:textId="77777777" w:rsidR="0005794C" w:rsidRPr="00EF5D47" w:rsidRDefault="0005794C" w:rsidP="00EF5D47">
      <w:pPr>
        <w:tabs>
          <w:tab w:val="left" w:pos="567"/>
        </w:tabs>
        <w:spacing w:after="0" w:line="240" w:lineRule="auto"/>
        <w:ind w:firstLine="709"/>
        <w:jc w:val="both"/>
        <w:rPr>
          <w:rFonts w:eastAsia="Times New Roman" w:cs="Times New Roman"/>
          <w:sz w:val="24"/>
          <w:szCs w:val="24"/>
        </w:rPr>
      </w:pPr>
      <w:r w:rsidRPr="00EF5D47">
        <w:rPr>
          <w:rFonts w:eastAsia="Times New Roman" w:cs="Times New Roman"/>
          <w:b/>
          <w:sz w:val="24"/>
          <w:szCs w:val="24"/>
        </w:rPr>
        <w:t>Целями реализации</w:t>
      </w:r>
      <w:r w:rsidRPr="00EF5D47">
        <w:rPr>
          <w:rFonts w:eastAsia="Times New Roman" w:cs="Times New Roman"/>
          <w:sz w:val="24"/>
          <w:szCs w:val="24"/>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достижение выпускниками планируемых результатов: знаний, умений, навыков, компетенций и компетентностей,</w:t>
      </w:r>
      <w:r w:rsidR="0070712D" w:rsidRPr="00EF5D47">
        <w:rPr>
          <w:rFonts w:cs="Times New Roman"/>
          <w:sz w:val="24"/>
          <w:szCs w:val="24"/>
        </w:rPr>
        <w:t xml:space="preserve"> как академических, так и социальных (жизненных),</w:t>
      </w:r>
      <w:r w:rsidRPr="00EF5D47">
        <w:rPr>
          <w:rFonts w:cs="Times New Roman"/>
          <w:sz w:val="24"/>
          <w:szCs w:val="24"/>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становление и развитие личности обучающегося с ЗПР в ее самобытности, уникальности, неповторимости.</w:t>
      </w:r>
    </w:p>
    <w:p w14:paraId="21828695" w14:textId="49AA568C" w:rsidR="0005794C" w:rsidRPr="00EF5D47" w:rsidRDefault="0005794C"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Достижение поставленных целей предусматривает решение следующих </w:t>
      </w:r>
      <w:r w:rsidRPr="00EF5D47">
        <w:rPr>
          <w:rFonts w:eastAsia="Times New Roman" w:cs="Times New Roman"/>
          <w:b/>
          <w:bCs/>
          <w:sz w:val="24"/>
          <w:szCs w:val="24"/>
        </w:rPr>
        <w:t>основных задач</w:t>
      </w:r>
      <w:r w:rsidRPr="00EF5D47">
        <w:rPr>
          <w:rFonts w:eastAsia="Times New Roman" w:cs="Times New Roman"/>
          <w:sz w:val="24"/>
          <w:szCs w:val="24"/>
        </w:rPr>
        <w:t>:</w:t>
      </w:r>
    </w:p>
    <w:p w14:paraId="2771B42F" w14:textId="58A26732"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обеспечение преемственности начального общего и основного общего образования;</w:t>
      </w:r>
    </w:p>
    <w:p w14:paraId="179AB6A7"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26C71C24"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0BC4EAA6"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взаимодействие </w:t>
      </w:r>
      <w:r w:rsidR="001A0B67" w:rsidRPr="00EF5D47">
        <w:rPr>
          <w:rFonts w:cs="Times New Roman"/>
          <w:sz w:val="24"/>
          <w:szCs w:val="24"/>
        </w:rPr>
        <w:t xml:space="preserve">школы </w:t>
      </w:r>
      <w:r w:rsidRPr="00EF5D47">
        <w:rPr>
          <w:rFonts w:cs="Times New Roman"/>
          <w:sz w:val="24"/>
          <w:szCs w:val="24"/>
        </w:rPr>
        <w:t xml:space="preserve">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организацию творческих конкурсов, проектной и учебно-исследовательской деятельности;</w:t>
      </w:r>
    </w:p>
    <w:p w14:paraId="46C6B4BF"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6CCAAABE" w14:textId="597890BA" w:rsidR="00F63003" w:rsidRPr="002F12CF" w:rsidRDefault="0005794C" w:rsidP="002F12CF">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14:paraId="36051EC1" w14:textId="01550631" w:rsidR="00F63003" w:rsidRPr="002F12CF" w:rsidRDefault="000431EA" w:rsidP="002F12CF">
      <w:pPr>
        <w:pStyle w:val="4"/>
        <w:spacing w:line="240" w:lineRule="auto"/>
        <w:jc w:val="center"/>
        <w:rPr>
          <w:rFonts w:cs="Times New Roman"/>
          <w:sz w:val="24"/>
          <w:szCs w:val="24"/>
        </w:rPr>
      </w:pPr>
      <w:bookmarkStart w:id="6" w:name="_Toc97114922"/>
      <w:r w:rsidRPr="00EF5D47">
        <w:rPr>
          <w:rFonts w:cs="Times New Roman"/>
          <w:sz w:val="24"/>
          <w:szCs w:val="24"/>
        </w:rPr>
        <w:t>1.3.</w:t>
      </w:r>
      <w:r w:rsidR="00F63003" w:rsidRPr="00EF5D47">
        <w:rPr>
          <w:rFonts w:cs="Times New Roman"/>
          <w:sz w:val="24"/>
          <w:szCs w:val="24"/>
        </w:rPr>
        <w:t xml:space="preserve"> </w:t>
      </w:r>
      <w:r w:rsidR="0005794C" w:rsidRPr="00EF5D47">
        <w:rPr>
          <w:rFonts w:cs="Times New Roman"/>
          <w:sz w:val="24"/>
          <w:szCs w:val="24"/>
        </w:rPr>
        <w:t>Принципы формировани</w:t>
      </w:r>
      <w:r w:rsidR="005C0081" w:rsidRPr="00EF5D47">
        <w:rPr>
          <w:rFonts w:cs="Times New Roman"/>
          <w:sz w:val="24"/>
          <w:szCs w:val="24"/>
        </w:rPr>
        <w:t>я и механизмы реализации</w:t>
      </w:r>
      <w:r w:rsidR="0005794C" w:rsidRPr="00EF5D47">
        <w:rPr>
          <w:rFonts w:cs="Times New Roman"/>
          <w:sz w:val="24"/>
          <w:szCs w:val="24"/>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7A911B4C" w14:textId="77777777" w:rsidR="0005794C" w:rsidRPr="00EF5D47" w:rsidRDefault="0005794C"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Методологической основой ФГОС ООО является системно-деятельностный подход, который предполагает:</w:t>
      </w:r>
    </w:p>
    <w:p w14:paraId="2BD1289F" w14:textId="6B6759A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ориентацию на достижение основного результата образования – развитие </w:t>
      </w:r>
      <w:r w:rsidR="002C5764" w:rsidRPr="00EF5D47">
        <w:rPr>
          <w:rFonts w:cs="Times New Roman"/>
          <w:sz w:val="24"/>
          <w:szCs w:val="24"/>
        </w:rPr>
        <w:t xml:space="preserve">личности обучающегося с ЗПР, его </w:t>
      </w:r>
      <w:r w:rsidR="00351761" w:rsidRPr="00EF5D47">
        <w:rPr>
          <w:rFonts w:cs="Times New Roman"/>
          <w:sz w:val="24"/>
          <w:szCs w:val="24"/>
        </w:rPr>
        <w:t xml:space="preserve">активной </w:t>
      </w:r>
      <w:r w:rsidR="002C5764" w:rsidRPr="00EF5D47">
        <w:rPr>
          <w:rFonts w:cs="Times New Roman"/>
          <w:sz w:val="24"/>
          <w:szCs w:val="24"/>
        </w:rPr>
        <w:t xml:space="preserve">учебно-познавательной деятельности </w:t>
      </w:r>
      <w:r w:rsidRPr="00EF5D47">
        <w:rPr>
          <w:rFonts w:cs="Times New Roman"/>
          <w:sz w:val="24"/>
          <w:szCs w:val="24"/>
        </w:rPr>
        <w:t>на основе освоения универсальных учебных действий, познания и освоения мира</w:t>
      </w:r>
      <w:r w:rsidR="000638F3" w:rsidRPr="00EF5D47">
        <w:rPr>
          <w:rFonts w:cs="Times New Roman"/>
          <w:sz w:val="24"/>
          <w:szCs w:val="24"/>
        </w:rPr>
        <w:t>;</w:t>
      </w:r>
      <w:r w:rsidRPr="00EF5D47">
        <w:rPr>
          <w:rFonts w:cs="Times New Roman"/>
          <w:sz w:val="24"/>
          <w:szCs w:val="24"/>
        </w:rPr>
        <w:t xml:space="preserve"> формирование готовности</w:t>
      </w:r>
      <w:r w:rsidR="002C5764" w:rsidRPr="00EF5D47">
        <w:rPr>
          <w:rFonts w:cs="Times New Roman"/>
          <w:sz w:val="24"/>
          <w:szCs w:val="24"/>
        </w:rPr>
        <w:t xml:space="preserve"> обучающегося с ЗПР</w:t>
      </w:r>
      <w:r w:rsidRPr="00EF5D47">
        <w:rPr>
          <w:rFonts w:cs="Times New Roman"/>
          <w:sz w:val="24"/>
          <w:szCs w:val="24"/>
        </w:rPr>
        <w:t xml:space="preserve"> к </w:t>
      </w:r>
      <w:r w:rsidR="00351761" w:rsidRPr="00EF5D47">
        <w:rPr>
          <w:rFonts w:cs="Times New Roman"/>
          <w:sz w:val="24"/>
          <w:szCs w:val="24"/>
        </w:rPr>
        <w:t xml:space="preserve">саморазвитию и </w:t>
      </w:r>
      <w:r w:rsidRPr="00EF5D47">
        <w:rPr>
          <w:rFonts w:cs="Times New Roman"/>
          <w:sz w:val="24"/>
          <w:szCs w:val="24"/>
        </w:rPr>
        <w:t>дальнейшему обучению;</w:t>
      </w:r>
    </w:p>
    <w:p w14:paraId="702187F9"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разнообразие индивидуальных образовательных траекторий и индивидуального развития каждого обучающегося, в том</w:t>
      </w:r>
      <w:r w:rsidR="003A029C" w:rsidRPr="00EF5D47">
        <w:rPr>
          <w:rFonts w:cs="Times New Roman"/>
          <w:sz w:val="24"/>
          <w:szCs w:val="24"/>
        </w:rPr>
        <w:t xml:space="preserve"> числе детей и подростков с ЗПР;</w:t>
      </w:r>
    </w:p>
    <w:p w14:paraId="19686F7C" w14:textId="7684E060" w:rsidR="003A029C" w:rsidRPr="00EF5D47" w:rsidRDefault="003A029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EF5D47">
        <w:rPr>
          <w:rFonts w:cs="Times New Roman"/>
          <w:sz w:val="24"/>
          <w:szCs w:val="24"/>
        </w:rPr>
        <w:t xml:space="preserve"> удовлетворения особых образовательных потребностей,</w:t>
      </w:r>
      <w:r w:rsidRPr="00EF5D47">
        <w:rPr>
          <w:rFonts w:cs="Times New Roman"/>
          <w:sz w:val="24"/>
          <w:szCs w:val="24"/>
        </w:rPr>
        <w:t xml:space="preserve"> обеспечения системности знаний, повышения качества образования и обеспечения его непрерывности;</w:t>
      </w:r>
    </w:p>
    <w:p w14:paraId="7EE11754" w14:textId="14A67485" w:rsidR="003A029C" w:rsidRPr="00EF5D47" w:rsidRDefault="003A029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EF5D47" w:rsidRDefault="003A029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EF5D47" w:rsidRDefault="0005794C" w:rsidP="00EF5D47">
      <w:pPr>
        <w:widowControl w:val="0"/>
        <w:tabs>
          <w:tab w:val="left" w:pos="993"/>
        </w:tabs>
        <w:spacing w:after="0" w:line="240" w:lineRule="auto"/>
        <w:ind w:firstLine="709"/>
        <w:jc w:val="both"/>
        <w:rPr>
          <w:rFonts w:eastAsia="Times New Roman" w:cs="Times New Roman"/>
          <w:sz w:val="24"/>
          <w:szCs w:val="24"/>
        </w:rPr>
      </w:pPr>
      <w:r w:rsidRPr="00EF5D47">
        <w:rPr>
          <w:rFonts w:eastAsia="Times New Roman" w:cs="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1CC5815F" w14:textId="360EAC05" w:rsidR="007D67AA" w:rsidRPr="002F12CF" w:rsidRDefault="0005794C" w:rsidP="002F12CF">
      <w:pPr>
        <w:tabs>
          <w:tab w:val="left" w:pos="993"/>
        </w:tabs>
        <w:spacing w:after="0" w:line="240" w:lineRule="auto"/>
        <w:ind w:firstLine="709"/>
        <w:jc w:val="both"/>
        <w:rPr>
          <w:rFonts w:cs="Times New Roman"/>
          <w:sz w:val="24"/>
          <w:szCs w:val="24"/>
        </w:rPr>
      </w:pPr>
      <w:r w:rsidRPr="00EF5D47">
        <w:rPr>
          <w:rFonts w:cs="Times New Roman"/>
          <w:sz w:val="24"/>
          <w:szCs w:val="24"/>
        </w:rPr>
        <w:t>Срок получения основного общего образования при обучении по адаптированн</w:t>
      </w:r>
      <w:r w:rsidR="00A143A7" w:rsidRPr="00EF5D47">
        <w:rPr>
          <w:rFonts w:cs="Times New Roman"/>
          <w:sz w:val="24"/>
          <w:szCs w:val="24"/>
        </w:rPr>
        <w:t>ой</w:t>
      </w:r>
      <w:r w:rsidRPr="00EF5D47">
        <w:rPr>
          <w:rFonts w:cs="Times New Roman"/>
          <w:sz w:val="24"/>
          <w:szCs w:val="24"/>
        </w:rPr>
        <w:t xml:space="preserve"> основн</w:t>
      </w:r>
      <w:r w:rsidR="00A143A7" w:rsidRPr="00EF5D47">
        <w:rPr>
          <w:rFonts w:cs="Times New Roman"/>
          <w:sz w:val="24"/>
          <w:szCs w:val="24"/>
        </w:rPr>
        <w:t>ой</w:t>
      </w:r>
      <w:r w:rsidRPr="00EF5D47">
        <w:rPr>
          <w:rFonts w:cs="Times New Roman"/>
          <w:sz w:val="24"/>
          <w:szCs w:val="24"/>
        </w:rPr>
        <w:t xml:space="preserve"> образовательн</w:t>
      </w:r>
      <w:r w:rsidR="00A143A7" w:rsidRPr="00EF5D47">
        <w:rPr>
          <w:rFonts w:cs="Times New Roman"/>
          <w:sz w:val="24"/>
          <w:szCs w:val="24"/>
        </w:rPr>
        <w:t>ой</w:t>
      </w:r>
      <w:r w:rsidRPr="00EF5D47">
        <w:rPr>
          <w:rFonts w:cs="Times New Roman"/>
          <w:sz w:val="24"/>
          <w:szCs w:val="24"/>
        </w:rPr>
        <w:t xml:space="preserve"> программ</w:t>
      </w:r>
      <w:r w:rsidR="00A143A7" w:rsidRPr="00EF5D47">
        <w:rPr>
          <w:rFonts w:cs="Times New Roman"/>
          <w:sz w:val="24"/>
          <w:szCs w:val="24"/>
        </w:rPr>
        <w:t>е для</w:t>
      </w:r>
      <w:r w:rsidRPr="00EF5D47">
        <w:rPr>
          <w:rFonts w:cs="Times New Roman"/>
          <w:sz w:val="24"/>
          <w:szCs w:val="24"/>
        </w:rPr>
        <w:t xml:space="preserve"> обучающихся с задержкой психического развития</w:t>
      </w:r>
      <w:r w:rsidR="00964FCA" w:rsidRPr="00EF5D47">
        <w:rPr>
          <w:rFonts w:cs="Times New Roman"/>
          <w:sz w:val="24"/>
          <w:szCs w:val="24"/>
        </w:rPr>
        <w:t xml:space="preserve"> составляет</w:t>
      </w:r>
      <w:r w:rsidR="00820D91" w:rsidRPr="00EF5D47">
        <w:rPr>
          <w:rFonts w:cs="Times New Roman"/>
          <w:sz w:val="24"/>
          <w:szCs w:val="24"/>
        </w:rPr>
        <w:t xml:space="preserve"> 5 лет (5–</w:t>
      </w:r>
      <w:r w:rsidRPr="00EF5D47">
        <w:rPr>
          <w:rFonts w:cs="Times New Roman"/>
          <w:sz w:val="24"/>
          <w:szCs w:val="24"/>
        </w:rPr>
        <w:t>9 классы).</w:t>
      </w:r>
      <w:r w:rsidR="00702AEF" w:rsidRPr="00EF5D47">
        <w:rPr>
          <w:rFonts w:cs="Times New Roman"/>
          <w:sz w:val="24"/>
          <w:szCs w:val="24"/>
        </w:rPr>
        <w:t xml:space="preserve"> </w:t>
      </w:r>
      <w:r w:rsidR="00350789" w:rsidRPr="00EF5D47">
        <w:rPr>
          <w:rFonts w:cs="Times New Roman"/>
          <w:sz w:val="24"/>
          <w:szCs w:val="24"/>
        </w:rPr>
        <w:t>При</w:t>
      </w:r>
      <w:r w:rsidR="00964FCA" w:rsidRPr="00EF5D47">
        <w:rPr>
          <w:rFonts w:cs="Times New Roman"/>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EF5D47">
        <w:rPr>
          <w:rFonts w:cs="Times New Roman"/>
          <w:sz w:val="24"/>
          <w:szCs w:val="24"/>
        </w:rPr>
        <w:t xml:space="preserve"> (ФГОС ООО, Раздел 1. Общие положения, п. 17).</w:t>
      </w:r>
      <w:r w:rsidR="007D67AA" w:rsidRPr="00EF5D47">
        <w:rPr>
          <w:rFonts w:cs="Times New Roman"/>
          <w:sz w:val="24"/>
          <w:szCs w:val="24"/>
        </w:rPr>
        <w:t xml:space="preserve"> </w:t>
      </w:r>
      <w:r w:rsidR="00964FCA" w:rsidRPr="00EF5D47">
        <w:rPr>
          <w:rFonts w:cs="Times New Roman"/>
          <w:sz w:val="24"/>
          <w:szCs w:val="24"/>
        </w:rPr>
        <w:t>В этом случае обучение может быть организовано по индивидуальному учебному плану, разрабатываемо</w:t>
      </w:r>
      <w:r w:rsidR="00702AEF" w:rsidRPr="00EF5D47">
        <w:rPr>
          <w:rFonts w:cs="Times New Roman"/>
          <w:sz w:val="24"/>
          <w:szCs w:val="24"/>
        </w:rPr>
        <w:t>му</w:t>
      </w:r>
      <w:r w:rsidR="00964FCA" w:rsidRPr="00EF5D47">
        <w:rPr>
          <w:rFonts w:cs="Times New Roman"/>
          <w:sz w:val="24"/>
          <w:szCs w:val="24"/>
        </w:rPr>
        <w:t xml:space="preserve"> </w:t>
      </w:r>
      <w:r w:rsidR="001A0B67" w:rsidRPr="00EF5D47">
        <w:rPr>
          <w:rFonts w:cs="Times New Roman"/>
          <w:sz w:val="24"/>
          <w:szCs w:val="24"/>
        </w:rPr>
        <w:t>школой</w:t>
      </w:r>
      <w:r w:rsidR="00964FCA" w:rsidRPr="00EF5D47">
        <w:rPr>
          <w:rFonts w:cs="Times New Roman"/>
          <w:sz w:val="24"/>
          <w:szCs w:val="24"/>
        </w:rPr>
        <w:t xml:space="preserve"> самостоятельно, с учетом пролонгации года. Соответствующая корректировка вносится в рабочие </w:t>
      </w:r>
      <w:r w:rsidR="00350789" w:rsidRPr="00EF5D47">
        <w:rPr>
          <w:rFonts w:cs="Times New Roman"/>
          <w:sz w:val="24"/>
          <w:szCs w:val="24"/>
        </w:rPr>
        <w:t>программы</w:t>
      </w:r>
      <w:r w:rsidR="00964FCA" w:rsidRPr="00EF5D47">
        <w:rPr>
          <w:rFonts w:cs="Times New Roman"/>
          <w:sz w:val="24"/>
          <w:szCs w:val="24"/>
        </w:rPr>
        <w:t xml:space="preserve"> учеб</w:t>
      </w:r>
      <w:r w:rsidR="002F12CF">
        <w:rPr>
          <w:rFonts w:cs="Times New Roman"/>
          <w:sz w:val="24"/>
          <w:szCs w:val="24"/>
        </w:rPr>
        <w:t>ных предметов, курсов, модулей.</w:t>
      </w:r>
    </w:p>
    <w:p w14:paraId="4C879D08" w14:textId="41CE2746" w:rsidR="0005794C" w:rsidRPr="00EF5D47" w:rsidRDefault="0005794C" w:rsidP="00EF5D47">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r w:rsidRPr="00EF5D47">
        <w:rPr>
          <w:rFonts w:eastAsia="Times New Roman" w:cs="Times New Roman"/>
          <w:b/>
          <w:sz w:val="24"/>
          <w:szCs w:val="24"/>
        </w:rPr>
        <w:t>Особенности построения содержания образовательной программы</w:t>
      </w:r>
    </w:p>
    <w:p w14:paraId="7A48A2AE" w14:textId="33E4F66D" w:rsidR="00521EC7" w:rsidRPr="00EF5D47" w:rsidRDefault="00521EC7" w:rsidP="00EF5D47">
      <w:pPr>
        <w:tabs>
          <w:tab w:val="left" w:pos="993"/>
        </w:tabs>
        <w:spacing w:after="0" w:line="240" w:lineRule="auto"/>
        <w:ind w:firstLine="709"/>
        <w:jc w:val="both"/>
        <w:rPr>
          <w:rFonts w:cs="Times New Roman"/>
          <w:sz w:val="24"/>
          <w:szCs w:val="24"/>
        </w:rPr>
      </w:pPr>
      <w:r w:rsidRPr="00EF5D47">
        <w:rPr>
          <w:rFonts w:cs="Times New Roman"/>
          <w:sz w:val="24"/>
          <w:szCs w:val="24"/>
        </w:rPr>
        <w:t xml:space="preserve">Адаптированная основная образовательная программа основного общего образования обучающихся с </w:t>
      </w:r>
      <w:r w:rsidR="00F37BDB" w:rsidRPr="00EF5D47">
        <w:rPr>
          <w:rFonts w:cs="Times New Roman"/>
          <w:sz w:val="24"/>
          <w:szCs w:val="24"/>
        </w:rPr>
        <w:t>задержкой психического развития</w:t>
      </w:r>
      <w:r w:rsidRPr="00EF5D47">
        <w:rPr>
          <w:rFonts w:cs="Times New Roman"/>
          <w:sz w:val="24"/>
          <w:szCs w:val="24"/>
        </w:rPr>
        <w:t xml:space="preserve"> разраб</w:t>
      </w:r>
      <w:r w:rsidR="001A0B67" w:rsidRPr="00EF5D47">
        <w:rPr>
          <w:rFonts w:cs="Times New Roman"/>
          <w:sz w:val="24"/>
          <w:szCs w:val="24"/>
        </w:rPr>
        <w:t>отана</w:t>
      </w:r>
      <w:r w:rsidRPr="00EF5D47">
        <w:rPr>
          <w:rFonts w:cs="Times New Roman"/>
          <w:sz w:val="24"/>
          <w:szCs w:val="24"/>
        </w:rPr>
        <w:t xml:space="preserve"> в соответствии со ФГОС основного общего образования</w:t>
      </w:r>
      <w:r w:rsidR="00F37BDB" w:rsidRPr="00EF5D47">
        <w:rPr>
          <w:rFonts w:cs="Times New Roman"/>
          <w:sz w:val="24"/>
          <w:szCs w:val="24"/>
        </w:rPr>
        <w:t>,</w:t>
      </w:r>
      <w:r w:rsidRPr="00EF5D47">
        <w:rPr>
          <w:rFonts w:cs="Times New Roman"/>
          <w:sz w:val="24"/>
          <w:szCs w:val="24"/>
        </w:rPr>
        <w:t xml:space="preserve"> с учетом основной образовательной программ</w:t>
      </w:r>
      <w:r w:rsidR="00F37BDB" w:rsidRPr="00EF5D47">
        <w:rPr>
          <w:rFonts w:cs="Times New Roman"/>
          <w:sz w:val="24"/>
          <w:szCs w:val="24"/>
        </w:rPr>
        <w:t>ы</w:t>
      </w:r>
      <w:r w:rsidR="001A0B67" w:rsidRPr="00EF5D47">
        <w:rPr>
          <w:rFonts w:cs="Times New Roman"/>
          <w:sz w:val="24"/>
          <w:szCs w:val="24"/>
        </w:rPr>
        <w:t xml:space="preserve"> (</w:t>
      </w:r>
      <w:r w:rsidRPr="00EF5D47">
        <w:rPr>
          <w:rFonts w:cs="Times New Roman"/>
          <w:sz w:val="24"/>
          <w:szCs w:val="24"/>
        </w:rPr>
        <w:t>ООП)</w:t>
      </w:r>
      <w:r w:rsidR="00F37BDB" w:rsidRPr="00EF5D47">
        <w:rPr>
          <w:rFonts w:cs="Times New Roman"/>
          <w:sz w:val="24"/>
          <w:szCs w:val="24"/>
        </w:rPr>
        <w:t xml:space="preserve">, на основе Примерной адаптированной основной образовательной программы основного общего образования </w:t>
      </w:r>
      <w:r w:rsidR="00DD705B" w:rsidRPr="00EF5D47">
        <w:rPr>
          <w:rFonts w:cs="Times New Roman"/>
          <w:sz w:val="24"/>
          <w:szCs w:val="24"/>
        </w:rPr>
        <w:t xml:space="preserve">(ПАООП ООО) </w:t>
      </w:r>
      <w:r w:rsidR="00F37BDB" w:rsidRPr="00EF5D47">
        <w:rPr>
          <w:rFonts w:cs="Times New Roman"/>
          <w:sz w:val="24"/>
          <w:szCs w:val="24"/>
        </w:rPr>
        <w:t>обучающихся с задержкой психического развития</w:t>
      </w:r>
      <w:r w:rsidRPr="00EF5D47">
        <w:rPr>
          <w:rFonts w:cs="Times New Roman"/>
          <w:sz w:val="24"/>
          <w:szCs w:val="24"/>
        </w:rPr>
        <w:t>.</w:t>
      </w:r>
    </w:p>
    <w:p w14:paraId="09A02017" w14:textId="70C8CFF5" w:rsidR="0005794C" w:rsidRPr="00EF5D47" w:rsidRDefault="0005794C" w:rsidP="00EF5D47">
      <w:pPr>
        <w:tabs>
          <w:tab w:val="left" w:pos="993"/>
        </w:tabs>
        <w:spacing w:after="0" w:line="240" w:lineRule="auto"/>
        <w:ind w:firstLine="709"/>
        <w:jc w:val="both"/>
        <w:rPr>
          <w:rFonts w:cs="Times New Roman"/>
          <w:sz w:val="24"/>
          <w:szCs w:val="24"/>
        </w:rPr>
      </w:pPr>
      <w:r w:rsidRPr="00EF5D47">
        <w:rPr>
          <w:rFonts w:cs="Times New Roman"/>
          <w:sz w:val="24"/>
          <w:szCs w:val="24"/>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EF5D47">
        <w:rPr>
          <w:rFonts w:cs="Times New Roman"/>
          <w:sz w:val="24"/>
          <w:szCs w:val="24"/>
        </w:rPr>
        <w:t xml:space="preserve">должны </w:t>
      </w:r>
      <w:r w:rsidRPr="00EF5D47">
        <w:rPr>
          <w:rFonts w:cs="Times New Roman"/>
          <w:sz w:val="24"/>
          <w:szCs w:val="24"/>
        </w:rPr>
        <w:t>полностью соответств</w:t>
      </w:r>
      <w:r w:rsidR="00E531B5" w:rsidRPr="00EF5D47">
        <w:rPr>
          <w:rFonts w:cs="Times New Roman"/>
          <w:sz w:val="24"/>
          <w:szCs w:val="24"/>
        </w:rPr>
        <w:t xml:space="preserve">овать </w:t>
      </w:r>
      <w:r w:rsidRPr="00EF5D47">
        <w:rPr>
          <w:rFonts w:cs="Times New Roman"/>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EF5D47" w:rsidRDefault="0005794C" w:rsidP="00EF5D47">
      <w:pPr>
        <w:tabs>
          <w:tab w:val="left" w:pos="993"/>
        </w:tabs>
        <w:spacing w:after="0" w:line="240" w:lineRule="auto"/>
        <w:ind w:firstLine="709"/>
        <w:jc w:val="both"/>
        <w:rPr>
          <w:rFonts w:cs="Times New Roman"/>
          <w:sz w:val="24"/>
          <w:szCs w:val="24"/>
        </w:rPr>
      </w:pPr>
      <w:r w:rsidRPr="00EF5D47">
        <w:rPr>
          <w:rFonts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EF5D47">
        <w:rPr>
          <w:rFonts w:cs="Times New Roman"/>
          <w:sz w:val="24"/>
          <w:szCs w:val="24"/>
        </w:rPr>
        <w:t>обучающегося</w:t>
      </w:r>
      <w:r w:rsidRPr="00EF5D47">
        <w:rPr>
          <w:rFonts w:cs="Times New Roman"/>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79F56B4" w:rsidR="008B52E5" w:rsidRPr="00EF5D47" w:rsidRDefault="0005794C" w:rsidP="00EF5D47">
      <w:pPr>
        <w:tabs>
          <w:tab w:val="left" w:pos="993"/>
        </w:tabs>
        <w:spacing w:after="0" w:line="240" w:lineRule="auto"/>
        <w:ind w:firstLine="709"/>
        <w:jc w:val="both"/>
        <w:rPr>
          <w:rFonts w:cs="Times New Roman"/>
          <w:sz w:val="24"/>
          <w:szCs w:val="24"/>
        </w:rPr>
      </w:pPr>
      <w:r w:rsidRPr="00EF5D47">
        <w:rPr>
          <w:rFonts w:cs="Times New Roman"/>
          <w:sz w:val="24"/>
          <w:szCs w:val="24"/>
        </w:rPr>
        <w:t>Тематическое пл</w:t>
      </w:r>
      <w:r w:rsidR="008B52E5" w:rsidRPr="00EF5D47">
        <w:rPr>
          <w:rFonts w:cs="Times New Roman"/>
          <w:sz w:val="24"/>
          <w:szCs w:val="24"/>
        </w:rPr>
        <w:t>анирование</w:t>
      </w:r>
      <w:r w:rsidR="002A6452" w:rsidRPr="00EF5D47">
        <w:rPr>
          <w:rFonts w:cs="Times New Roman"/>
          <w:sz w:val="24"/>
          <w:szCs w:val="24"/>
        </w:rPr>
        <w:t xml:space="preserve"> и количестве часов, отводимых на освоение каждой темы учебного предмета, курса, дисциплины (модуля)</w:t>
      </w:r>
      <w:r w:rsidR="008B52E5" w:rsidRPr="00EF5D47">
        <w:rPr>
          <w:rFonts w:cs="Times New Roman"/>
          <w:sz w:val="24"/>
          <w:szCs w:val="24"/>
        </w:rPr>
        <w:t xml:space="preserve"> </w:t>
      </w:r>
      <w:r w:rsidRPr="00EF5D47">
        <w:rPr>
          <w:rFonts w:cs="Times New Roman"/>
          <w:sz w:val="24"/>
          <w:szCs w:val="24"/>
        </w:rPr>
        <w:t>адаптированной основной образовательной программы основного общего образования обучающихся с ЗПР</w:t>
      </w:r>
      <w:r w:rsidR="002A6452" w:rsidRPr="00EF5D47">
        <w:rPr>
          <w:rFonts w:cs="Times New Roman"/>
          <w:sz w:val="24"/>
          <w:szCs w:val="24"/>
        </w:rPr>
        <w:t>,</w:t>
      </w:r>
      <w:r w:rsidR="00FC0997" w:rsidRPr="00EF5D47">
        <w:rPr>
          <w:rFonts w:cs="Times New Roman"/>
          <w:sz w:val="24"/>
          <w:szCs w:val="24"/>
        </w:rPr>
        <w:t xml:space="preserve"> </w:t>
      </w:r>
      <w:r w:rsidR="00B37B94" w:rsidRPr="00EF5D47">
        <w:rPr>
          <w:rFonts w:cs="Times New Roman"/>
          <w:sz w:val="24"/>
          <w:szCs w:val="24"/>
        </w:rPr>
        <w:t xml:space="preserve">в целом </w:t>
      </w:r>
      <w:r w:rsidRPr="00EF5D47">
        <w:rPr>
          <w:rFonts w:cs="Times New Roman"/>
          <w:sz w:val="24"/>
          <w:szCs w:val="24"/>
        </w:rPr>
        <w:t>совпада</w:t>
      </w:r>
      <w:r w:rsidR="00B37B94" w:rsidRPr="00EF5D47">
        <w:rPr>
          <w:rFonts w:cs="Times New Roman"/>
          <w:sz w:val="24"/>
          <w:szCs w:val="24"/>
        </w:rPr>
        <w:t>ю</w:t>
      </w:r>
      <w:r w:rsidRPr="00EF5D47">
        <w:rPr>
          <w:rFonts w:cs="Times New Roman"/>
          <w:sz w:val="24"/>
          <w:szCs w:val="24"/>
        </w:rPr>
        <w:t>т с соответствующим разделом основной образовательной программы основного общего образования</w:t>
      </w:r>
      <w:r w:rsidR="001A0B67" w:rsidRPr="00EF5D47">
        <w:rPr>
          <w:rFonts w:cs="Times New Roman"/>
          <w:sz w:val="24"/>
          <w:szCs w:val="24"/>
        </w:rPr>
        <w:t xml:space="preserve"> МБОУ СШ № 48</w:t>
      </w:r>
      <w:r w:rsidR="00FC0997" w:rsidRPr="00EF5D47">
        <w:rPr>
          <w:rFonts w:cs="Times New Roman"/>
          <w:sz w:val="24"/>
          <w:szCs w:val="24"/>
        </w:rPr>
        <w:t>.</w:t>
      </w:r>
      <w:r w:rsidRPr="00EF5D47">
        <w:rPr>
          <w:rFonts w:cs="Times New Roman"/>
          <w:sz w:val="24"/>
          <w:szCs w:val="24"/>
        </w:rPr>
        <w:t xml:space="preserve"> </w:t>
      </w:r>
      <w:r w:rsidR="008B52E5" w:rsidRPr="00EF5D47">
        <w:rPr>
          <w:rFonts w:cs="Times New Roman"/>
          <w:sz w:val="24"/>
          <w:szCs w:val="24"/>
        </w:rPr>
        <w:t xml:space="preserve">При этом </w:t>
      </w:r>
      <w:r w:rsidR="001A0B67" w:rsidRPr="00EF5D47">
        <w:rPr>
          <w:rFonts w:cs="Times New Roman"/>
          <w:sz w:val="24"/>
          <w:szCs w:val="24"/>
        </w:rPr>
        <w:t>школа</w:t>
      </w:r>
      <w:r w:rsidR="008B52E5" w:rsidRPr="00EF5D47">
        <w:rPr>
          <w:rFonts w:cs="Times New Roman"/>
          <w:sz w:val="24"/>
          <w:szCs w:val="24"/>
        </w:rPr>
        <w:t xml:space="preserve"> вправе вносить изменения в содержание</w:t>
      </w:r>
      <w:r w:rsidR="00FC0997" w:rsidRPr="00EF5D47">
        <w:rPr>
          <w:rFonts w:cs="Times New Roman"/>
          <w:sz w:val="24"/>
          <w:szCs w:val="24"/>
        </w:rPr>
        <w:t xml:space="preserve"> и</w:t>
      </w:r>
      <w:r w:rsidR="008B52E5" w:rsidRPr="00EF5D47">
        <w:rPr>
          <w:rFonts w:cs="Times New Roman"/>
          <w:sz w:val="24"/>
          <w:szCs w:val="24"/>
        </w:rPr>
        <w:t xml:space="preserve"> распределение учебного материала по годам обучения, </w:t>
      </w:r>
      <w:r w:rsidR="00FC0997" w:rsidRPr="00EF5D47">
        <w:rPr>
          <w:rFonts w:cs="Times New Roman"/>
          <w:sz w:val="24"/>
          <w:szCs w:val="24"/>
        </w:rPr>
        <w:t xml:space="preserve">в </w:t>
      </w:r>
      <w:r w:rsidR="008B52E5" w:rsidRPr="00EF5D47">
        <w:rPr>
          <w:rFonts w:cs="Times New Roman"/>
          <w:sz w:val="24"/>
          <w:szCs w:val="24"/>
        </w:rPr>
        <w:t>последовательность изучения тем</w:t>
      </w:r>
      <w:r w:rsidR="00FC0997" w:rsidRPr="00EF5D47">
        <w:rPr>
          <w:rFonts w:cs="Times New Roman"/>
          <w:sz w:val="24"/>
          <w:szCs w:val="24"/>
        </w:rPr>
        <w:t xml:space="preserve"> и</w:t>
      </w:r>
      <w:r w:rsidR="008B52E5" w:rsidRPr="00EF5D47">
        <w:rPr>
          <w:rFonts w:cs="Times New Roman"/>
          <w:sz w:val="24"/>
          <w:szCs w:val="24"/>
        </w:rPr>
        <w:t xml:space="preserve"> количество часов на освоение каждой темы, </w:t>
      </w:r>
      <w:r w:rsidR="00B37B94" w:rsidRPr="00EF5D47">
        <w:rPr>
          <w:rFonts w:cs="Times New Roman"/>
          <w:sz w:val="24"/>
          <w:szCs w:val="24"/>
        </w:rPr>
        <w:t>определение</w:t>
      </w:r>
      <w:r w:rsidR="008B52E5" w:rsidRPr="00EF5D47">
        <w:rPr>
          <w:rFonts w:cs="Times New Roman"/>
          <w:sz w:val="24"/>
          <w:szCs w:val="24"/>
        </w:rPr>
        <w:t xml:space="preserve"> организационных форм обучения и т.п. Обоснованность данных и</w:t>
      </w:r>
      <w:r w:rsidR="001A0B67" w:rsidRPr="00EF5D47">
        <w:rPr>
          <w:rFonts w:cs="Times New Roman"/>
          <w:sz w:val="24"/>
          <w:szCs w:val="24"/>
        </w:rPr>
        <w:t xml:space="preserve">зменений определяется </w:t>
      </w:r>
      <w:r w:rsidR="008B52E5" w:rsidRPr="00EF5D47">
        <w:rPr>
          <w:rFonts w:cs="Times New Roman"/>
          <w:sz w:val="24"/>
          <w:szCs w:val="24"/>
        </w:rPr>
        <w:t xml:space="preserve">УМК, индивидуальными психофизическими особенностями конкретных обучающихся с ЗПР, степенью усвоенности ими учебных тем. </w:t>
      </w:r>
    </w:p>
    <w:p w14:paraId="3E6D90D5" w14:textId="77777777" w:rsidR="00F63003" w:rsidRPr="00EF5D47" w:rsidRDefault="00F63003" w:rsidP="00EF5D47">
      <w:pPr>
        <w:tabs>
          <w:tab w:val="left" w:pos="993"/>
        </w:tabs>
        <w:spacing w:after="0" w:line="240" w:lineRule="auto"/>
        <w:jc w:val="both"/>
        <w:rPr>
          <w:rFonts w:cs="Times New Roman"/>
          <w:sz w:val="24"/>
          <w:szCs w:val="24"/>
        </w:rPr>
      </w:pPr>
    </w:p>
    <w:p w14:paraId="3B8E84AF" w14:textId="6BEA0565" w:rsidR="001E7B05" w:rsidRPr="002F12CF" w:rsidRDefault="000431EA" w:rsidP="002F12CF">
      <w:pPr>
        <w:pStyle w:val="4"/>
        <w:spacing w:line="240" w:lineRule="auto"/>
        <w:jc w:val="center"/>
        <w:rPr>
          <w:rFonts w:cs="Times New Roman"/>
          <w:sz w:val="24"/>
          <w:szCs w:val="24"/>
        </w:rPr>
      </w:pPr>
      <w:bookmarkStart w:id="7" w:name="_Toc97114923"/>
      <w:r w:rsidRPr="00EF5D47">
        <w:rPr>
          <w:rFonts w:cs="Times New Roman"/>
          <w:sz w:val="24"/>
          <w:szCs w:val="24"/>
        </w:rPr>
        <w:lastRenderedPageBreak/>
        <w:t>1.4</w:t>
      </w:r>
      <w:r w:rsidR="00F63003" w:rsidRPr="00EF5D47">
        <w:rPr>
          <w:rFonts w:cs="Times New Roman"/>
          <w:sz w:val="24"/>
          <w:szCs w:val="24"/>
        </w:rPr>
        <w:t xml:space="preserve">. </w:t>
      </w:r>
      <w:r w:rsidR="001E7B05" w:rsidRPr="00EF5D47">
        <w:rPr>
          <w:rFonts w:cs="Times New Roman"/>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76DA01B3" w14:textId="77777777" w:rsidR="0005794C" w:rsidRPr="00EF5D47" w:rsidRDefault="0005794C" w:rsidP="00EF5D47">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r w:rsidRPr="00EF5D47">
        <w:rPr>
          <w:rFonts w:eastAsia="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EF5D47" w:rsidRDefault="0005794C" w:rsidP="00EF5D47">
      <w:pPr>
        <w:widowControl w:val="0"/>
        <w:tabs>
          <w:tab w:val="left" w:pos="993"/>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Общими для всех </w:t>
      </w:r>
      <w:r w:rsidR="005E4CC5" w:rsidRPr="00EF5D47">
        <w:rPr>
          <w:rFonts w:eastAsia="Times New Roman" w:cs="Times New Roman"/>
          <w:sz w:val="24"/>
          <w:szCs w:val="24"/>
        </w:rPr>
        <w:t xml:space="preserve">обучающихся </w:t>
      </w:r>
      <w:r w:rsidRPr="00EF5D47">
        <w:rPr>
          <w:rFonts w:eastAsia="Times New Roman" w:cs="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EF5D47">
        <w:rPr>
          <w:rFonts w:eastAsia="Times New Roman" w:cs="Times New Roman"/>
          <w:sz w:val="24"/>
          <w:szCs w:val="24"/>
        </w:rPr>
        <w:t>обучающихся</w:t>
      </w:r>
      <w:r w:rsidRPr="00EF5D47">
        <w:rPr>
          <w:rFonts w:eastAsia="Times New Roman" w:cs="Times New Roman"/>
          <w:sz w:val="24"/>
          <w:szCs w:val="24"/>
        </w:rPr>
        <w:t xml:space="preserve"> с ЗПР типичен дефицит</w:t>
      </w:r>
      <w:r w:rsidR="000638F3" w:rsidRPr="00EF5D47">
        <w:rPr>
          <w:rFonts w:eastAsia="Times New Roman" w:cs="Times New Roman"/>
          <w:sz w:val="24"/>
          <w:szCs w:val="24"/>
        </w:rPr>
        <w:t xml:space="preserve"> не только познавательных, но и</w:t>
      </w:r>
      <w:r w:rsidRPr="00EF5D47">
        <w:rPr>
          <w:rFonts w:eastAsia="Times New Roman" w:cs="Times New Roman"/>
          <w:sz w:val="24"/>
          <w:szCs w:val="24"/>
        </w:rPr>
        <w:t xml:space="preserve"> социально-перцептивных и коммуникативных способностей, нередко сопряженный с проблемами</w:t>
      </w:r>
      <w:r w:rsidR="00BD4D46" w:rsidRPr="00EF5D47">
        <w:rPr>
          <w:rFonts w:eastAsia="Times New Roman" w:cs="Times New Roman"/>
          <w:sz w:val="24"/>
          <w:szCs w:val="24"/>
        </w:rPr>
        <w:t xml:space="preserve"> поведения и</w:t>
      </w:r>
      <w:r w:rsidRPr="00EF5D47">
        <w:rPr>
          <w:rFonts w:eastAsia="Times New Roman" w:cs="Times New Roman"/>
          <w:sz w:val="24"/>
          <w:szCs w:val="24"/>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EF5D47" w:rsidRDefault="009E0F81" w:rsidP="00EF5D47">
      <w:pP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EF5D47">
        <w:rPr>
          <w:rFonts w:eastAsia="Times New Roman" w:cs="Times New Roman"/>
          <w:sz w:val="24"/>
          <w:szCs w:val="24"/>
        </w:rPr>
        <w:t>обучающемуся</w:t>
      </w:r>
      <w:r w:rsidRPr="00EF5D47">
        <w:rPr>
          <w:rFonts w:eastAsia="Times New Roman" w:cs="Times New Roman"/>
          <w:sz w:val="24"/>
          <w:szCs w:val="24"/>
        </w:rPr>
        <w:t xml:space="preserve"> с ЗПР </w:t>
      </w:r>
      <w:bookmarkStart w:id="8" w:name="_Hlk43648519"/>
      <w:r w:rsidRPr="00EF5D47">
        <w:rPr>
          <w:rFonts w:eastAsia="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EF5D47">
        <w:rPr>
          <w:rFonts w:eastAsia="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EF5D47">
        <w:rPr>
          <w:rFonts w:eastAsia="Times New Roman" w:cs="Times New Roman"/>
          <w:i/>
          <w:sz w:val="24"/>
          <w:szCs w:val="24"/>
        </w:rPr>
        <w:t>о</w:t>
      </w:r>
      <w:r w:rsidRPr="00EF5D47">
        <w:rPr>
          <w:rFonts w:eastAsia="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EF5D47">
        <w:rPr>
          <w:rFonts w:eastAsia="Times New Roman" w:cs="Times New Roman"/>
          <w:sz w:val="24"/>
          <w:szCs w:val="24"/>
        </w:rPr>
        <w:t>обучающегося подросткового возраста</w:t>
      </w:r>
      <w:r w:rsidRPr="00EF5D47">
        <w:rPr>
          <w:rFonts w:eastAsia="Times New Roman" w:cs="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EF5D47" w:rsidRDefault="009E0F81" w:rsidP="00EF5D47">
      <w:pP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Процесс взросления у детей с ЗПР осложняется характерными для данной категории особенностями. У </w:t>
      </w:r>
      <w:r w:rsidR="009D13EE" w:rsidRPr="00EF5D47">
        <w:rPr>
          <w:rFonts w:eastAsia="Times New Roman" w:cs="Times New Roman"/>
          <w:sz w:val="24"/>
          <w:szCs w:val="24"/>
        </w:rPr>
        <w:t xml:space="preserve">обучающихся с </w:t>
      </w:r>
      <w:r w:rsidRPr="00EF5D47">
        <w:rPr>
          <w:rFonts w:eastAsia="Times New Roman" w:cs="Times New Roman"/>
          <w:sz w:val="24"/>
          <w:szCs w:val="24"/>
        </w:rPr>
        <w:t>ЗПР</w:t>
      </w:r>
      <w:r w:rsidR="009D13EE" w:rsidRPr="00EF5D47">
        <w:rPr>
          <w:rFonts w:eastAsia="Times New Roman" w:cs="Times New Roman"/>
          <w:sz w:val="24"/>
          <w:szCs w:val="24"/>
        </w:rPr>
        <w:t xml:space="preserve"> подросткового возраста</w:t>
      </w:r>
      <w:r w:rsidRPr="00EF5D47">
        <w:rPr>
          <w:rFonts w:eastAsia="Times New Roman" w:cs="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EF5D47" w:rsidRDefault="009E0F81" w:rsidP="00EF5D47">
      <w:pP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EF5D47" w:rsidRDefault="009E0F81" w:rsidP="00EF5D47">
      <w:pP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EF5D47" w:rsidRDefault="0005794C"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EF5D47">
        <w:rPr>
          <w:rFonts w:eastAsia="Times New Roman" w:cs="Times New Roman"/>
          <w:b/>
          <w:i/>
          <w:sz w:val="24"/>
          <w:szCs w:val="24"/>
        </w:rPr>
        <w:t>Особенности познавательной сферы</w:t>
      </w:r>
    </w:p>
    <w:p w14:paraId="1ED9CC60" w14:textId="3628CCFC"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Своеобразие познавательной деятельности при </w:t>
      </w:r>
      <w:r w:rsidR="007324FC" w:rsidRPr="00EF5D47">
        <w:rPr>
          <w:rFonts w:eastAsia="Times New Roman" w:cs="Times New Roman"/>
          <w:sz w:val="24"/>
          <w:szCs w:val="24"/>
        </w:rPr>
        <w:t>задержке психического развития</w:t>
      </w:r>
      <w:r w:rsidRPr="00EF5D47">
        <w:rPr>
          <w:rFonts w:eastAsia="Times New Roman" w:cs="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EF5D47">
        <w:rPr>
          <w:rFonts w:eastAsia="Times New Roman" w:cs="Times New Roman"/>
          <w:sz w:val="24"/>
          <w:szCs w:val="24"/>
        </w:rPr>
        <w:t>обучающиеся с ЗПР</w:t>
      </w:r>
      <w:r w:rsidRPr="00EF5D47">
        <w:rPr>
          <w:rFonts w:eastAsia="Times New Roman" w:cs="Times New Roman"/>
          <w:sz w:val="24"/>
          <w:szCs w:val="24"/>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Для </w:t>
      </w:r>
      <w:r w:rsidR="007324FC" w:rsidRPr="00EF5D47">
        <w:rPr>
          <w:rFonts w:eastAsia="Times New Roman" w:cs="Times New Roman"/>
          <w:sz w:val="24"/>
          <w:szCs w:val="24"/>
        </w:rPr>
        <w:t xml:space="preserve">обучающихся </w:t>
      </w:r>
      <w:r w:rsidRPr="00EF5D47">
        <w:rPr>
          <w:rFonts w:eastAsia="Times New Roman" w:cs="Times New Roman"/>
          <w:sz w:val="24"/>
          <w:szCs w:val="24"/>
        </w:rPr>
        <w:t xml:space="preserve">с ЗПР </w:t>
      </w:r>
      <w:r w:rsidR="007324FC" w:rsidRPr="00EF5D47">
        <w:rPr>
          <w:rFonts w:eastAsia="Times New Roman" w:cs="Times New Roman"/>
          <w:sz w:val="24"/>
          <w:szCs w:val="24"/>
        </w:rPr>
        <w:t xml:space="preserve">подросткового возраста </w:t>
      </w:r>
      <w:r w:rsidRPr="00EF5D47">
        <w:rPr>
          <w:rFonts w:eastAsia="Times New Roman" w:cs="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EF5D47" w:rsidRDefault="0005794C"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bCs/>
          <w:i/>
          <w:sz w:val="24"/>
          <w:szCs w:val="24"/>
        </w:rPr>
      </w:pPr>
      <w:r w:rsidRPr="00EF5D47">
        <w:rPr>
          <w:rFonts w:eastAsia="Times New Roman" w:cs="Times New Roman"/>
          <w:b/>
          <w:bCs/>
          <w:i/>
          <w:sz w:val="24"/>
          <w:szCs w:val="24"/>
        </w:rPr>
        <w:t>Особенности речевого развития</w:t>
      </w:r>
    </w:p>
    <w:p w14:paraId="37AC3835" w14:textId="3BBC8510"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У </w:t>
      </w:r>
      <w:r w:rsidR="007324FC" w:rsidRPr="00EF5D47">
        <w:rPr>
          <w:rFonts w:eastAsia="Times New Roman" w:cs="Times New Roman"/>
          <w:sz w:val="24"/>
          <w:szCs w:val="24"/>
        </w:rPr>
        <w:t xml:space="preserve">обучающихся с ЗПР подросткового возраста </w:t>
      </w:r>
      <w:r w:rsidRPr="00EF5D47">
        <w:rPr>
          <w:rFonts w:eastAsia="Times New Roman" w:cs="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lastRenderedPageBreak/>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 самостоятельной речи </w:t>
      </w:r>
      <w:r w:rsidR="007324FC" w:rsidRPr="00EF5D47">
        <w:rPr>
          <w:rFonts w:eastAsia="Times New Roman" w:cs="Times New Roman"/>
          <w:sz w:val="24"/>
          <w:szCs w:val="24"/>
        </w:rPr>
        <w:t>обучающимся</w:t>
      </w:r>
      <w:r w:rsidRPr="00EF5D47">
        <w:rPr>
          <w:rFonts w:eastAsia="Times New Roman" w:cs="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У </w:t>
      </w:r>
      <w:r w:rsidR="007324FC" w:rsidRPr="00EF5D47">
        <w:rPr>
          <w:rFonts w:eastAsia="Times New Roman" w:cs="Times New Roman"/>
          <w:sz w:val="24"/>
          <w:szCs w:val="24"/>
        </w:rPr>
        <w:t>обучающихся</w:t>
      </w:r>
      <w:r w:rsidRPr="00EF5D47">
        <w:rPr>
          <w:rFonts w:eastAsia="Times New Roman" w:cs="Times New Roman"/>
          <w:sz w:val="24"/>
          <w:szCs w:val="24"/>
        </w:rPr>
        <w:t xml:space="preserve"> с ЗПР</w:t>
      </w:r>
      <w:r w:rsidR="007324FC" w:rsidRPr="00EF5D47">
        <w:rPr>
          <w:rFonts w:eastAsia="Times New Roman" w:cs="Times New Roman"/>
          <w:sz w:val="24"/>
          <w:szCs w:val="24"/>
        </w:rPr>
        <w:t xml:space="preserve"> подросткового возраста</w:t>
      </w:r>
      <w:r w:rsidRPr="00EF5D47">
        <w:rPr>
          <w:rFonts w:eastAsia="Times New Roman" w:cs="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EF5D47" w:rsidRDefault="0064006D"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EF5D47" w:rsidRDefault="0005794C"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EF5D47">
        <w:rPr>
          <w:rFonts w:eastAsia="Times New Roman" w:cs="Times New Roman"/>
          <w:b/>
          <w:i/>
          <w:sz w:val="24"/>
          <w:szCs w:val="24"/>
        </w:rPr>
        <w:t>Особенности эмоционально-личностной и регуляторной сферы</w:t>
      </w:r>
    </w:p>
    <w:p w14:paraId="75A579B0" w14:textId="695A45A8" w:rsidR="009D0E19" w:rsidRPr="00EF5D47" w:rsidRDefault="009D0E19"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EF5D47">
        <w:rPr>
          <w:rFonts w:eastAsia="Times New Roman" w:cs="Times New Roman"/>
          <w:bCs/>
          <w:sz w:val="24"/>
          <w:szCs w:val="24"/>
        </w:rPr>
        <w:t xml:space="preserve">Центральным признаком </w:t>
      </w:r>
      <w:r w:rsidR="00C61193" w:rsidRPr="00EF5D47">
        <w:rPr>
          <w:rFonts w:eastAsia="Times New Roman" w:cs="Times New Roman"/>
          <w:bCs/>
          <w:sz w:val="24"/>
          <w:szCs w:val="24"/>
        </w:rPr>
        <w:t>задержки психического развития</w:t>
      </w:r>
      <w:r w:rsidRPr="00EF5D47">
        <w:rPr>
          <w:rFonts w:eastAsia="Times New Roman" w:cs="Times New Roman"/>
          <w:bCs/>
          <w:sz w:val="24"/>
          <w:szCs w:val="24"/>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EF5D47" w:rsidRDefault="009D0E19"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EF5D47">
        <w:rPr>
          <w:rFonts w:eastAsia="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EF5D47" w:rsidRDefault="009D0E19"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EF5D47">
        <w:rPr>
          <w:rFonts w:eastAsia="Times New Roman" w:cs="Times New Roman"/>
          <w:bCs/>
          <w:sz w:val="24"/>
          <w:szCs w:val="24"/>
        </w:rPr>
        <w:t xml:space="preserve">Трудности развития волевых процессов у </w:t>
      </w:r>
      <w:r w:rsidR="00C61193" w:rsidRPr="00EF5D47">
        <w:rPr>
          <w:rFonts w:eastAsia="Times New Roman" w:cs="Times New Roman"/>
          <w:bCs/>
          <w:sz w:val="24"/>
          <w:szCs w:val="24"/>
        </w:rPr>
        <w:t>обучающихся</w:t>
      </w:r>
      <w:r w:rsidRPr="00EF5D47">
        <w:rPr>
          <w:rFonts w:eastAsia="Times New Roman" w:cs="Times New Roman"/>
          <w:bCs/>
          <w:sz w:val="24"/>
          <w:szCs w:val="24"/>
        </w:rPr>
        <w:t xml:space="preserve"> с ЗПР </w:t>
      </w:r>
      <w:r w:rsidR="00C61193" w:rsidRPr="00EF5D47">
        <w:rPr>
          <w:rFonts w:eastAsia="Times New Roman" w:cs="Times New Roman"/>
          <w:bCs/>
          <w:sz w:val="24"/>
          <w:szCs w:val="24"/>
        </w:rPr>
        <w:t xml:space="preserve">подросткового возраста </w:t>
      </w:r>
      <w:r w:rsidRPr="00EF5D47">
        <w:rPr>
          <w:rFonts w:eastAsia="Times New Roman" w:cs="Times New Roman"/>
          <w:bCs/>
          <w:sz w:val="24"/>
          <w:szCs w:val="24"/>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EF5D47" w:rsidRDefault="009D0E19"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EF5D47">
        <w:rPr>
          <w:rFonts w:eastAsia="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EF5D47" w:rsidRDefault="009D0E19"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EF5D47">
        <w:rPr>
          <w:rFonts w:eastAsia="Times New Roman" w:cs="Times New Roman"/>
          <w:bCs/>
          <w:sz w:val="24"/>
          <w:szCs w:val="24"/>
        </w:rPr>
        <w:t xml:space="preserve">У </w:t>
      </w:r>
      <w:r w:rsidR="00C61193" w:rsidRPr="00EF5D47">
        <w:rPr>
          <w:rFonts w:eastAsia="Times New Roman" w:cs="Times New Roman"/>
          <w:bCs/>
          <w:sz w:val="24"/>
          <w:szCs w:val="24"/>
        </w:rPr>
        <w:t>обучающихся</w:t>
      </w:r>
      <w:r w:rsidRPr="00EF5D47">
        <w:rPr>
          <w:rFonts w:eastAsia="Times New Roman" w:cs="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w:t>
      </w:r>
      <w:r w:rsidRPr="00EF5D47">
        <w:rPr>
          <w:rFonts w:eastAsia="Times New Roman" w:cs="Times New Roman"/>
          <w:bCs/>
          <w:sz w:val="24"/>
          <w:szCs w:val="24"/>
        </w:rPr>
        <w:lastRenderedPageBreak/>
        <w:t>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EF5D47" w:rsidRDefault="009D0E19"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EF5D47">
        <w:rPr>
          <w:rFonts w:eastAsia="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EF5D47" w:rsidRDefault="009D0E19"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EF5D47">
        <w:rPr>
          <w:rFonts w:eastAsia="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EF5D47" w:rsidRDefault="0005794C"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EF5D47">
        <w:rPr>
          <w:rFonts w:eastAsia="Times New Roman" w:cs="Times New Roman"/>
          <w:b/>
          <w:i/>
          <w:sz w:val="24"/>
          <w:szCs w:val="24"/>
        </w:rPr>
        <w:t>Особенности коммуникации и социального взаимодействия, социальные отношения</w:t>
      </w:r>
    </w:p>
    <w:p w14:paraId="01B321AD" w14:textId="0B412F4B" w:rsidR="009D0E19" w:rsidRPr="00EF5D47" w:rsidRDefault="009D0E19"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EF5D47">
        <w:rPr>
          <w:rFonts w:eastAsia="Times New Roman" w:cs="Times New Roman"/>
          <w:bCs/>
          <w:sz w:val="24"/>
          <w:szCs w:val="24"/>
        </w:rPr>
        <w:t xml:space="preserve">У </w:t>
      </w:r>
      <w:r w:rsidR="00C61193" w:rsidRPr="00EF5D47">
        <w:rPr>
          <w:rFonts w:eastAsia="Times New Roman" w:cs="Times New Roman"/>
          <w:bCs/>
          <w:sz w:val="24"/>
          <w:szCs w:val="24"/>
        </w:rPr>
        <w:t>обучающихся</w:t>
      </w:r>
      <w:r w:rsidRPr="00EF5D47">
        <w:rPr>
          <w:rFonts w:eastAsia="Times New Roman" w:cs="Times New Roman"/>
          <w:bCs/>
          <w:sz w:val="24"/>
          <w:szCs w:val="24"/>
        </w:rPr>
        <w:t xml:space="preserve"> с ЗПР </w:t>
      </w:r>
      <w:r w:rsidR="00C61193" w:rsidRPr="00EF5D47">
        <w:rPr>
          <w:rFonts w:eastAsia="Times New Roman" w:cs="Times New Roman"/>
          <w:bCs/>
          <w:sz w:val="24"/>
          <w:szCs w:val="24"/>
        </w:rPr>
        <w:t xml:space="preserve">подросткового возраста </w:t>
      </w:r>
      <w:r w:rsidRPr="00EF5D47">
        <w:rPr>
          <w:rFonts w:eastAsia="Times New Roman" w:cs="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EF5D47" w:rsidRDefault="0005794C" w:rsidP="00EF5D47">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EF5D47">
        <w:rPr>
          <w:rFonts w:eastAsia="Times New Roman" w:cs="Times New Roman"/>
          <w:b/>
          <w:i/>
          <w:sz w:val="24"/>
          <w:szCs w:val="24"/>
        </w:rPr>
        <w:t>Особенности учебной деятельности и специфики усвоения учебного материала</w:t>
      </w:r>
    </w:p>
    <w:p w14:paraId="57CED692" w14:textId="77777777" w:rsidR="009D0E19" w:rsidRPr="00EF5D47" w:rsidRDefault="009D0E19" w:rsidP="00EF5D47">
      <w:pPr>
        <w:spacing w:after="0" w:line="240" w:lineRule="auto"/>
        <w:ind w:firstLine="709"/>
        <w:jc w:val="both"/>
        <w:rPr>
          <w:rFonts w:cs="Times New Roman"/>
          <w:bCs/>
          <w:sz w:val="24"/>
          <w:szCs w:val="24"/>
        </w:rPr>
      </w:pPr>
      <w:r w:rsidRPr="00EF5D47">
        <w:rPr>
          <w:rFonts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EF5D47">
        <w:rPr>
          <w:rFonts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EF5D47" w:rsidRDefault="009D0E19" w:rsidP="00EF5D47">
      <w:pPr>
        <w:spacing w:after="0" w:line="240" w:lineRule="auto"/>
        <w:ind w:firstLine="709"/>
        <w:jc w:val="both"/>
        <w:rPr>
          <w:rFonts w:cs="Times New Roman"/>
          <w:sz w:val="24"/>
          <w:szCs w:val="24"/>
        </w:rPr>
      </w:pPr>
      <w:r w:rsidRPr="00EF5D47">
        <w:rPr>
          <w:rFonts w:cs="Times New Roman"/>
          <w:bCs/>
          <w:sz w:val="24"/>
          <w:szCs w:val="24"/>
        </w:rPr>
        <w:t xml:space="preserve">Учебная мотивация у </w:t>
      </w:r>
      <w:r w:rsidR="00C61193" w:rsidRPr="00EF5D47">
        <w:rPr>
          <w:rFonts w:cs="Times New Roman"/>
          <w:bCs/>
          <w:sz w:val="24"/>
          <w:szCs w:val="24"/>
        </w:rPr>
        <w:t>обучающихся</w:t>
      </w:r>
      <w:r w:rsidRPr="00EF5D47">
        <w:rPr>
          <w:rFonts w:cs="Times New Roman"/>
          <w:bCs/>
          <w:sz w:val="24"/>
          <w:szCs w:val="24"/>
        </w:rPr>
        <w:t xml:space="preserve"> с ЗПР </w:t>
      </w:r>
      <w:r w:rsidR="00C61193" w:rsidRPr="00EF5D47">
        <w:rPr>
          <w:rFonts w:cs="Times New Roman"/>
          <w:bCs/>
          <w:sz w:val="24"/>
          <w:szCs w:val="24"/>
        </w:rPr>
        <w:t xml:space="preserve">подросткового возраста </w:t>
      </w:r>
      <w:r w:rsidRPr="00EF5D47">
        <w:rPr>
          <w:rFonts w:cs="Times New Roman"/>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EF5D47" w:rsidRDefault="009D0E19" w:rsidP="00EF5D47">
      <w:pPr>
        <w:spacing w:after="0" w:line="240" w:lineRule="auto"/>
        <w:ind w:firstLine="709"/>
        <w:jc w:val="both"/>
        <w:rPr>
          <w:rFonts w:cs="Times New Roman"/>
          <w:bCs/>
          <w:sz w:val="24"/>
          <w:szCs w:val="24"/>
        </w:rPr>
      </w:pPr>
      <w:r w:rsidRPr="00EF5D47">
        <w:rPr>
          <w:rFonts w:cs="Times New Roman"/>
          <w:bCs/>
          <w:sz w:val="24"/>
          <w:szCs w:val="24"/>
        </w:rPr>
        <w:lastRenderedPageBreak/>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EF5D47" w:rsidRDefault="009D0E19" w:rsidP="00EF5D47">
      <w:pPr>
        <w:spacing w:after="0" w:line="240" w:lineRule="auto"/>
        <w:ind w:firstLine="709"/>
        <w:jc w:val="both"/>
        <w:rPr>
          <w:rFonts w:cs="Times New Roman"/>
          <w:sz w:val="24"/>
          <w:szCs w:val="24"/>
        </w:rPr>
      </w:pPr>
      <w:r w:rsidRPr="00EF5D47">
        <w:rPr>
          <w:rFonts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EF5D47" w:rsidRDefault="009D0E19" w:rsidP="00EF5D47">
      <w:pPr>
        <w:spacing w:after="0" w:line="240" w:lineRule="auto"/>
        <w:ind w:firstLine="709"/>
        <w:jc w:val="both"/>
        <w:rPr>
          <w:rFonts w:cs="Times New Roman"/>
          <w:bCs/>
          <w:sz w:val="24"/>
          <w:szCs w:val="24"/>
        </w:rPr>
      </w:pPr>
      <w:r w:rsidRPr="00EF5D47">
        <w:rPr>
          <w:rFonts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EF5D47" w:rsidRDefault="009D0E19" w:rsidP="00EF5D47">
      <w:pPr>
        <w:spacing w:after="0" w:line="240" w:lineRule="auto"/>
        <w:ind w:firstLine="709"/>
        <w:jc w:val="both"/>
        <w:rPr>
          <w:rFonts w:cs="Times New Roman"/>
          <w:sz w:val="24"/>
          <w:szCs w:val="24"/>
        </w:rPr>
      </w:pPr>
      <w:r w:rsidRPr="00EF5D47">
        <w:rPr>
          <w:rFonts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771E4034" w14:textId="14AEFDE7" w:rsidR="00D36252" w:rsidRPr="002F12CF" w:rsidRDefault="009D0E19" w:rsidP="002F12CF">
      <w:pPr>
        <w:spacing w:after="0" w:line="240" w:lineRule="auto"/>
        <w:ind w:firstLine="709"/>
        <w:jc w:val="both"/>
        <w:rPr>
          <w:rFonts w:cs="Times New Roman"/>
          <w:sz w:val="24"/>
          <w:szCs w:val="24"/>
        </w:rPr>
      </w:pPr>
      <w:r w:rsidRPr="00EF5D47">
        <w:rPr>
          <w:rFonts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5E92034D" w14:textId="77777777" w:rsidR="0005794C" w:rsidRPr="00EF5D47" w:rsidRDefault="0005794C" w:rsidP="00EF5D47">
      <w:pPr>
        <w:widowControl w:val="0"/>
        <w:pBdr>
          <w:top w:val="nil"/>
          <w:left w:val="nil"/>
          <w:bottom w:val="nil"/>
          <w:right w:val="nil"/>
          <w:between w:val="nil"/>
        </w:pBdr>
        <w:spacing w:after="0" w:line="240" w:lineRule="auto"/>
        <w:jc w:val="center"/>
        <w:rPr>
          <w:rFonts w:eastAsia="Times New Roman" w:cs="Times New Roman"/>
          <w:b/>
          <w:sz w:val="24"/>
          <w:szCs w:val="24"/>
        </w:rPr>
      </w:pPr>
      <w:r w:rsidRPr="00EF5D47">
        <w:rPr>
          <w:rFonts w:eastAsia="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EF5D47" w:rsidRDefault="0005794C"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EF5D47">
        <w:rPr>
          <w:rFonts w:eastAsia="Times New Roman" w:cs="Times New Roman"/>
          <w:bCs/>
          <w:sz w:val="24"/>
          <w:szCs w:val="24"/>
        </w:rPr>
        <w:t>обучающихся</w:t>
      </w:r>
      <w:r w:rsidRPr="00EF5D47">
        <w:rPr>
          <w:rFonts w:eastAsia="Times New Roman" w:cs="Times New Roman"/>
          <w:sz w:val="24"/>
          <w:szCs w:val="24"/>
        </w:rPr>
        <w:t>.</w:t>
      </w:r>
    </w:p>
    <w:p w14:paraId="5AFFD5F5" w14:textId="77777777" w:rsidR="0005794C" w:rsidRPr="00EF5D47" w:rsidRDefault="0005794C"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На этапе основного образования для обучающихся с ЗПР актуальны следующие </w:t>
      </w:r>
      <w:r w:rsidRPr="00EF5D47">
        <w:rPr>
          <w:rFonts w:eastAsia="Times New Roman" w:cs="Times New Roman"/>
          <w:i/>
          <w:sz w:val="24"/>
          <w:szCs w:val="24"/>
        </w:rPr>
        <w:t>общие</w:t>
      </w:r>
      <w:r w:rsidRPr="00EF5D47">
        <w:rPr>
          <w:rFonts w:eastAsia="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EF5D47">
        <w:rPr>
          <w:rFonts w:eastAsia="Times New Roman" w:cs="Times New Roman"/>
          <w:sz w:val="24"/>
          <w:szCs w:val="24"/>
        </w:rPr>
        <w:t>образовательной организации</w:t>
      </w:r>
      <w:r w:rsidRPr="00EF5D47">
        <w:rPr>
          <w:rFonts w:eastAsia="Times New Roman" w:cs="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EF5D47">
        <w:rPr>
          <w:rFonts w:eastAsia="Times New Roman" w:cs="Times New Roman"/>
          <w:sz w:val="24"/>
          <w:szCs w:val="24"/>
        </w:rPr>
        <w:t xml:space="preserve">обучающихся </w:t>
      </w:r>
      <w:r w:rsidRPr="00EF5D47">
        <w:rPr>
          <w:rFonts w:eastAsia="Times New Roman" w:cs="Times New Roman"/>
          <w:sz w:val="24"/>
          <w:szCs w:val="24"/>
        </w:rPr>
        <w:t xml:space="preserve">с ЗПР. </w:t>
      </w:r>
    </w:p>
    <w:p w14:paraId="23C007E0" w14:textId="77777777" w:rsidR="0005794C" w:rsidRPr="00EF5D47" w:rsidRDefault="0005794C" w:rsidP="00EF5D47">
      <w:pPr>
        <w:spacing w:after="0" w:line="240" w:lineRule="auto"/>
        <w:ind w:firstLine="709"/>
        <w:jc w:val="both"/>
        <w:rPr>
          <w:rFonts w:cs="Times New Roman"/>
          <w:sz w:val="24"/>
          <w:szCs w:val="24"/>
        </w:rPr>
      </w:pPr>
      <w:r w:rsidRPr="00EF5D47">
        <w:rPr>
          <w:rFonts w:cs="Times New Roman"/>
          <w:sz w:val="24"/>
          <w:szCs w:val="24"/>
        </w:rPr>
        <w:t xml:space="preserve">Для обучающихся с ЗПР, осваивающих АООП ООО, характерны следующие </w:t>
      </w:r>
      <w:r w:rsidRPr="00EF5D47">
        <w:rPr>
          <w:rFonts w:cs="Times New Roman"/>
          <w:i/>
          <w:sz w:val="24"/>
          <w:szCs w:val="24"/>
        </w:rPr>
        <w:t>специфические</w:t>
      </w:r>
      <w:r w:rsidRPr="00EF5D47">
        <w:rPr>
          <w:rFonts w:cs="Times New Roman"/>
          <w:sz w:val="24"/>
          <w:szCs w:val="24"/>
        </w:rPr>
        <w:t xml:space="preserve"> образовательные потребности:</w:t>
      </w:r>
    </w:p>
    <w:p w14:paraId="18FAD71F"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EF5D47">
        <w:rPr>
          <w:rFonts w:cs="Times New Roman"/>
          <w:sz w:val="24"/>
          <w:szCs w:val="24"/>
        </w:rPr>
        <w:t>обучающихся</w:t>
      </w:r>
      <w:r w:rsidRPr="00EF5D47">
        <w:rPr>
          <w:rFonts w:cs="Times New Roman"/>
          <w:sz w:val="24"/>
          <w:szCs w:val="24"/>
        </w:rPr>
        <w:t xml:space="preserve"> с ЗПР на уровне основного общего образования; </w:t>
      </w:r>
    </w:p>
    <w:p w14:paraId="6A1B8352"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bookmarkStart w:id="9" w:name="_Hlk39599667"/>
      <w:r w:rsidRPr="00EF5D47">
        <w:rPr>
          <w:rFonts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EF5D47">
        <w:rPr>
          <w:rFonts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EF5D47">
        <w:rPr>
          <w:rFonts w:cs="Times New Roman"/>
          <w:sz w:val="24"/>
          <w:szCs w:val="24"/>
        </w:rPr>
        <w:t xml:space="preserve"> формирование читательской культры;</w:t>
      </w:r>
    </w:p>
    <w:p w14:paraId="27247EEB"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EF5D47" w:rsidRDefault="0005794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EF5D47">
        <w:rPr>
          <w:rFonts w:cs="Times New Roman"/>
          <w:sz w:val="24"/>
          <w:szCs w:val="24"/>
        </w:rPr>
        <w:t>обучающемуся</w:t>
      </w:r>
      <w:r w:rsidR="00AD70E7" w:rsidRPr="00EF5D47" w:rsidDel="00AD70E7">
        <w:rPr>
          <w:rFonts w:cs="Times New Roman"/>
          <w:sz w:val="24"/>
          <w:szCs w:val="24"/>
        </w:rPr>
        <w:t xml:space="preserve"> </w:t>
      </w:r>
      <w:r w:rsidRPr="00EF5D47">
        <w:rPr>
          <w:rFonts w:cs="Times New Roman"/>
          <w:sz w:val="24"/>
          <w:szCs w:val="24"/>
        </w:rPr>
        <w:t xml:space="preserve">с ЗПР в осознании социально приемлемого и одобряемого поведения, </w:t>
      </w:r>
      <w:r w:rsidR="001274C0" w:rsidRPr="00EF5D47">
        <w:rPr>
          <w:rFonts w:cs="Times New Roman"/>
          <w:sz w:val="24"/>
          <w:szCs w:val="24"/>
        </w:rPr>
        <w:t>а также необходимости</w:t>
      </w:r>
      <w:r w:rsidRPr="00EF5D47">
        <w:rPr>
          <w:rFonts w:cs="Times New Roman"/>
          <w:sz w:val="24"/>
          <w:szCs w:val="24"/>
        </w:rPr>
        <w:t xml:space="preserve"> избирательности </w:t>
      </w:r>
      <w:r w:rsidR="001274C0" w:rsidRPr="00EF5D47">
        <w:rPr>
          <w:rFonts w:cs="Times New Roman"/>
          <w:sz w:val="24"/>
          <w:szCs w:val="24"/>
        </w:rPr>
        <w:t>при</w:t>
      </w:r>
      <w:r w:rsidRPr="00EF5D47">
        <w:rPr>
          <w:rFonts w:cs="Times New Roman"/>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476B3769" w:rsidR="0005794C" w:rsidRPr="00EF5D47" w:rsidRDefault="0005794C"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 соответствии с Законом об образовании в Российской Федерации №273-ФЗ, в </w:t>
      </w:r>
      <w:r w:rsidR="001A0B67" w:rsidRPr="00EF5D47">
        <w:rPr>
          <w:rFonts w:eastAsia="Times New Roman" w:cs="Times New Roman"/>
          <w:sz w:val="24"/>
          <w:szCs w:val="24"/>
        </w:rPr>
        <w:t>МБОУ СОШ № 48</w:t>
      </w:r>
      <w:r w:rsidRPr="00EF5D47">
        <w:rPr>
          <w:rFonts w:eastAsia="Times New Roman" w:cs="Times New Roman"/>
          <w:sz w:val="24"/>
          <w:szCs w:val="24"/>
        </w:rPr>
        <w:t xml:space="preserve"> созда</w:t>
      </w:r>
      <w:r w:rsidR="006D33E9" w:rsidRPr="00EF5D47">
        <w:rPr>
          <w:rFonts w:eastAsia="Times New Roman" w:cs="Times New Roman"/>
          <w:sz w:val="24"/>
          <w:szCs w:val="24"/>
        </w:rPr>
        <w:t>ны</w:t>
      </w:r>
      <w:r w:rsidRPr="00EF5D47">
        <w:rPr>
          <w:rFonts w:eastAsia="Times New Roman" w:cs="Times New Roman"/>
          <w:sz w:val="24"/>
          <w:szCs w:val="24"/>
        </w:rPr>
        <w:t xml:space="preserve"> специальные образовательные условия, соответствующие особым образовательным потребностям обучающихся</w:t>
      </w:r>
      <w:r w:rsidR="006D33E9" w:rsidRPr="00EF5D47">
        <w:rPr>
          <w:rFonts w:eastAsia="Times New Roman" w:cs="Times New Roman"/>
          <w:sz w:val="24"/>
          <w:szCs w:val="24"/>
        </w:rPr>
        <w:t xml:space="preserve"> с ОВЗ. </w:t>
      </w:r>
      <w:r w:rsidRPr="00EF5D47">
        <w:rPr>
          <w:rFonts w:eastAsia="Times New Roman" w:cs="Times New Roman"/>
          <w:sz w:val="24"/>
          <w:szCs w:val="24"/>
        </w:rPr>
        <w:t>Совокупность специальных образовательных условий позволяет реализовать единую образов</w:t>
      </w:r>
      <w:r w:rsidR="006D33E9" w:rsidRPr="00EF5D47">
        <w:rPr>
          <w:rFonts w:eastAsia="Times New Roman" w:cs="Times New Roman"/>
          <w:sz w:val="24"/>
          <w:szCs w:val="24"/>
        </w:rPr>
        <w:t>ательную и социокультурную сред</w:t>
      </w:r>
      <w:r w:rsidRPr="00EF5D47">
        <w:rPr>
          <w:rFonts w:eastAsia="Times New Roman" w:cs="Times New Roman"/>
          <w:sz w:val="24"/>
          <w:szCs w:val="24"/>
        </w:rPr>
        <w:t xml:space="preserve">, основанную на обеспечении доступности и вариативности образования обучающихся с ЗПР. </w:t>
      </w:r>
    </w:p>
    <w:p w14:paraId="633DD6A8" w14:textId="77777777" w:rsidR="0005794C" w:rsidRPr="00EF5D47" w:rsidRDefault="0005794C" w:rsidP="00EF5D47">
      <w:pPr>
        <w:pBdr>
          <w:top w:val="nil"/>
          <w:left w:val="nil"/>
          <w:bottom w:val="nil"/>
          <w:right w:val="nil"/>
          <w:between w:val="nil"/>
        </w:pBdr>
        <w:spacing w:after="0" w:line="240" w:lineRule="auto"/>
        <w:rPr>
          <w:rFonts w:eastAsia="Times New Roman" w:cs="Times New Roman"/>
          <w:b/>
          <w:bCs/>
          <w:sz w:val="24"/>
          <w:szCs w:val="24"/>
        </w:rPr>
      </w:pPr>
    </w:p>
    <w:p w14:paraId="3727F22A" w14:textId="226D2F1A" w:rsidR="005E2E2A" w:rsidRPr="00EF5D47" w:rsidRDefault="000431EA" w:rsidP="00EF5D47">
      <w:pPr>
        <w:pStyle w:val="3"/>
        <w:spacing w:line="240" w:lineRule="auto"/>
        <w:rPr>
          <w:rFonts w:cs="Times New Roman"/>
          <w:sz w:val="24"/>
        </w:rPr>
      </w:pPr>
      <w:bookmarkStart w:id="10" w:name="_Toc97114924"/>
      <w:r w:rsidRPr="00EF5D47">
        <w:rPr>
          <w:rFonts w:cs="Times New Roman"/>
          <w:sz w:val="24"/>
        </w:rPr>
        <w:lastRenderedPageBreak/>
        <w:t>1.5.</w:t>
      </w:r>
      <w:r w:rsidR="0057434F" w:rsidRPr="00EF5D47">
        <w:rPr>
          <w:rFonts w:cs="Times New Roman"/>
          <w:sz w:val="24"/>
        </w:rPr>
        <w:t xml:space="preserve"> П</w:t>
      </w:r>
      <w:r w:rsidR="00C7603E" w:rsidRPr="00EF5D47">
        <w:rPr>
          <w:rFonts w:cs="Times New Roman"/>
          <w:sz w:val="24"/>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3695284" w14:textId="620A4E1F" w:rsidR="0057434F" w:rsidRPr="00EF5D47" w:rsidRDefault="0057434F"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EF5D47">
        <w:rPr>
          <w:rFonts w:eastAsia="Times New Roman" w:cs="Times New Roman"/>
          <w:sz w:val="24"/>
          <w:szCs w:val="24"/>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EF5D47">
        <w:rPr>
          <w:rFonts w:eastAsia="Times New Roman" w:cs="Times New Roman"/>
          <w:sz w:val="24"/>
          <w:szCs w:val="24"/>
        </w:rPr>
        <w:t>ы</w:t>
      </w:r>
      <w:r w:rsidR="00CA24C1" w:rsidRPr="00EF5D47">
        <w:rPr>
          <w:rFonts w:eastAsia="Times New Roman" w:cs="Times New Roman"/>
          <w:sz w:val="24"/>
          <w:szCs w:val="24"/>
        </w:rPr>
        <w:t xml:space="preserve"> воспитания</w:t>
      </w:r>
      <w:r w:rsidR="004E2C8A" w:rsidRPr="00EF5D47">
        <w:rPr>
          <w:rFonts w:eastAsia="Times New Roman" w:cs="Times New Roman"/>
          <w:sz w:val="24"/>
          <w:szCs w:val="24"/>
        </w:rPr>
        <w:t>, программы формирования универсальных учебных действий</w:t>
      </w:r>
      <w:r w:rsidR="00CA24C1" w:rsidRPr="00EF5D47">
        <w:rPr>
          <w:rFonts w:eastAsia="Times New Roman" w:cs="Times New Roman"/>
          <w:sz w:val="24"/>
          <w:szCs w:val="24"/>
        </w:rPr>
        <w:t>, с одной стороны, и системы оценки результатов – с другой.</w:t>
      </w:r>
    </w:p>
    <w:p w14:paraId="505F8FEB" w14:textId="3E042225" w:rsidR="00546B35" w:rsidRPr="00EF5D47" w:rsidRDefault="00495376"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EF5D47">
        <w:rPr>
          <w:rFonts w:eastAsia="Times New Roman" w:cs="Times New Roman"/>
          <w:sz w:val="24"/>
          <w:szCs w:val="24"/>
        </w:rPr>
        <w:t xml:space="preserve"> </w:t>
      </w:r>
      <w:r w:rsidR="00CA24C1" w:rsidRPr="00EF5D47">
        <w:rPr>
          <w:rFonts w:eastAsia="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EF5D47" w:rsidRDefault="003B29EB"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Успешное выполнение эт</w:t>
      </w:r>
      <w:r w:rsidR="00495376" w:rsidRPr="00EF5D47">
        <w:rPr>
          <w:rFonts w:eastAsia="Times New Roman" w:cs="Times New Roman"/>
          <w:sz w:val="24"/>
          <w:szCs w:val="24"/>
        </w:rPr>
        <w:t>их</w:t>
      </w:r>
      <w:r w:rsidRPr="00EF5D47">
        <w:rPr>
          <w:rFonts w:eastAsia="Times New Roman" w:cs="Times New Roman"/>
          <w:sz w:val="24"/>
          <w:szCs w:val="24"/>
        </w:rPr>
        <w:t xml:space="preserve"> задач требует от обучающихся с </w:t>
      </w:r>
      <w:r w:rsidR="009D3E21" w:rsidRPr="00EF5D47">
        <w:rPr>
          <w:rFonts w:eastAsia="Times New Roman" w:cs="Times New Roman"/>
          <w:sz w:val="24"/>
          <w:szCs w:val="24"/>
        </w:rPr>
        <w:t xml:space="preserve">ЗПР </w:t>
      </w:r>
      <w:r w:rsidRPr="00EF5D47">
        <w:rPr>
          <w:rFonts w:eastAsia="Times New Roman" w:cs="Times New Roman"/>
          <w:sz w:val="24"/>
          <w:szCs w:val="24"/>
        </w:rPr>
        <w:t xml:space="preserve">овладения системой учебных действий (универсальных и специфических для каждого учебного предмета: </w:t>
      </w:r>
      <w:r w:rsidR="005E12DD" w:rsidRPr="00EF5D47">
        <w:rPr>
          <w:rFonts w:eastAsia="Times New Roman" w:cs="Times New Roman"/>
          <w:sz w:val="24"/>
          <w:szCs w:val="24"/>
        </w:rPr>
        <w:t xml:space="preserve">познавательных, </w:t>
      </w:r>
      <w:r w:rsidRPr="00EF5D47">
        <w:rPr>
          <w:rFonts w:eastAsia="Times New Roman" w:cs="Times New Roman"/>
          <w:sz w:val="24"/>
          <w:szCs w:val="24"/>
        </w:rPr>
        <w:t>коммуникативных</w:t>
      </w:r>
      <w:r w:rsidR="005E12DD" w:rsidRPr="00EF5D47">
        <w:rPr>
          <w:rFonts w:eastAsia="Times New Roman" w:cs="Times New Roman"/>
          <w:sz w:val="24"/>
          <w:szCs w:val="24"/>
        </w:rPr>
        <w:t>, регулятивных</w:t>
      </w:r>
      <w:r w:rsidRPr="00EF5D47">
        <w:rPr>
          <w:rFonts w:eastAsia="Times New Roman" w:cs="Times New Roman"/>
          <w:sz w:val="24"/>
          <w:szCs w:val="24"/>
        </w:rPr>
        <w:t xml:space="preserve">). </w:t>
      </w:r>
      <w:r w:rsidR="00EF3257" w:rsidRPr="00EF5D47">
        <w:rPr>
          <w:rFonts w:eastAsia="Times New Roman" w:cs="Times New Roman"/>
          <w:sz w:val="24"/>
          <w:szCs w:val="24"/>
        </w:rPr>
        <w:t>Вместе с тем,</w:t>
      </w:r>
      <w:r w:rsidR="00484FC2" w:rsidRPr="00EF5D47">
        <w:rPr>
          <w:rFonts w:eastAsia="Times New Roman" w:cs="Times New Roman"/>
          <w:sz w:val="24"/>
          <w:szCs w:val="24"/>
        </w:rPr>
        <w:t xml:space="preserve"> н</w:t>
      </w:r>
      <w:r w:rsidRPr="00EF5D47">
        <w:rPr>
          <w:rFonts w:eastAsia="Times New Roman" w:cs="Times New Roman"/>
          <w:sz w:val="24"/>
          <w:szCs w:val="24"/>
        </w:rPr>
        <w:t xml:space="preserve">еобходимо принимать во внимание особенности формирования </w:t>
      </w:r>
      <w:r w:rsidR="009D3E21" w:rsidRPr="00EF5D47">
        <w:rPr>
          <w:rFonts w:eastAsia="Times New Roman" w:cs="Times New Roman"/>
          <w:sz w:val="24"/>
          <w:szCs w:val="24"/>
        </w:rPr>
        <w:t xml:space="preserve">когнитивной и </w:t>
      </w:r>
      <w:r w:rsidR="00906908" w:rsidRPr="00EF5D47">
        <w:rPr>
          <w:rFonts w:eastAsia="Times New Roman" w:cs="Times New Roman"/>
          <w:sz w:val="24"/>
          <w:szCs w:val="24"/>
        </w:rPr>
        <w:t>регуляторной</w:t>
      </w:r>
      <w:r w:rsidRPr="00EF5D47">
        <w:rPr>
          <w:rFonts w:eastAsia="Times New Roman" w:cs="Times New Roman"/>
          <w:sz w:val="24"/>
          <w:szCs w:val="24"/>
        </w:rPr>
        <w:t xml:space="preserve"> сферы обучающихся с </w:t>
      </w:r>
      <w:r w:rsidR="009D3E21" w:rsidRPr="00EF5D47">
        <w:rPr>
          <w:rFonts w:eastAsia="Times New Roman" w:cs="Times New Roman"/>
          <w:sz w:val="24"/>
          <w:szCs w:val="24"/>
        </w:rPr>
        <w:t>ЗПР</w:t>
      </w:r>
      <w:r w:rsidR="00EF3257" w:rsidRPr="00EF5D47">
        <w:rPr>
          <w:rFonts w:eastAsia="Times New Roman" w:cs="Times New Roman"/>
          <w:sz w:val="24"/>
          <w:szCs w:val="24"/>
        </w:rPr>
        <w:t xml:space="preserve">, </w:t>
      </w:r>
      <w:r w:rsidR="00014D43" w:rsidRPr="00EF5D47">
        <w:rPr>
          <w:rFonts w:eastAsia="Times New Roman" w:cs="Times New Roman"/>
          <w:sz w:val="24"/>
          <w:szCs w:val="24"/>
        </w:rPr>
        <w:t>определяющих</w:t>
      </w:r>
      <w:r w:rsidR="00A30B21" w:rsidRPr="00EF5D47">
        <w:rPr>
          <w:rFonts w:eastAsia="Times New Roman" w:cs="Times New Roman"/>
          <w:sz w:val="24"/>
          <w:szCs w:val="24"/>
        </w:rPr>
        <w:t xml:space="preserve"> их</w:t>
      </w:r>
      <w:r w:rsidR="00255CFE" w:rsidRPr="00EF5D47">
        <w:rPr>
          <w:rFonts w:eastAsia="Times New Roman" w:cs="Times New Roman"/>
          <w:sz w:val="24"/>
          <w:szCs w:val="24"/>
        </w:rPr>
        <w:t xml:space="preserve"> особы</w:t>
      </w:r>
      <w:r w:rsidR="00A30B21" w:rsidRPr="00EF5D47">
        <w:rPr>
          <w:rFonts w:eastAsia="Times New Roman" w:cs="Times New Roman"/>
          <w:sz w:val="24"/>
          <w:szCs w:val="24"/>
        </w:rPr>
        <w:t>е</w:t>
      </w:r>
      <w:r w:rsidR="00255CFE" w:rsidRPr="00EF5D47">
        <w:rPr>
          <w:rFonts w:eastAsia="Times New Roman" w:cs="Times New Roman"/>
          <w:sz w:val="24"/>
          <w:szCs w:val="24"/>
        </w:rPr>
        <w:t xml:space="preserve"> образовательны</w:t>
      </w:r>
      <w:r w:rsidR="00A30B21" w:rsidRPr="00EF5D47">
        <w:rPr>
          <w:rFonts w:eastAsia="Times New Roman" w:cs="Times New Roman"/>
          <w:sz w:val="24"/>
          <w:szCs w:val="24"/>
        </w:rPr>
        <w:t>е</w:t>
      </w:r>
      <w:r w:rsidR="00255CFE" w:rsidRPr="00EF5D47">
        <w:rPr>
          <w:rFonts w:eastAsia="Times New Roman" w:cs="Times New Roman"/>
          <w:sz w:val="24"/>
          <w:szCs w:val="24"/>
        </w:rPr>
        <w:t xml:space="preserve"> потребност</w:t>
      </w:r>
      <w:r w:rsidR="00A30B21" w:rsidRPr="00EF5D47">
        <w:rPr>
          <w:rFonts w:eastAsia="Times New Roman" w:cs="Times New Roman"/>
          <w:sz w:val="24"/>
          <w:szCs w:val="24"/>
        </w:rPr>
        <w:t>и</w:t>
      </w:r>
      <w:r w:rsidR="00EF3257" w:rsidRPr="00EF5D47">
        <w:rPr>
          <w:rFonts w:eastAsia="Times New Roman" w:cs="Times New Roman"/>
          <w:sz w:val="24"/>
          <w:szCs w:val="24"/>
        </w:rPr>
        <w:t xml:space="preserve">. </w:t>
      </w:r>
    </w:p>
    <w:p w14:paraId="6E5B752A" w14:textId="4BCF69C3" w:rsidR="00DC2D34" w:rsidRPr="00EF5D47" w:rsidRDefault="000738ED"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В этой связи итоговые достижения обучающихся</w:t>
      </w:r>
      <w:r w:rsidR="00484FC2" w:rsidRPr="00EF5D47">
        <w:rPr>
          <w:rFonts w:eastAsia="Times New Roman" w:cs="Times New Roman"/>
          <w:sz w:val="24"/>
          <w:szCs w:val="24"/>
        </w:rPr>
        <w:t xml:space="preserve"> с ЗПР</w:t>
      </w:r>
      <w:r w:rsidR="0057434F" w:rsidRPr="00EF5D47">
        <w:rPr>
          <w:rFonts w:eastAsia="Times New Roman" w:cs="Times New Roman"/>
          <w:sz w:val="24"/>
          <w:szCs w:val="24"/>
        </w:rPr>
        <w:t xml:space="preserve"> </w:t>
      </w:r>
      <w:r w:rsidR="00DA35AF" w:rsidRPr="00EF5D47">
        <w:rPr>
          <w:rFonts w:eastAsia="Times New Roman" w:cs="Times New Roman"/>
          <w:sz w:val="24"/>
          <w:szCs w:val="24"/>
        </w:rPr>
        <w:t xml:space="preserve">будут </w:t>
      </w:r>
      <w:r w:rsidR="0057434F" w:rsidRPr="00EF5D47">
        <w:rPr>
          <w:rFonts w:eastAsia="Times New Roman" w:cs="Times New Roman"/>
          <w:sz w:val="24"/>
          <w:szCs w:val="24"/>
        </w:rPr>
        <w:t xml:space="preserve">оцениваться как исходя из освоения академического компонента образования, так и с точки зрения </w:t>
      </w:r>
      <w:r w:rsidR="0075663C" w:rsidRPr="00EF5D47">
        <w:rPr>
          <w:rFonts w:eastAsia="Times New Roman" w:cs="Times New Roman"/>
          <w:sz w:val="24"/>
          <w:szCs w:val="24"/>
        </w:rPr>
        <w:t>социальной (</w:t>
      </w:r>
      <w:r w:rsidR="0057434F" w:rsidRPr="00EF5D47">
        <w:rPr>
          <w:rFonts w:eastAsia="Times New Roman" w:cs="Times New Roman"/>
          <w:sz w:val="24"/>
          <w:szCs w:val="24"/>
        </w:rPr>
        <w:t>жизненной</w:t>
      </w:r>
      <w:r w:rsidR="0075663C" w:rsidRPr="00EF5D47">
        <w:rPr>
          <w:rFonts w:eastAsia="Times New Roman" w:cs="Times New Roman"/>
          <w:sz w:val="24"/>
          <w:szCs w:val="24"/>
        </w:rPr>
        <w:t>)</w:t>
      </w:r>
      <w:r w:rsidR="0057434F" w:rsidRPr="00EF5D47">
        <w:rPr>
          <w:rFonts w:eastAsia="Times New Roman" w:cs="Times New Roman"/>
          <w:sz w:val="24"/>
          <w:szCs w:val="24"/>
        </w:rPr>
        <w:t xml:space="preserve"> компетенции </w:t>
      </w:r>
      <w:r w:rsidR="00AD70E7" w:rsidRPr="00EF5D47">
        <w:rPr>
          <w:rFonts w:eastAsia="Times New Roman" w:cs="Times New Roman"/>
          <w:bCs/>
          <w:sz w:val="24"/>
          <w:szCs w:val="24"/>
        </w:rPr>
        <w:t>обучающегося</w:t>
      </w:r>
      <w:r w:rsidR="0057434F" w:rsidRPr="00EF5D47">
        <w:rPr>
          <w:rFonts w:eastAsia="Times New Roman" w:cs="Times New Roman"/>
          <w:sz w:val="24"/>
          <w:szCs w:val="24"/>
        </w:rPr>
        <w:t>, при необходимости с использованием адаптированного</w:t>
      </w:r>
      <w:r w:rsidR="00284591" w:rsidRPr="00EF5D47">
        <w:rPr>
          <w:rFonts w:eastAsia="Times New Roman" w:cs="Times New Roman"/>
          <w:sz w:val="24"/>
          <w:szCs w:val="24"/>
        </w:rPr>
        <w:t>,</w:t>
      </w:r>
      <w:r w:rsidR="0057434F" w:rsidRPr="00EF5D47">
        <w:rPr>
          <w:rFonts w:eastAsia="Times New Roman" w:cs="Times New Roman"/>
          <w:sz w:val="24"/>
          <w:szCs w:val="24"/>
        </w:rPr>
        <w:t xml:space="preserve"> </w:t>
      </w:r>
      <w:r w:rsidR="00284591" w:rsidRPr="00EF5D47">
        <w:rPr>
          <w:rFonts w:eastAsia="Times New Roman" w:cs="Times New Roman"/>
          <w:sz w:val="24"/>
          <w:szCs w:val="24"/>
        </w:rPr>
        <w:t xml:space="preserve">в том числе специально сконструированного, педагогического </w:t>
      </w:r>
      <w:r w:rsidR="0057434F" w:rsidRPr="00EF5D47">
        <w:rPr>
          <w:rFonts w:eastAsia="Times New Roman" w:cs="Times New Roman"/>
          <w:sz w:val="24"/>
          <w:szCs w:val="24"/>
        </w:rPr>
        <w:t xml:space="preserve">инструментария, позволяющего сделать видимыми качество и результат обучения, умение применять знания, полученные в ходе </w:t>
      </w:r>
      <w:r w:rsidR="009F2BCE" w:rsidRPr="00EF5D47">
        <w:rPr>
          <w:rFonts w:eastAsia="Times New Roman" w:cs="Times New Roman"/>
          <w:sz w:val="24"/>
          <w:szCs w:val="24"/>
        </w:rPr>
        <w:t>обучения, в повседневной жизни.</w:t>
      </w:r>
    </w:p>
    <w:p w14:paraId="77D21E50" w14:textId="1040F21B" w:rsidR="00AC1BA0" w:rsidRPr="00EF5D47" w:rsidRDefault="00A30B21"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ФГОС</w:t>
      </w:r>
      <w:r w:rsidR="00DB4649" w:rsidRPr="00EF5D47">
        <w:rPr>
          <w:rFonts w:eastAsia="Times New Roman" w:cs="Times New Roman"/>
          <w:sz w:val="24"/>
          <w:szCs w:val="24"/>
        </w:rPr>
        <w:t xml:space="preserve"> ООО </w:t>
      </w:r>
      <w:r w:rsidR="00FF1ABF" w:rsidRPr="00EF5D47">
        <w:rPr>
          <w:rFonts w:eastAsia="Times New Roman" w:cs="Times New Roman"/>
          <w:sz w:val="24"/>
          <w:szCs w:val="24"/>
        </w:rPr>
        <w:t>у</w:t>
      </w:r>
      <w:r w:rsidRPr="00EF5D47">
        <w:rPr>
          <w:rFonts w:eastAsia="Times New Roman" w:cs="Times New Roman"/>
          <w:sz w:val="24"/>
          <w:szCs w:val="24"/>
        </w:rPr>
        <w:t xml:space="preserve">станавливает требования </w:t>
      </w:r>
      <w:r w:rsidR="00FF1ABF" w:rsidRPr="00EF5D47">
        <w:rPr>
          <w:rFonts w:eastAsia="Times New Roman" w:cs="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EF5D47" w:rsidRDefault="00AC1BA0" w:rsidP="00EF5D47">
      <w:pPr>
        <w:spacing w:after="0" w:line="240" w:lineRule="auto"/>
        <w:ind w:firstLine="709"/>
        <w:jc w:val="both"/>
        <w:rPr>
          <w:rFonts w:eastAsia="Times New Roman" w:cs="Times New Roman"/>
          <w:sz w:val="24"/>
          <w:szCs w:val="24"/>
        </w:rPr>
      </w:pPr>
      <w:r w:rsidRPr="00EF5D47">
        <w:rPr>
          <w:rFonts w:eastAsia="Times New Roman" w:cs="Times New Roman"/>
          <w:b/>
          <w:bCs/>
          <w:iCs/>
          <w:sz w:val="24"/>
          <w:szCs w:val="24"/>
        </w:rPr>
        <w:t>Личностные результаты</w:t>
      </w:r>
      <w:r w:rsidRPr="00EF5D47">
        <w:rPr>
          <w:rFonts w:eastAsia="Times New Roman" w:cs="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EF5D47" w:rsidRDefault="0090690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гражданско-</w:t>
      </w:r>
      <w:r w:rsidR="00AC1BA0" w:rsidRPr="00EF5D47">
        <w:rPr>
          <w:rFonts w:cs="Times New Roman"/>
          <w:sz w:val="24"/>
          <w:szCs w:val="24"/>
        </w:rPr>
        <w:t>патриотического воспитания;</w:t>
      </w:r>
    </w:p>
    <w:p w14:paraId="15128A06" w14:textId="77777777" w:rsidR="00AC1BA0" w:rsidRPr="00EF5D47" w:rsidRDefault="00AC1BA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духовно-нравственного воспитания;</w:t>
      </w:r>
    </w:p>
    <w:p w14:paraId="0345CDB8" w14:textId="77777777" w:rsidR="00AC1BA0" w:rsidRPr="00EF5D47" w:rsidRDefault="00AC1BA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эстетического воспитания;</w:t>
      </w:r>
    </w:p>
    <w:p w14:paraId="27F1AE8A" w14:textId="77777777" w:rsidR="00AC1BA0" w:rsidRPr="00EF5D47" w:rsidRDefault="00AC1BA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осознания ценности научного познания;</w:t>
      </w:r>
    </w:p>
    <w:p w14:paraId="7DC19B6E" w14:textId="77777777" w:rsidR="00AC1BA0" w:rsidRPr="00EF5D47" w:rsidRDefault="00AC1BA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физического воспитания, формирования культуры здоровья и эмоционального благополучия;</w:t>
      </w:r>
    </w:p>
    <w:p w14:paraId="0774BDC1" w14:textId="77777777" w:rsidR="00AC1BA0" w:rsidRPr="00EF5D47" w:rsidRDefault="00AC1BA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трудового воспитания;</w:t>
      </w:r>
    </w:p>
    <w:p w14:paraId="24A05315" w14:textId="77777777" w:rsidR="00AC1BA0" w:rsidRPr="00EF5D47" w:rsidRDefault="00AC1BA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EF5D47" w:rsidRDefault="00E97CD4" w:rsidP="00EF5D47">
      <w:pPr>
        <w:spacing w:after="0" w:line="240" w:lineRule="auto"/>
        <w:ind w:firstLine="709"/>
        <w:jc w:val="both"/>
        <w:rPr>
          <w:rFonts w:cs="Times New Roman"/>
          <w:sz w:val="24"/>
          <w:szCs w:val="24"/>
        </w:rPr>
      </w:pPr>
      <w:r w:rsidRPr="00EF5D47">
        <w:rPr>
          <w:rFonts w:cs="Times New Roman"/>
          <w:sz w:val="24"/>
          <w:szCs w:val="24"/>
        </w:rPr>
        <w:t xml:space="preserve">Личностные </w:t>
      </w:r>
      <w:r w:rsidR="00C17E49" w:rsidRPr="00EF5D47">
        <w:rPr>
          <w:rFonts w:cs="Times New Roman"/>
          <w:sz w:val="24"/>
          <w:szCs w:val="24"/>
        </w:rPr>
        <w:t>результаты</w:t>
      </w:r>
      <w:r w:rsidRPr="00EF5D47">
        <w:rPr>
          <w:rFonts w:cs="Times New Roman"/>
          <w:sz w:val="24"/>
          <w:szCs w:val="24"/>
        </w:rPr>
        <w:t xml:space="preserve"> обеспечивают ценностно-смысловую ориентацию обучающихся</w:t>
      </w:r>
      <w:r w:rsidR="00C17E49" w:rsidRPr="00EF5D47">
        <w:rPr>
          <w:rFonts w:cs="Times New Roman"/>
          <w:sz w:val="24"/>
          <w:szCs w:val="24"/>
        </w:rPr>
        <w:t xml:space="preserve"> </w:t>
      </w:r>
      <w:r w:rsidRPr="00EF5D47">
        <w:rPr>
          <w:rFonts w:cs="Times New Roman"/>
          <w:sz w:val="24"/>
          <w:szCs w:val="24"/>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EF5D47" w:rsidRDefault="007031AC" w:rsidP="00EF5D47">
      <w:pPr>
        <w:spacing w:after="0" w:line="240" w:lineRule="auto"/>
        <w:ind w:firstLine="709"/>
        <w:jc w:val="both"/>
        <w:rPr>
          <w:rFonts w:cs="Times New Roman"/>
          <w:sz w:val="24"/>
          <w:szCs w:val="24"/>
        </w:rPr>
      </w:pPr>
      <w:r w:rsidRPr="00EF5D47">
        <w:rPr>
          <w:rFonts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EF5D47">
        <w:rPr>
          <w:rFonts w:cs="Times New Roman"/>
          <w:sz w:val="24"/>
          <w:szCs w:val="24"/>
        </w:rPr>
        <w:t xml:space="preserve">По отношению к категории обучающихся с ЗПР на </w:t>
      </w:r>
      <w:r w:rsidR="00E97CD4" w:rsidRPr="00EF5D47">
        <w:rPr>
          <w:rFonts w:cs="Times New Roman"/>
          <w:sz w:val="24"/>
          <w:szCs w:val="24"/>
        </w:rPr>
        <w:lastRenderedPageBreak/>
        <w:t>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EF5D47" w:rsidRDefault="00232A7D" w:rsidP="00EF5D47">
      <w:pPr>
        <w:spacing w:after="0" w:line="240" w:lineRule="auto"/>
        <w:ind w:firstLine="709"/>
        <w:jc w:val="both"/>
        <w:rPr>
          <w:rFonts w:cs="Times New Roman"/>
          <w:sz w:val="24"/>
          <w:szCs w:val="24"/>
        </w:rPr>
      </w:pPr>
      <w:r w:rsidRPr="00EF5D47">
        <w:rPr>
          <w:rFonts w:cs="Times New Roman"/>
          <w:sz w:val="24"/>
          <w:szCs w:val="24"/>
        </w:rPr>
        <w:t>Д</w:t>
      </w:r>
      <w:r w:rsidR="00CA7D2F" w:rsidRPr="00EF5D47">
        <w:rPr>
          <w:rFonts w:cs="Times New Roman"/>
          <w:sz w:val="24"/>
          <w:szCs w:val="24"/>
        </w:rPr>
        <w:t>елается акцент на деятельностные аспекты достижения об</w:t>
      </w:r>
      <w:r w:rsidR="0068578C" w:rsidRPr="00EF5D47">
        <w:rPr>
          <w:rFonts w:cs="Times New Roman"/>
          <w:sz w:val="24"/>
          <w:szCs w:val="24"/>
        </w:rPr>
        <w:t>у</w:t>
      </w:r>
      <w:r w:rsidR="00CA7D2F" w:rsidRPr="00EF5D47">
        <w:rPr>
          <w:rFonts w:cs="Times New Roman"/>
          <w:sz w:val="24"/>
          <w:szCs w:val="24"/>
        </w:rPr>
        <w:t>чающимися личностных результатов на уровне ключевых понятий</w:t>
      </w:r>
      <w:r w:rsidR="0068578C" w:rsidRPr="00EF5D47">
        <w:rPr>
          <w:rFonts w:cs="Times New Roman"/>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EF5D47">
        <w:rPr>
          <w:rFonts w:cs="Times New Roman"/>
          <w:sz w:val="24"/>
          <w:szCs w:val="24"/>
        </w:rPr>
        <w:t xml:space="preserve"> и т.д.</w:t>
      </w:r>
    </w:p>
    <w:p w14:paraId="35A0086C" w14:textId="2FA7B045" w:rsidR="00AC1BA0" w:rsidRPr="00EF5D47" w:rsidRDefault="00AC1BA0" w:rsidP="00EF5D47">
      <w:pPr>
        <w:spacing w:after="0" w:line="240" w:lineRule="auto"/>
        <w:ind w:firstLine="709"/>
        <w:jc w:val="both"/>
        <w:rPr>
          <w:rFonts w:cs="Times New Roman"/>
          <w:sz w:val="24"/>
          <w:szCs w:val="24"/>
        </w:rPr>
      </w:pPr>
      <w:r w:rsidRPr="00EF5D47">
        <w:rPr>
          <w:rFonts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EF5D47" w:rsidRDefault="00D05F8E" w:rsidP="00EF5D47">
      <w:pPr>
        <w:spacing w:after="0" w:line="240" w:lineRule="auto"/>
        <w:ind w:firstLine="709"/>
        <w:jc w:val="both"/>
        <w:rPr>
          <w:rFonts w:eastAsia="Times New Roman" w:cs="Times New Roman"/>
          <w:sz w:val="24"/>
          <w:szCs w:val="24"/>
        </w:rPr>
      </w:pPr>
      <w:r w:rsidRPr="00EF5D47">
        <w:rPr>
          <w:rFonts w:eastAsia="Times New Roman" w:cs="Times New Roman"/>
          <w:b/>
          <w:bCs/>
          <w:iCs/>
          <w:sz w:val="24"/>
          <w:szCs w:val="24"/>
        </w:rPr>
        <w:t>Метапредметные результаты</w:t>
      </w:r>
      <w:r w:rsidRPr="00EF5D47">
        <w:rPr>
          <w:rFonts w:eastAsia="Times New Roman" w:cs="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EF5D47" w:rsidRDefault="00D05F8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EF5D47" w:rsidRDefault="00D05F8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способность их использования в учебной, познавательной и социальной практике;</w:t>
      </w:r>
    </w:p>
    <w:p w14:paraId="409CA3C6" w14:textId="0377DD87" w:rsidR="00D05F8E" w:rsidRPr="00EF5D47" w:rsidRDefault="00684CA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готовность к </w:t>
      </w:r>
      <w:r w:rsidR="00D05F8E" w:rsidRPr="00EF5D47">
        <w:rPr>
          <w:rFonts w:cs="Times New Roman"/>
          <w:sz w:val="24"/>
          <w:szCs w:val="24"/>
        </w:rPr>
        <w:t>самостоятельно</w:t>
      </w:r>
      <w:r w:rsidRPr="00EF5D47">
        <w:rPr>
          <w:rFonts w:cs="Times New Roman"/>
          <w:sz w:val="24"/>
          <w:szCs w:val="24"/>
        </w:rPr>
        <w:t>му планированию</w:t>
      </w:r>
      <w:r w:rsidR="00D05F8E" w:rsidRPr="00EF5D47">
        <w:rPr>
          <w:rFonts w:cs="Times New Roman"/>
          <w:sz w:val="24"/>
          <w:szCs w:val="24"/>
        </w:rPr>
        <w:t xml:space="preserve"> и осуществлени</w:t>
      </w:r>
      <w:r w:rsidRPr="00EF5D47">
        <w:rPr>
          <w:rFonts w:cs="Times New Roman"/>
          <w:sz w:val="24"/>
          <w:szCs w:val="24"/>
        </w:rPr>
        <w:t>ю</w:t>
      </w:r>
      <w:r w:rsidR="00D05F8E" w:rsidRPr="00EF5D47">
        <w:rPr>
          <w:rFonts w:cs="Times New Roman"/>
          <w:sz w:val="24"/>
          <w:szCs w:val="24"/>
        </w:rPr>
        <w:t xml:space="preserve"> учебной деятельности и организации учебного сотрудничес</w:t>
      </w:r>
      <w:r w:rsidR="00CA7479" w:rsidRPr="00EF5D47">
        <w:rPr>
          <w:rFonts w:cs="Times New Roman"/>
          <w:sz w:val="24"/>
          <w:szCs w:val="24"/>
        </w:rPr>
        <w:t>тва с педагогами и сверстниками;</w:t>
      </w:r>
    </w:p>
    <w:p w14:paraId="5AF1A5F0" w14:textId="1731AF5B" w:rsidR="00CA7479" w:rsidRPr="00EF5D47" w:rsidRDefault="00CA7479" w:rsidP="00EF5D47">
      <w:pPr>
        <w:pStyle w:val="a4"/>
        <w:numPr>
          <w:ilvl w:val="0"/>
          <w:numId w:val="8"/>
        </w:numPr>
        <w:tabs>
          <w:tab w:val="left" w:pos="993"/>
        </w:tabs>
        <w:spacing w:after="0" w:line="240" w:lineRule="auto"/>
        <w:ind w:left="0" w:hanging="283"/>
        <w:jc w:val="both"/>
        <w:rPr>
          <w:rFonts w:eastAsia="Times New Roman" w:cs="Times New Roman"/>
          <w:sz w:val="24"/>
          <w:szCs w:val="24"/>
        </w:rPr>
      </w:pPr>
      <w:r w:rsidRPr="00EF5D47">
        <w:rPr>
          <w:rFonts w:cs="Times New Roman"/>
          <w:sz w:val="24"/>
          <w:szCs w:val="24"/>
        </w:rPr>
        <w:t>овладение навыками работы с информацией (восприятие и создание информационных текстов</w:t>
      </w:r>
      <w:r w:rsidR="00EE26E5" w:rsidRPr="00EF5D47">
        <w:rPr>
          <w:rFonts w:cs="Times New Roman"/>
          <w:sz w:val="24"/>
          <w:szCs w:val="24"/>
        </w:rPr>
        <w:t xml:space="preserve"> с учетом назначения информации и ее</w:t>
      </w:r>
      <w:r w:rsidR="00EE26E5" w:rsidRPr="00EF5D47">
        <w:rPr>
          <w:rFonts w:eastAsia="Times New Roman" w:cs="Times New Roman"/>
          <w:sz w:val="24"/>
          <w:szCs w:val="24"/>
        </w:rPr>
        <w:t xml:space="preserve"> целевой аудитории.</w:t>
      </w:r>
    </w:p>
    <w:p w14:paraId="33D89750" w14:textId="115516F9" w:rsidR="00EE26E5" w:rsidRPr="00EF5D47" w:rsidRDefault="00EE26E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Метапредметные результаты, в соответствии с ФГОС ООО, сформированы по трем направлениям:</w:t>
      </w:r>
    </w:p>
    <w:p w14:paraId="787A928D" w14:textId="244578CD" w:rsidR="00EE26E5" w:rsidRPr="00EF5D47" w:rsidRDefault="00EE26E5"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универсальные учебные познавательные действия;</w:t>
      </w:r>
    </w:p>
    <w:p w14:paraId="7E638A31" w14:textId="7376CA3D" w:rsidR="00EE26E5" w:rsidRPr="00EF5D47" w:rsidRDefault="00EE26E5"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универсальные учебные коммуникативные действия;</w:t>
      </w:r>
    </w:p>
    <w:p w14:paraId="4BB97189" w14:textId="08E6095A" w:rsidR="00EE26E5" w:rsidRPr="00EF5D47" w:rsidRDefault="00EE26E5"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универсальные учебные </w:t>
      </w:r>
      <w:r w:rsidR="00C65BA8" w:rsidRPr="00EF5D47">
        <w:rPr>
          <w:rFonts w:cs="Times New Roman"/>
          <w:sz w:val="24"/>
          <w:szCs w:val="24"/>
        </w:rPr>
        <w:t>регулятивные</w:t>
      </w:r>
      <w:r w:rsidRPr="00EF5D47">
        <w:rPr>
          <w:rFonts w:cs="Times New Roman"/>
          <w:sz w:val="24"/>
          <w:szCs w:val="24"/>
        </w:rPr>
        <w:t xml:space="preserve"> действия</w:t>
      </w:r>
      <w:r w:rsidR="00C65BA8" w:rsidRPr="00EF5D47">
        <w:rPr>
          <w:rFonts w:cs="Times New Roman"/>
          <w:sz w:val="24"/>
          <w:szCs w:val="24"/>
        </w:rPr>
        <w:t>.</w:t>
      </w:r>
    </w:p>
    <w:p w14:paraId="5443C47C" w14:textId="7AF83BD9" w:rsidR="00D05F8E" w:rsidRPr="00EF5D47" w:rsidRDefault="00D05F8E"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В метапредметных результатах, б</w:t>
      </w:r>
      <w:r w:rsidR="006F6CED" w:rsidRPr="00EF5D47">
        <w:rPr>
          <w:rFonts w:eastAsia="Times New Roman" w:cs="Times New Roman"/>
          <w:sz w:val="24"/>
          <w:szCs w:val="24"/>
        </w:rPr>
        <w:t>азирующихся на сформированности</w:t>
      </w:r>
      <w:r w:rsidRPr="00EF5D47">
        <w:rPr>
          <w:rFonts w:eastAsia="Times New Roman" w:cs="Times New Roman"/>
          <w:sz w:val="24"/>
          <w:szCs w:val="24"/>
        </w:rPr>
        <w:t xml:space="preserve"> </w:t>
      </w:r>
      <w:r w:rsidRPr="00EF5D47">
        <w:rPr>
          <w:rFonts w:eastAsia="Times New Roman" w:cs="Times New Roman"/>
          <w:b/>
          <w:i/>
          <w:sz w:val="24"/>
          <w:szCs w:val="24"/>
        </w:rPr>
        <w:t>универсальных</w:t>
      </w:r>
      <w:r w:rsidR="0081424E" w:rsidRPr="00EF5D47">
        <w:rPr>
          <w:rFonts w:eastAsia="Times New Roman" w:cs="Times New Roman"/>
          <w:b/>
          <w:i/>
          <w:sz w:val="24"/>
          <w:szCs w:val="24"/>
        </w:rPr>
        <w:t xml:space="preserve"> учебных</w:t>
      </w:r>
      <w:r w:rsidRPr="00EF5D47">
        <w:rPr>
          <w:rFonts w:eastAsia="Times New Roman" w:cs="Times New Roman"/>
          <w:b/>
          <w:i/>
          <w:sz w:val="24"/>
          <w:szCs w:val="24"/>
        </w:rPr>
        <w:t xml:space="preserve"> познавательных действий</w:t>
      </w:r>
      <w:r w:rsidRPr="00EF5D47">
        <w:rPr>
          <w:rFonts w:eastAsia="Times New Roman" w:cs="Times New Roman"/>
          <w:sz w:val="24"/>
          <w:szCs w:val="24"/>
        </w:rPr>
        <w:t>, выделяются:</w:t>
      </w:r>
    </w:p>
    <w:p w14:paraId="46D5B5EB" w14:textId="6BB69B29" w:rsidR="00D05F8E"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б</w:t>
      </w:r>
      <w:r w:rsidR="00D05F8E" w:rsidRPr="00EF5D47">
        <w:rPr>
          <w:rFonts w:cs="Times New Roman"/>
          <w:sz w:val="24"/>
          <w:szCs w:val="24"/>
        </w:rPr>
        <w:t>азовые логические действия</w:t>
      </w:r>
      <w:r w:rsidR="00CA288B" w:rsidRPr="00EF5D47">
        <w:rPr>
          <w:rFonts w:cs="Times New Roman"/>
          <w:sz w:val="24"/>
          <w:szCs w:val="24"/>
        </w:rPr>
        <w:t>;</w:t>
      </w:r>
    </w:p>
    <w:p w14:paraId="0FB0CF4B" w14:textId="4C49C32E" w:rsidR="00D05F8E"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б</w:t>
      </w:r>
      <w:r w:rsidR="00D05F8E" w:rsidRPr="00EF5D47">
        <w:rPr>
          <w:rFonts w:cs="Times New Roman"/>
          <w:sz w:val="24"/>
          <w:szCs w:val="24"/>
        </w:rPr>
        <w:t>аз</w:t>
      </w:r>
      <w:r w:rsidR="00CA288B" w:rsidRPr="00EF5D47">
        <w:rPr>
          <w:rFonts w:cs="Times New Roman"/>
          <w:sz w:val="24"/>
          <w:szCs w:val="24"/>
        </w:rPr>
        <w:t>овые исследовательские действия;</w:t>
      </w:r>
    </w:p>
    <w:p w14:paraId="0D0D1856" w14:textId="3A908F4C" w:rsidR="00D05F8E"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w:t>
      </w:r>
      <w:r w:rsidR="00D05F8E" w:rsidRPr="00EF5D47">
        <w:rPr>
          <w:rFonts w:cs="Times New Roman"/>
          <w:sz w:val="24"/>
          <w:szCs w:val="24"/>
        </w:rPr>
        <w:t>абота с информацией</w:t>
      </w:r>
      <w:r w:rsidR="00CA288B" w:rsidRPr="00EF5D47">
        <w:rPr>
          <w:rFonts w:cs="Times New Roman"/>
          <w:sz w:val="24"/>
          <w:szCs w:val="24"/>
        </w:rPr>
        <w:t>.</w:t>
      </w:r>
    </w:p>
    <w:p w14:paraId="4A6B5589" w14:textId="52B70EC1" w:rsidR="00D05F8E" w:rsidRPr="00EF5D47" w:rsidRDefault="00D05F8E" w:rsidP="00EF5D47">
      <w:pPr>
        <w:autoSpaceDE w:val="0"/>
        <w:autoSpaceDN w:val="0"/>
        <w:adjustRightInd w:val="0"/>
        <w:spacing w:after="0" w:line="240" w:lineRule="auto"/>
        <w:ind w:firstLine="709"/>
        <w:jc w:val="both"/>
        <w:rPr>
          <w:rFonts w:cs="Times New Roman"/>
          <w:sz w:val="24"/>
          <w:szCs w:val="24"/>
        </w:rPr>
      </w:pPr>
      <w:r w:rsidRPr="00EF5D47">
        <w:rPr>
          <w:rFonts w:cs="Times New Roman"/>
          <w:sz w:val="24"/>
          <w:szCs w:val="24"/>
        </w:rPr>
        <w:t xml:space="preserve">Овладение системой универсальных </w:t>
      </w:r>
      <w:r w:rsidR="0081424E" w:rsidRPr="00EF5D47">
        <w:rPr>
          <w:rFonts w:cs="Times New Roman"/>
          <w:sz w:val="24"/>
          <w:szCs w:val="24"/>
        </w:rPr>
        <w:t xml:space="preserve">учебных </w:t>
      </w:r>
      <w:r w:rsidRPr="00EF5D47">
        <w:rPr>
          <w:rFonts w:cs="Times New Roman"/>
          <w:sz w:val="24"/>
          <w:szCs w:val="24"/>
        </w:rPr>
        <w:t>познавательных действий обеспечивает сформированность когнитивных навыков обучающихся</w:t>
      </w:r>
      <w:r w:rsidR="0081424E" w:rsidRPr="00EF5D47">
        <w:rPr>
          <w:rFonts w:cs="Times New Roman"/>
          <w:sz w:val="24"/>
          <w:szCs w:val="24"/>
        </w:rPr>
        <w:t xml:space="preserve"> с ЗПР</w:t>
      </w:r>
      <w:r w:rsidRPr="00EF5D47">
        <w:rPr>
          <w:rFonts w:cs="Times New Roman"/>
          <w:sz w:val="24"/>
          <w:szCs w:val="24"/>
        </w:rPr>
        <w:t>.</w:t>
      </w:r>
    </w:p>
    <w:p w14:paraId="12BD4EC0" w14:textId="08922EE1" w:rsidR="00D05F8E" w:rsidRPr="00EF5D47" w:rsidRDefault="00D05F8E"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 метапредметных результатах, базирующихся на сформированности </w:t>
      </w:r>
      <w:r w:rsidRPr="00EF5D47">
        <w:rPr>
          <w:rFonts w:eastAsia="Times New Roman" w:cs="Times New Roman"/>
          <w:b/>
          <w:i/>
          <w:sz w:val="24"/>
          <w:szCs w:val="24"/>
        </w:rPr>
        <w:t xml:space="preserve">универсальных </w:t>
      </w:r>
      <w:r w:rsidR="00940FD8" w:rsidRPr="00EF5D47">
        <w:rPr>
          <w:rFonts w:eastAsia="Times New Roman" w:cs="Times New Roman"/>
          <w:b/>
          <w:i/>
          <w:sz w:val="24"/>
          <w:szCs w:val="24"/>
        </w:rPr>
        <w:t xml:space="preserve">учебных </w:t>
      </w:r>
      <w:r w:rsidRPr="00EF5D47">
        <w:rPr>
          <w:rFonts w:eastAsia="Times New Roman" w:cs="Times New Roman"/>
          <w:b/>
          <w:i/>
          <w:sz w:val="24"/>
          <w:szCs w:val="24"/>
        </w:rPr>
        <w:t>коммуникативных действий</w:t>
      </w:r>
      <w:r w:rsidRPr="00EF5D47">
        <w:rPr>
          <w:rFonts w:eastAsia="Times New Roman" w:cs="Times New Roman"/>
          <w:sz w:val="24"/>
          <w:szCs w:val="24"/>
        </w:rPr>
        <w:t>, выделяются:</w:t>
      </w:r>
    </w:p>
    <w:p w14:paraId="0382D766" w14:textId="250F2930" w:rsidR="00D05F8E"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w:t>
      </w:r>
      <w:r w:rsidR="00CA288B" w:rsidRPr="00EF5D47">
        <w:rPr>
          <w:rFonts w:cs="Times New Roman"/>
          <w:sz w:val="24"/>
          <w:szCs w:val="24"/>
        </w:rPr>
        <w:t>бщение;</w:t>
      </w:r>
    </w:p>
    <w:p w14:paraId="4D8E07A5" w14:textId="47343EC2" w:rsidR="00D05F8E"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w:t>
      </w:r>
      <w:r w:rsidR="00D05F8E" w:rsidRPr="00EF5D47">
        <w:rPr>
          <w:rFonts w:cs="Times New Roman"/>
          <w:sz w:val="24"/>
          <w:szCs w:val="24"/>
        </w:rPr>
        <w:t>овместна</w:t>
      </w:r>
      <w:r w:rsidR="00CA288B" w:rsidRPr="00EF5D47">
        <w:rPr>
          <w:rFonts w:cs="Times New Roman"/>
          <w:sz w:val="24"/>
          <w:szCs w:val="24"/>
        </w:rPr>
        <w:t>я деятельность (сотрудничество).</w:t>
      </w:r>
    </w:p>
    <w:p w14:paraId="5CC8297E" w14:textId="3FD18332" w:rsidR="00D05F8E" w:rsidRPr="00EF5D47" w:rsidRDefault="00D05F8E" w:rsidP="00EF5D47">
      <w:pPr>
        <w:autoSpaceDE w:val="0"/>
        <w:autoSpaceDN w:val="0"/>
        <w:adjustRightInd w:val="0"/>
        <w:spacing w:after="0" w:line="240" w:lineRule="auto"/>
        <w:ind w:firstLine="709"/>
        <w:jc w:val="both"/>
        <w:rPr>
          <w:rFonts w:cs="Times New Roman"/>
          <w:sz w:val="24"/>
          <w:szCs w:val="24"/>
        </w:rPr>
      </w:pPr>
      <w:r w:rsidRPr="00EF5D47">
        <w:rPr>
          <w:rFonts w:cs="Times New Roman"/>
          <w:sz w:val="24"/>
          <w:szCs w:val="24"/>
        </w:rPr>
        <w:t>Овладение системой универсальных</w:t>
      </w:r>
      <w:r w:rsidR="00940FD8" w:rsidRPr="00EF5D47">
        <w:rPr>
          <w:rFonts w:cs="Times New Roman"/>
          <w:sz w:val="24"/>
          <w:szCs w:val="24"/>
        </w:rPr>
        <w:t xml:space="preserve"> учебных</w:t>
      </w:r>
      <w:r w:rsidRPr="00EF5D47">
        <w:rPr>
          <w:rFonts w:cs="Times New Roman"/>
          <w:sz w:val="24"/>
          <w:szCs w:val="24"/>
        </w:rPr>
        <w:t xml:space="preserve"> коммуникативных действий обеспечивает сформированность </w:t>
      </w:r>
      <w:r w:rsidR="00F469A1" w:rsidRPr="00EF5D47">
        <w:rPr>
          <w:rFonts w:cs="Times New Roman"/>
          <w:sz w:val="24"/>
          <w:szCs w:val="24"/>
        </w:rPr>
        <w:t xml:space="preserve">у обучающихся с ЗПР </w:t>
      </w:r>
      <w:r w:rsidRPr="00EF5D47">
        <w:rPr>
          <w:rFonts w:cs="Times New Roman"/>
          <w:sz w:val="24"/>
          <w:szCs w:val="24"/>
        </w:rPr>
        <w:t>социальных навыков</w:t>
      </w:r>
      <w:r w:rsidR="007F17A6" w:rsidRPr="00EF5D47">
        <w:rPr>
          <w:rFonts w:cs="Times New Roman"/>
          <w:sz w:val="24"/>
          <w:szCs w:val="24"/>
        </w:rPr>
        <w:t>.</w:t>
      </w:r>
    </w:p>
    <w:p w14:paraId="05ECBDD7" w14:textId="1C3BFEAF" w:rsidR="00D05F8E" w:rsidRPr="00EF5D47" w:rsidRDefault="00D05F8E"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 метапредметных результатах, базирующихся на сформированности </w:t>
      </w:r>
      <w:r w:rsidRPr="00EF5D47">
        <w:rPr>
          <w:rFonts w:eastAsia="Times New Roman" w:cs="Times New Roman"/>
          <w:b/>
          <w:i/>
          <w:sz w:val="24"/>
          <w:szCs w:val="24"/>
        </w:rPr>
        <w:t>унив</w:t>
      </w:r>
      <w:r w:rsidR="006F6CED" w:rsidRPr="00EF5D47">
        <w:rPr>
          <w:rFonts w:eastAsia="Times New Roman" w:cs="Times New Roman"/>
          <w:b/>
          <w:i/>
          <w:sz w:val="24"/>
          <w:szCs w:val="24"/>
        </w:rPr>
        <w:t>ерсальных</w:t>
      </w:r>
      <w:r w:rsidR="00940FD8" w:rsidRPr="00EF5D47">
        <w:rPr>
          <w:rFonts w:eastAsia="Times New Roman" w:cs="Times New Roman"/>
          <w:b/>
          <w:i/>
          <w:sz w:val="24"/>
          <w:szCs w:val="24"/>
        </w:rPr>
        <w:t xml:space="preserve"> учебных</w:t>
      </w:r>
      <w:r w:rsidR="006F6CED" w:rsidRPr="00EF5D47">
        <w:rPr>
          <w:rFonts w:eastAsia="Times New Roman" w:cs="Times New Roman"/>
          <w:b/>
          <w:i/>
          <w:sz w:val="24"/>
          <w:szCs w:val="24"/>
        </w:rPr>
        <w:t xml:space="preserve"> регулятивных действий</w:t>
      </w:r>
      <w:r w:rsidRPr="00EF5D47">
        <w:rPr>
          <w:rFonts w:eastAsia="Times New Roman" w:cs="Times New Roman"/>
          <w:sz w:val="24"/>
          <w:szCs w:val="24"/>
        </w:rPr>
        <w:t>, выделяются:</w:t>
      </w:r>
    </w:p>
    <w:p w14:paraId="663B8645" w14:textId="0B6F03A1" w:rsidR="00D05F8E"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w:t>
      </w:r>
      <w:r w:rsidR="006F6CED" w:rsidRPr="00EF5D47">
        <w:rPr>
          <w:rFonts w:cs="Times New Roman"/>
          <w:sz w:val="24"/>
          <w:szCs w:val="24"/>
        </w:rPr>
        <w:t>амоорганизация</w:t>
      </w:r>
      <w:r w:rsidRPr="00EF5D47">
        <w:rPr>
          <w:rFonts w:cs="Times New Roman"/>
          <w:sz w:val="24"/>
          <w:szCs w:val="24"/>
        </w:rPr>
        <w:t xml:space="preserve"> (саморегуляция)</w:t>
      </w:r>
      <w:r w:rsidR="006F6CED" w:rsidRPr="00EF5D47">
        <w:rPr>
          <w:rFonts w:cs="Times New Roman"/>
          <w:sz w:val="24"/>
          <w:szCs w:val="24"/>
        </w:rPr>
        <w:t>;</w:t>
      </w:r>
    </w:p>
    <w:p w14:paraId="149AE281" w14:textId="7918EB36" w:rsidR="00D05F8E"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w:t>
      </w:r>
      <w:r w:rsidR="006F6CED" w:rsidRPr="00EF5D47">
        <w:rPr>
          <w:rFonts w:cs="Times New Roman"/>
          <w:sz w:val="24"/>
          <w:szCs w:val="24"/>
        </w:rPr>
        <w:t>амоконтроль (рефлексия);</w:t>
      </w:r>
    </w:p>
    <w:p w14:paraId="14F035C0" w14:textId="5EA8F224" w:rsidR="00D05F8E"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э</w:t>
      </w:r>
      <w:r w:rsidR="00196805" w:rsidRPr="00EF5D47">
        <w:rPr>
          <w:rFonts w:cs="Times New Roman"/>
          <w:sz w:val="24"/>
          <w:szCs w:val="24"/>
        </w:rPr>
        <w:t>моциональный интеллект;</w:t>
      </w:r>
    </w:p>
    <w:p w14:paraId="5E4AB3C8" w14:textId="42D89F96" w:rsidR="00196805" w:rsidRPr="00EF5D47" w:rsidRDefault="005177C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w:t>
      </w:r>
      <w:r w:rsidR="00196805" w:rsidRPr="00EF5D47">
        <w:rPr>
          <w:rFonts w:cs="Times New Roman"/>
          <w:sz w:val="24"/>
          <w:szCs w:val="24"/>
        </w:rPr>
        <w:t>ринятие себя и других.</w:t>
      </w:r>
    </w:p>
    <w:p w14:paraId="72DFDFDD" w14:textId="7578F6EC" w:rsidR="00D05F8E" w:rsidRPr="00EF5D47" w:rsidRDefault="00D05F8E" w:rsidP="00EF5D47">
      <w:pPr>
        <w:autoSpaceDE w:val="0"/>
        <w:autoSpaceDN w:val="0"/>
        <w:adjustRightInd w:val="0"/>
        <w:spacing w:after="0" w:line="240" w:lineRule="auto"/>
        <w:ind w:firstLine="709"/>
        <w:jc w:val="both"/>
        <w:rPr>
          <w:rFonts w:cs="Times New Roman"/>
          <w:sz w:val="24"/>
          <w:szCs w:val="24"/>
        </w:rPr>
      </w:pPr>
      <w:r w:rsidRPr="00EF5D47">
        <w:rPr>
          <w:rFonts w:cs="Times New Roman"/>
          <w:sz w:val="24"/>
          <w:szCs w:val="24"/>
        </w:rPr>
        <w:t>Овладение системой универсальных учебных регулятивных действий обеспечивает формирование</w:t>
      </w:r>
      <w:r w:rsidR="005177C3" w:rsidRPr="00EF5D47">
        <w:rPr>
          <w:rFonts w:cs="Times New Roman"/>
          <w:sz w:val="24"/>
          <w:szCs w:val="24"/>
        </w:rPr>
        <w:t xml:space="preserve"> у обучающихся с ЗПР</w:t>
      </w:r>
      <w:r w:rsidRPr="00EF5D47">
        <w:rPr>
          <w:rFonts w:cs="Times New Roman"/>
          <w:sz w:val="24"/>
          <w:szCs w:val="24"/>
        </w:rPr>
        <w:t xml:space="preserve"> смысловых установок личности (внутренн</w:t>
      </w:r>
      <w:r w:rsidR="005177C3" w:rsidRPr="00EF5D47">
        <w:rPr>
          <w:rFonts w:cs="Times New Roman"/>
          <w:sz w:val="24"/>
          <w:szCs w:val="24"/>
        </w:rPr>
        <w:t>ей позиции</w:t>
      </w:r>
      <w:r w:rsidRPr="00EF5D47">
        <w:rPr>
          <w:rFonts w:cs="Times New Roman"/>
          <w:sz w:val="24"/>
          <w:szCs w:val="24"/>
        </w:rPr>
        <w:t xml:space="preserve"> личности), и жизненных навыков личности (упр</w:t>
      </w:r>
      <w:r w:rsidR="006F6CED" w:rsidRPr="00EF5D47">
        <w:rPr>
          <w:rFonts w:cs="Times New Roman"/>
          <w:sz w:val="24"/>
          <w:szCs w:val="24"/>
        </w:rPr>
        <w:t xml:space="preserve">авления собой, самодисциплины, </w:t>
      </w:r>
      <w:r w:rsidRPr="00EF5D47">
        <w:rPr>
          <w:rFonts w:cs="Times New Roman"/>
          <w:sz w:val="24"/>
          <w:szCs w:val="24"/>
        </w:rPr>
        <w:t>устойчивого поведения).</w:t>
      </w:r>
    </w:p>
    <w:p w14:paraId="119C03D2" w14:textId="1753FE7B" w:rsidR="0057434F" w:rsidRPr="00EF5D47" w:rsidRDefault="0057434F" w:rsidP="00EF5D47">
      <w:pPr>
        <w:spacing w:after="0" w:line="240" w:lineRule="auto"/>
        <w:ind w:firstLine="709"/>
        <w:jc w:val="both"/>
        <w:rPr>
          <w:rFonts w:eastAsia="Times New Roman" w:cs="Times New Roman"/>
          <w:sz w:val="24"/>
          <w:szCs w:val="24"/>
        </w:rPr>
      </w:pPr>
      <w:r w:rsidRPr="00EF5D47">
        <w:rPr>
          <w:rFonts w:eastAsia="Times New Roman" w:cs="Times New Roman"/>
          <w:b/>
          <w:bCs/>
          <w:iCs/>
          <w:sz w:val="24"/>
          <w:szCs w:val="24"/>
        </w:rPr>
        <w:lastRenderedPageBreak/>
        <w:t>Предметные результаты</w:t>
      </w:r>
      <w:r w:rsidRPr="00EF5D47">
        <w:rPr>
          <w:rFonts w:eastAsia="Times New Roman" w:cs="Times New Roman"/>
          <w:sz w:val="24"/>
          <w:szCs w:val="24"/>
        </w:rPr>
        <w:t xml:space="preserve"> освоения адаптированной основной образовательной программы</w:t>
      </w:r>
      <w:r w:rsidR="00EF0B21" w:rsidRPr="00EF5D47">
        <w:rPr>
          <w:rFonts w:eastAsia="Times New Roman" w:cs="Times New Roman"/>
          <w:sz w:val="24"/>
          <w:szCs w:val="24"/>
        </w:rPr>
        <w:t xml:space="preserve"> определены ФГОС ООО и</w:t>
      </w:r>
      <w:r w:rsidRPr="00EF5D47">
        <w:rPr>
          <w:rFonts w:eastAsia="Times New Roman" w:cs="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EF5D47" w:rsidRDefault="0057434F"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освоенных обучающимися</w:t>
      </w:r>
      <w:r w:rsidR="002B1291" w:rsidRPr="00EF5D47">
        <w:rPr>
          <w:rFonts w:cs="Times New Roman"/>
          <w:sz w:val="24"/>
          <w:szCs w:val="24"/>
        </w:rPr>
        <w:t xml:space="preserve"> с ЗПР</w:t>
      </w:r>
      <w:r w:rsidRPr="00EF5D47">
        <w:rPr>
          <w:rFonts w:cs="Times New Roman"/>
          <w:sz w:val="24"/>
          <w:szCs w:val="24"/>
        </w:rPr>
        <w:t xml:space="preserve"> в ходе изучения учебного предмета</w:t>
      </w:r>
      <w:r w:rsidR="001B7633" w:rsidRPr="00EF5D47">
        <w:rPr>
          <w:rFonts w:cs="Times New Roman"/>
          <w:sz w:val="24"/>
          <w:szCs w:val="24"/>
        </w:rPr>
        <w:t xml:space="preserve"> знаний,</w:t>
      </w:r>
      <w:r w:rsidRPr="00EF5D47">
        <w:rPr>
          <w:rFonts w:cs="Times New Roman"/>
          <w:sz w:val="24"/>
          <w:szCs w:val="24"/>
        </w:rPr>
        <w:t xml:space="preserve"> умений</w:t>
      </w:r>
      <w:r w:rsidR="001B7633" w:rsidRPr="00EF5D47">
        <w:rPr>
          <w:rFonts w:cs="Times New Roman"/>
          <w:sz w:val="24"/>
          <w:szCs w:val="24"/>
        </w:rPr>
        <w:t xml:space="preserve"> и способов действий</w:t>
      </w:r>
      <w:r w:rsidRPr="00EF5D47">
        <w:rPr>
          <w:rFonts w:cs="Times New Roman"/>
          <w:sz w:val="24"/>
          <w:szCs w:val="24"/>
        </w:rPr>
        <w:t xml:space="preserve">, специфических для </w:t>
      </w:r>
      <w:r w:rsidR="00F469A1" w:rsidRPr="00EF5D47">
        <w:rPr>
          <w:rFonts w:cs="Times New Roman"/>
          <w:sz w:val="24"/>
          <w:szCs w:val="24"/>
        </w:rPr>
        <w:t>соответствующей</w:t>
      </w:r>
      <w:r w:rsidRPr="00EF5D47">
        <w:rPr>
          <w:rFonts w:cs="Times New Roman"/>
          <w:sz w:val="24"/>
          <w:szCs w:val="24"/>
        </w:rPr>
        <w:t xml:space="preserve"> предметной области;</w:t>
      </w:r>
    </w:p>
    <w:p w14:paraId="467E3430" w14:textId="77777777" w:rsidR="0057434F" w:rsidRPr="00EF5D47" w:rsidRDefault="0057434F"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EF5D47" w:rsidRDefault="0057434F"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формирования </w:t>
      </w:r>
      <w:r w:rsidR="00DE7740" w:rsidRPr="00EF5D47">
        <w:rPr>
          <w:rFonts w:cs="Times New Roman"/>
          <w:sz w:val="24"/>
          <w:szCs w:val="24"/>
        </w:rPr>
        <w:t>базовых</w:t>
      </w:r>
      <w:r w:rsidRPr="00EF5D47">
        <w:rPr>
          <w:rFonts w:cs="Times New Roman"/>
          <w:sz w:val="24"/>
          <w:szCs w:val="24"/>
        </w:rPr>
        <w:t xml:space="preserve"> научных представлений о </w:t>
      </w:r>
      <w:r w:rsidR="00DE7740" w:rsidRPr="00EF5D47">
        <w:rPr>
          <w:rFonts w:cs="Times New Roman"/>
          <w:sz w:val="24"/>
          <w:szCs w:val="24"/>
        </w:rPr>
        <w:t>предметном и социальном мире</w:t>
      </w:r>
      <w:r w:rsidRPr="00EF5D47">
        <w:rPr>
          <w:rFonts w:cs="Times New Roman"/>
          <w:sz w:val="24"/>
          <w:szCs w:val="24"/>
        </w:rPr>
        <w:t>;</w:t>
      </w:r>
    </w:p>
    <w:p w14:paraId="3AE41AD4" w14:textId="77777777" w:rsidR="0057434F" w:rsidRPr="00EF5D47" w:rsidRDefault="0057434F" w:rsidP="00EF5D47">
      <w:pPr>
        <w:pStyle w:val="a4"/>
        <w:numPr>
          <w:ilvl w:val="0"/>
          <w:numId w:val="8"/>
        </w:numPr>
        <w:tabs>
          <w:tab w:val="left" w:pos="993"/>
        </w:tabs>
        <w:spacing w:after="0" w:line="240" w:lineRule="auto"/>
        <w:ind w:left="0" w:hanging="283"/>
        <w:jc w:val="both"/>
        <w:rPr>
          <w:rFonts w:eastAsia="Times New Roman" w:cs="Times New Roman"/>
          <w:sz w:val="24"/>
          <w:szCs w:val="24"/>
        </w:rPr>
      </w:pPr>
      <w:r w:rsidRPr="00EF5D47">
        <w:rPr>
          <w:rFonts w:cs="Times New Roman"/>
          <w:sz w:val="24"/>
          <w:szCs w:val="24"/>
        </w:rPr>
        <w:t xml:space="preserve">владения </w:t>
      </w:r>
      <w:r w:rsidR="00284591" w:rsidRPr="00EF5D47">
        <w:rPr>
          <w:rFonts w:cs="Times New Roman"/>
          <w:sz w:val="24"/>
          <w:szCs w:val="24"/>
        </w:rPr>
        <w:t>учебной</w:t>
      </w:r>
      <w:r w:rsidRPr="00EF5D47">
        <w:rPr>
          <w:rFonts w:cs="Times New Roman"/>
          <w:sz w:val="24"/>
          <w:szCs w:val="24"/>
        </w:rPr>
        <w:t xml:space="preserve"> терминологией, ключевыми понятиями, методами и</w:t>
      </w:r>
      <w:r w:rsidRPr="00EF5D47">
        <w:rPr>
          <w:rFonts w:eastAsia="Times New Roman" w:cs="Times New Roman"/>
          <w:sz w:val="24"/>
          <w:szCs w:val="24"/>
        </w:rPr>
        <w:t xml:space="preserve"> приемами.</w:t>
      </w:r>
    </w:p>
    <w:p w14:paraId="4FAC5FD4" w14:textId="53B2C26F" w:rsidR="00B40097" w:rsidRPr="00EF5D47" w:rsidRDefault="00B40097"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Требования к предметным результатам сформулированы в деятельностной форме с усилением акцента</w:t>
      </w:r>
      <w:r w:rsidR="00A8665A" w:rsidRPr="00EF5D47">
        <w:rPr>
          <w:rFonts w:eastAsia="Times New Roman" w:cs="Times New Roman"/>
          <w:sz w:val="24"/>
          <w:szCs w:val="24"/>
        </w:rPr>
        <w:t xml:space="preserve"> на применение</w:t>
      </w:r>
      <w:r w:rsidRPr="00EF5D47">
        <w:rPr>
          <w:rFonts w:eastAsia="Times New Roman" w:cs="Times New Roman"/>
          <w:sz w:val="24"/>
          <w:szCs w:val="24"/>
        </w:rPr>
        <w:t xml:space="preserve"> знаний</w:t>
      </w:r>
      <w:r w:rsidR="00A8665A" w:rsidRPr="00EF5D47">
        <w:rPr>
          <w:rFonts w:eastAsia="Times New Roman" w:cs="Times New Roman"/>
          <w:sz w:val="24"/>
          <w:szCs w:val="24"/>
        </w:rPr>
        <w:t xml:space="preserve"> и конкретные умения.</w:t>
      </w:r>
      <w:r w:rsidR="00613415" w:rsidRPr="00EF5D47">
        <w:rPr>
          <w:rFonts w:eastAsia="Times New Roman" w:cs="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EF5D47">
        <w:rPr>
          <w:rFonts w:eastAsia="Times New Roman" w:cs="Times New Roman"/>
          <w:sz w:val="24"/>
          <w:szCs w:val="24"/>
        </w:rPr>
        <w:t xml:space="preserve"> изучения каждого учебного предмета.</w:t>
      </w:r>
    </w:p>
    <w:p w14:paraId="0AA0DD7D" w14:textId="600C9442" w:rsidR="00637A66" w:rsidRPr="00EF5D47" w:rsidRDefault="00637A66" w:rsidP="00EF5D47">
      <w:pPr>
        <w:spacing w:after="0" w:line="240" w:lineRule="auto"/>
        <w:ind w:firstLine="709"/>
        <w:jc w:val="both"/>
        <w:rPr>
          <w:rFonts w:eastAsia="Times New Roman" w:cs="Times New Roman"/>
          <w:sz w:val="24"/>
          <w:szCs w:val="24"/>
        </w:rPr>
      </w:pPr>
      <w:r w:rsidRPr="00EF5D47">
        <w:rPr>
          <w:rFonts w:eastAsia="Times New Roman" w:cs="Times New Roman"/>
          <w:b/>
          <w:sz w:val="24"/>
          <w:szCs w:val="24"/>
        </w:rPr>
        <w:t>Результаты освоения Программы коррекционной работы</w:t>
      </w:r>
      <w:r w:rsidRPr="00EF5D47">
        <w:rPr>
          <w:rFonts w:eastAsia="Times New Roman" w:cs="Times New Roman"/>
          <w:sz w:val="24"/>
          <w:szCs w:val="24"/>
        </w:rPr>
        <w:t xml:space="preserve"> (ПКР) </w:t>
      </w:r>
      <w:r w:rsidR="006D33E9" w:rsidRPr="00EF5D47">
        <w:rPr>
          <w:rFonts w:eastAsia="Times New Roman" w:cs="Times New Roman"/>
          <w:sz w:val="24"/>
          <w:szCs w:val="24"/>
        </w:rPr>
        <w:t>отражают</w:t>
      </w:r>
      <w:r w:rsidRPr="00EF5D47">
        <w:rPr>
          <w:rFonts w:eastAsia="Times New Roman" w:cs="Times New Roman"/>
          <w:sz w:val="24"/>
          <w:szCs w:val="24"/>
        </w:rPr>
        <w:t xml:space="preserve">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представлены в соответствии с основными направлениями коррекционной работы и отража</w:t>
      </w:r>
      <w:r w:rsidR="006D33E9" w:rsidRPr="00EF5D47">
        <w:rPr>
          <w:rFonts w:eastAsia="Times New Roman" w:cs="Times New Roman"/>
          <w:sz w:val="24"/>
          <w:szCs w:val="24"/>
        </w:rPr>
        <w:t>ют</w:t>
      </w:r>
      <w:r w:rsidRPr="00EF5D47">
        <w:rPr>
          <w:rFonts w:eastAsia="Times New Roman" w:cs="Times New Roman"/>
          <w:sz w:val="24"/>
          <w:szCs w:val="24"/>
        </w:rPr>
        <w:t xml:space="preserve">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EF5D47" w:rsidRDefault="00A10678"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FC2F5C" w:rsidR="00A10678" w:rsidRPr="00EF5D47" w:rsidRDefault="00A10678" w:rsidP="00EF5D47">
      <w:pPr>
        <w:pStyle w:val="a4"/>
        <w:numPr>
          <w:ilvl w:val="0"/>
          <w:numId w:val="8"/>
        </w:numPr>
        <w:tabs>
          <w:tab w:val="left" w:pos="993"/>
        </w:tabs>
        <w:spacing w:after="0" w:line="240" w:lineRule="auto"/>
        <w:ind w:left="0" w:hanging="283"/>
        <w:jc w:val="both"/>
        <w:rPr>
          <w:rFonts w:eastAsia="Times New Roman" w:cs="Times New Roman"/>
          <w:sz w:val="24"/>
          <w:szCs w:val="24"/>
        </w:rPr>
      </w:pPr>
      <w:r w:rsidRPr="00EF5D47">
        <w:rPr>
          <w:rFonts w:eastAsia="Times New Roman" w:cs="Times New Roman"/>
          <w:sz w:val="24"/>
          <w:szCs w:val="24"/>
        </w:rPr>
        <w:t>на общем уровне (планируемые результаты формируются на всех без исключения учебных предметах и во внеурочной деятельности);</w:t>
      </w:r>
    </w:p>
    <w:p w14:paraId="45AAB11C" w14:textId="5598BE51" w:rsidR="00DC2D34" w:rsidRPr="00EF5D47" w:rsidRDefault="00A10678" w:rsidP="00EF5D47">
      <w:pPr>
        <w:pStyle w:val="a4"/>
        <w:numPr>
          <w:ilvl w:val="0"/>
          <w:numId w:val="8"/>
        </w:numPr>
        <w:tabs>
          <w:tab w:val="left" w:pos="993"/>
        </w:tabs>
        <w:spacing w:after="0" w:line="240" w:lineRule="auto"/>
        <w:ind w:left="0" w:hanging="283"/>
        <w:jc w:val="both"/>
        <w:rPr>
          <w:rFonts w:eastAsia="Times New Roman" w:cs="Times New Roman"/>
          <w:sz w:val="24"/>
          <w:szCs w:val="24"/>
          <w:lang w:eastAsia="ru-RU"/>
        </w:rPr>
      </w:pPr>
      <w:r w:rsidRPr="00EF5D47">
        <w:rPr>
          <w:rFonts w:eastAsia="Times New Roman" w:cs="Times New Roman"/>
          <w:sz w:val="24"/>
          <w:szCs w:val="24"/>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EF5D47">
        <w:rPr>
          <w:rFonts w:eastAsia="Times New Roman" w:cs="Times New Roman"/>
          <w:sz w:val="24"/>
          <w:szCs w:val="24"/>
          <w:lang w:eastAsia="ru-RU"/>
        </w:rPr>
        <w:t>образования).</w:t>
      </w:r>
    </w:p>
    <w:p w14:paraId="071CCC27" w14:textId="63FA9104" w:rsidR="00A10678" w:rsidRPr="00EF5D47" w:rsidRDefault="0010388F"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EF5D47">
        <w:rPr>
          <w:rFonts w:eastAsia="Times New Roman" w:cs="Times New Roman"/>
          <w:sz w:val="24"/>
          <w:szCs w:val="24"/>
        </w:rPr>
        <w:t xml:space="preserve">включают </w:t>
      </w:r>
      <w:r w:rsidRPr="00EF5D47">
        <w:rPr>
          <w:rFonts w:eastAsia="Times New Roman" w:cs="Times New Roman"/>
          <w:sz w:val="24"/>
          <w:szCs w:val="24"/>
        </w:rPr>
        <w:t>результаты</w:t>
      </w:r>
      <w:r w:rsidR="00A10678" w:rsidRPr="00EF5D47">
        <w:rPr>
          <w:rFonts w:eastAsia="Times New Roman" w:cs="Times New Roman"/>
          <w:sz w:val="24"/>
          <w:szCs w:val="24"/>
        </w:rPr>
        <w:t xml:space="preserve"> реализации всех предусмотренных программ и ст</w:t>
      </w:r>
      <w:r w:rsidR="00DF63D2" w:rsidRPr="00EF5D47">
        <w:rPr>
          <w:rFonts w:eastAsia="Times New Roman" w:cs="Times New Roman"/>
          <w:sz w:val="24"/>
          <w:szCs w:val="24"/>
        </w:rPr>
        <w:t>руктурируются следующим образом:</w:t>
      </w:r>
    </w:p>
    <w:p w14:paraId="76D0B0EF" w14:textId="77777777" w:rsidR="00A10678" w:rsidRPr="00EF5D47" w:rsidRDefault="00A10678" w:rsidP="00EF5D47">
      <w:pPr>
        <w:spacing w:after="0" w:line="240" w:lineRule="auto"/>
        <w:ind w:firstLine="709"/>
        <w:jc w:val="both"/>
        <w:rPr>
          <w:rFonts w:eastAsia="Times New Roman" w:cs="Times New Roman"/>
          <w:b/>
          <w:bCs/>
          <w:sz w:val="24"/>
          <w:szCs w:val="24"/>
        </w:rPr>
      </w:pPr>
      <w:r w:rsidRPr="00EF5D47">
        <w:rPr>
          <w:rFonts w:eastAsia="Times New Roman" w:cs="Times New Roman"/>
          <w:b/>
          <w:bCs/>
          <w:sz w:val="24"/>
          <w:szCs w:val="24"/>
        </w:rPr>
        <w:t>Результатом патриотического воспитания является:</w:t>
      </w:r>
    </w:p>
    <w:p w14:paraId="3F20A694"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EF5D47" w:rsidRDefault="009E507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осознание</w:t>
      </w:r>
      <w:r w:rsidR="00A10678" w:rsidRPr="00EF5D47">
        <w:rPr>
          <w:rFonts w:cs="Times New Roman"/>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EF5D47" w:rsidRDefault="00A10678" w:rsidP="00EF5D47">
      <w:pPr>
        <w:spacing w:after="0" w:line="240" w:lineRule="auto"/>
        <w:ind w:firstLine="709"/>
        <w:jc w:val="both"/>
        <w:rPr>
          <w:rFonts w:eastAsia="Times New Roman" w:cs="Times New Roman"/>
          <w:b/>
          <w:bCs/>
          <w:sz w:val="24"/>
          <w:szCs w:val="24"/>
        </w:rPr>
      </w:pPr>
      <w:r w:rsidRPr="00EF5D47">
        <w:rPr>
          <w:rFonts w:eastAsia="Times New Roman" w:cs="Times New Roman"/>
          <w:b/>
          <w:bCs/>
          <w:sz w:val="24"/>
          <w:szCs w:val="24"/>
        </w:rPr>
        <w:t>Результатом гражданского воспитания является:</w:t>
      </w:r>
    </w:p>
    <w:p w14:paraId="06EB5D91" w14:textId="36B1B5E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чувств</w:t>
      </w:r>
      <w:r w:rsidR="009E507B" w:rsidRPr="00EF5D47">
        <w:rPr>
          <w:rFonts w:cs="Times New Roman"/>
          <w:sz w:val="24"/>
          <w:szCs w:val="24"/>
        </w:rPr>
        <w:t>о</w:t>
      </w:r>
      <w:r w:rsidRPr="00EF5D47">
        <w:rPr>
          <w:rFonts w:cs="Times New Roman"/>
          <w:sz w:val="24"/>
          <w:szCs w:val="24"/>
        </w:rPr>
        <w:t xml:space="preserve"> ответственности и долга перед</w:t>
      </w:r>
      <w:r w:rsidR="001A78EC" w:rsidRPr="00EF5D47">
        <w:rPr>
          <w:rFonts w:cs="Times New Roman"/>
          <w:sz w:val="24"/>
          <w:szCs w:val="24"/>
        </w:rPr>
        <w:t xml:space="preserve"> своей семьей, малой и большой</w:t>
      </w:r>
      <w:r w:rsidRPr="00EF5D47">
        <w:rPr>
          <w:rFonts w:cs="Times New Roman"/>
          <w:sz w:val="24"/>
          <w:szCs w:val="24"/>
        </w:rPr>
        <w:t xml:space="preserve"> Родиной;</w:t>
      </w:r>
    </w:p>
    <w:p w14:paraId="0E713941"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EF5D47" w:rsidRDefault="00594A1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активное участие в ж</w:t>
      </w:r>
      <w:r w:rsidR="00A10678" w:rsidRPr="00EF5D47">
        <w:rPr>
          <w:rFonts w:cs="Times New Roman"/>
          <w:sz w:val="24"/>
          <w:szCs w:val="24"/>
        </w:rPr>
        <w:t xml:space="preserve">изни образовательной организации, местного сообщества; </w:t>
      </w:r>
    </w:p>
    <w:p w14:paraId="3B3D3A6F"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неприятие любых форм экстремизма, дискриминации; </w:t>
      </w:r>
    </w:p>
    <w:p w14:paraId="36F78D0A"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EF5D47">
        <w:rPr>
          <w:rFonts w:cs="Times New Roman"/>
          <w:sz w:val="24"/>
          <w:szCs w:val="24"/>
        </w:rPr>
        <w:t xml:space="preserve"> </w:t>
      </w:r>
      <w:r w:rsidRPr="00EF5D47">
        <w:rPr>
          <w:rFonts w:cs="Times New Roman"/>
          <w:sz w:val="24"/>
          <w:szCs w:val="24"/>
        </w:rPr>
        <w:t>гуманитарной деятельности (волонтерство; помощь людям, нуждающимся в ней);</w:t>
      </w:r>
    </w:p>
    <w:p w14:paraId="51EA94DE"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EF5D47" w:rsidRDefault="00A10678" w:rsidP="00EF5D47">
      <w:pPr>
        <w:spacing w:after="0" w:line="240" w:lineRule="auto"/>
        <w:ind w:firstLine="709"/>
        <w:jc w:val="both"/>
        <w:rPr>
          <w:rFonts w:eastAsia="Times New Roman" w:cs="Times New Roman"/>
          <w:b/>
          <w:bCs/>
          <w:sz w:val="24"/>
          <w:szCs w:val="24"/>
        </w:rPr>
      </w:pPr>
      <w:r w:rsidRPr="00EF5D47">
        <w:rPr>
          <w:rFonts w:eastAsia="Times New Roman" w:cs="Times New Roman"/>
          <w:b/>
          <w:bCs/>
          <w:sz w:val="24"/>
          <w:szCs w:val="24"/>
        </w:rPr>
        <w:t>Результатом духовно-нравственного воспитания является:</w:t>
      </w:r>
    </w:p>
    <w:p w14:paraId="43391F61"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EF5D47">
        <w:rPr>
          <w:rFonts w:cs="Times New Roman"/>
          <w:sz w:val="24"/>
          <w:szCs w:val="24"/>
        </w:rPr>
        <w:t>.</w:t>
      </w:r>
    </w:p>
    <w:p w14:paraId="197F7E4B" w14:textId="77777777" w:rsidR="00A10678" w:rsidRPr="00EF5D47" w:rsidRDefault="00A10678" w:rsidP="00EF5D47">
      <w:pPr>
        <w:spacing w:after="0" w:line="240" w:lineRule="auto"/>
        <w:ind w:firstLine="709"/>
        <w:jc w:val="both"/>
        <w:rPr>
          <w:rFonts w:eastAsia="Times New Roman" w:cs="Times New Roman"/>
          <w:b/>
          <w:bCs/>
          <w:sz w:val="24"/>
          <w:szCs w:val="24"/>
        </w:rPr>
      </w:pPr>
      <w:r w:rsidRPr="00EF5D47">
        <w:rPr>
          <w:rFonts w:eastAsia="Times New Roman" w:cs="Times New Roman"/>
          <w:b/>
          <w:bCs/>
          <w:sz w:val="24"/>
          <w:szCs w:val="24"/>
        </w:rPr>
        <w:t>Результатом эстетического воспитания является:</w:t>
      </w:r>
    </w:p>
    <w:p w14:paraId="4B1CC808"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понимание ценности отечественного и мирового искусства, роли этнических культурных традиций и народного творчеств</w:t>
      </w:r>
      <w:r w:rsidR="007E2363" w:rsidRPr="00EF5D47">
        <w:rPr>
          <w:rFonts w:cs="Times New Roman"/>
          <w:sz w:val="24"/>
          <w:szCs w:val="24"/>
        </w:rPr>
        <w:t xml:space="preserve">а; стремление к самовыражению в </w:t>
      </w:r>
      <w:r w:rsidRPr="00EF5D47">
        <w:rPr>
          <w:rFonts w:cs="Times New Roman"/>
          <w:sz w:val="24"/>
          <w:szCs w:val="24"/>
        </w:rPr>
        <w:t>разных видах искусства.</w:t>
      </w:r>
    </w:p>
    <w:p w14:paraId="7690620E" w14:textId="77777777" w:rsidR="00A10678" w:rsidRPr="00EF5D47" w:rsidRDefault="00A10678" w:rsidP="00EF5D47">
      <w:pPr>
        <w:spacing w:after="0" w:line="240" w:lineRule="auto"/>
        <w:ind w:firstLine="709"/>
        <w:jc w:val="both"/>
        <w:rPr>
          <w:rFonts w:cs="Times New Roman"/>
          <w:b/>
          <w:sz w:val="24"/>
          <w:szCs w:val="24"/>
        </w:rPr>
      </w:pPr>
      <w:r w:rsidRPr="00EF5D47">
        <w:rPr>
          <w:rFonts w:cs="Times New Roman"/>
          <w:b/>
          <w:sz w:val="24"/>
          <w:szCs w:val="24"/>
        </w:rPr>
        <w:t>Результатом освоения ценностей научного познания является:</w:t>
      </w:r>
    </w:p>
    <w:p w14:paraId="1C0EA235"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сформированность мотивации к обучению и целенаправленной познавательной деятельности;</w:t>
      </w:r>
    </w:p>
    <w:p w14:paraId="78718D1D"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овладение языковой и читательской культурой как средством познания мира;</w:t>
      </w:r>
    </w:p>
    <w:p w14:paraId="373F84C7"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установка на осмысление </w:t>
      </w:r>
      <w:r w:rsidR="00750C48" w:rsidRPr="00EF5D47">
        <w:rPr>
          <w:rFonts w:cs="Times New Roman"/>
          <w:sz w:val="24"/>
          <w:szCs w:val="24"/>
        </w:rPr>
        <w:t xml:space="preserve">личного и чужого </w:t>
      </w:r>
      <w:r w:rsidRPr="00EF5D47">
        <w:rPr>
          <w:rFonts w:cs="Times New Roman"/>
          <w:sz w:val="24"/>
          <w:szCs w:val="24"/>
        </w:rPr>
        <w:t>опыта, наблюдений, поступков.</w:t>
      </w:r>
    </w:p>
    <w:p w14:paraId="1AD587DC" w14:textId="77777777" w:rsidR="00A10678" w:rsidRPr="00EF5D47" w:rsidRDefault="00A10678" w:rsidP="00EF5D47">
      <w:pPr>
        <w:spacing w:after="0" w:line="240" w:lineRule="auto"/>
        <w:ind w:firstLine="709"/>
        <w:jc w:val="both"/>
        <w:rPr>
          <w:rFonts w:cs="Times New Roman"/>
          <w:b/>
          <w:sz w:val="24"/>
          <w:szCs w:val="24"/>
        </w:rPr>
      </w:pPr>
      <w:r w:rsidRPr="00EF5D47">
        <w:rPr>
          <w:rFonts w:cs="Times New Roman"/>
          <w:b/>
          <w:sz w:val="24"/>
          <w:szCs w:val="24"/>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осознание последствий и неприятие вредных привычек (употреблени</w:t>
      </w:r>
      <w:r w:rsidR="00750C48" w:rsidRPr="00EF5D47">
        <w:rPr>
          <w:rFonts w:cs="Times New Roman"/>
          <w:sz w:val="24"/>
          <w:szCs w:val="24"/>
        </w:rPr>
        <w:t>я алкоголя, наркотиков, курения</w:t>
      </w:r>
      <w:r w:rsidRPr="00EF5D47">
        <w:rPr>
          <w:rFonts w:cs="Times New Roman"/>
          <w:sz w:val="24"/>
          <w:szCs w:val="24"/>
        </w:rPr>
        <w:t xml:space="preserve">) и иных форм вреда для физического и психического здоровья; </w:t>
      </w:r>
    </w:p>
    <w:p w14:paraId="28E46A92"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соблюдение правил безопасности, в том числе навыки безопасного поведения в интернет-среде; </w:t>
      </w:r>
    </w:p>
    <w:p w14:paraId="5DD924E6"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умение осознавать эмоциональное состояние себя и других, управлять собственным эмоциональным состоянием;</w:t>
      </w:r>
    </w:p>
    <w:p w14:paraId="60321985" w14:textId="39B12102" w:rsidR="00A10678" w:rsidRPr="00EF5D47" w:rsidRDefault="0089498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готовность</w:t>
      </w:r>
      <w:r w:rsidR="00A10678" w:rsidRPr="00EF5D47">
        <w:rPr>
          <w:rFonts w:cs="Times New Roman"/>
          <w:sz w:val="24"/>
          <w:szCs w:val="24"/>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EF5D47" w:rsidRDefault="00A10678" w:rsidP="00EF5D47">
      <w:pPr>
        <w:pStyle w:val="a4"/>
        <w:spacing w:after="0" w:line="240" w:lineRule="auto"/>
        <w:ind w:left="0" w:firstLine="709"/>
        <w:jc w:val="both"/>
        <w:rPr>
          <w:rFonts w:cs="Times New Roman"/>
          <w:sz w:val="24"/>
          <w:szCs w:val="24"/>
        </w:rPr>
      </w:pPr>
      <w:r w:rsidRPr="00EF5D47">
        <w:rPr>
          <w:rFonts w:eastAsia="Times New Roman" w:cs="Times New Roman"/>
          <w:b/>
          <w:bCs/>
          <w:sz w:val="24"/>
          <w:szCs w:val="24"/>
        </w:rPr>
        <w:t>Результатом трудового воспитания является:</w:t>
      </w:r>
    </w:p>
    <w:p w14:paraId="01C3332F"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установка на активное участие в решении практических задач (в рамках семьи, школы, города);</w:t>
      </w:r>
    </w:p>
    <w:p w14:paraId="388F5523"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уважение к труду и результатам трудовой деятельности;</w:t>
      </w:r>
    </w:p>
    <w:p w14:paraId="431461D8"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EF5D47" w:rsidRDefault="00A10678" w:rsidP="00EF5D47">
      <w:pPr>
        <w:pStyle w:val="a4"/>
        <w:spacing w:after="0" w:line="240" w:lineRule="auto"/>
        <w:ind w:left="0" w:firstLine="709"/>
        <w:jc w:val="both"/>
        <w:rPr>
          <w:rFonts w:cs="Times New Roman"/>
          <w:sz w:val="24"/>
          <w:szCs w:val="24"/>
        </w:rPr>
      </w:pPr>
      <w:r w:rsidRPr="00EF5D47">
        <w:rPr>
          <w:rFonts w:eastAsia="Times New Roman" w:cs="Times New Roman"/>
          <w:b/>
          <w:bCs/>
          <w:sz w:val="24"/>
          <w:szCs w:val="24"/>
        </w:rPr>
        <w:t>Результатом экологического воспитания является:</w:t>
      </w:r>
    </w:p>
    <w:p w14:paraId="4387CAFF"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активное неприятие действий, приносящих вред окружающей среде.</w:t>
      </w:r>
    </w:p>
    <w:p w14:paraId="0C58892B" w14:textId="77777777" w:rsidR="00A10678" w:rsidRPr="00EF5D47" w:rsidRDefault="00A10678" w:rsidP="00EF5D47">
      <w:pPr>
        <w:spacing w:after="0" w:line="240" w:lineRule="auto"/>
        <w:ind w:firstLine="709"/>
        <w:jc w:val="both"/>
        <w:rPr>
          <w:rFonts w:cs="Times New Roman"/>
          <w:b/>
          <w:sz w:val="24"/>
          <w:szCs w:val="24"/>
        </w:rPr>
      </w:pPr>
      <w:r w:rsidRPr="00EF5D47">
        <w:rPr>
          <w:rFonts w:cs="Times New Roman"/>
          <w:b/>
          <w:sz w:val="24"/>
          <w:szCs w:val="24"/>
        </w:rPr>
        <w:lastRenderedPageBreak/>
        <w:t>Личностные результаты, обеспечивающие адаптацию обучающегося</w:t>
      </w:r>
      <w:r w:rsidR="00BA78EA" w:rsidRPr="00EF5D47">
        <w:rPr>
          <w:rFonts w:cs="Times New Roman"/>
          <w:b/>
          <w:sz w:val="24"/>
          <w:szCs w:val="24"/>
        </w:rPr>
        <w:t xml:space="preserve"> ЗПР</w:t>
      </w:r>
      <w:r w:rsidRPr="00EF5D47">
        <w:rPr>
          <w:rFonts w:cs="Times New Roman"/>
          <w:b/>
          <w:sz w:val="24"/>
          <w:szCs w:val="24"/>
        </w:rPr>
        <w:t xml:space="preserve"> к изменяющимся условиям социальной и природной среды:</w:t>
      </w:r>
    </w:p>
    <w:p w14:paraId="3B92F509"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EF5D47" w:rsidRDefault="00A10678" w:rsidP="00EF5D47">
      <w:pPr>
        <w:pStyle w:val="a4"/>
        <w:spacing w:after="0" w:line="240" w:lineRule="auto"/>
        <w:ind w:left="0" w:firstLine="709"/>
        <w:jc w:val="both"/>
        <w:rPr>
          <w:rFonts w:cs="Times New Roman"/>
          <w:sz w:val="24"/>
          <w:szCs w:val="24"/>
        </w:rPr>
      </w:pPr>
      <w:r w:rsidRPr="00EF5D47">
        <w:rPr>
          <w:rFonts w:eastAsia="Times New Roman" w:cs="Times New Roman"/>
          <w:sz w:val="24"/>
          <w:szCs w:val="24"/>
        </w:rPr>
        <w:t>Значимым личностным результатом освоения АООП</w:t>
      </w:r>
      <w:r w:rsidR="007019D7" w:rsidRPr="00EF5D47">
        <w:rPr>
          <w:rFonts w:eastAsia="Times New Roman" w:cs="Times New Roman"/>
          <w:sz w:val="24"/>
          <w:szCs w:val="24"/>
        </w:rPr>
        <w:t xml:space="preserve"> </w:t>
      </w:r>
      <w:r w:rsidRPr="00EF5D47">
        <w:rPr>
          <w:rFonts w:eastAsia="Times New Roman" w:cs="Times New Roman"/>
          <w:sz w:val="24"/>
          <w:szCs w:val="24"/>
        </w:rPr>
        <w:t xml:space="preserve">ООО обучающихся с ЗПР, отражающим результаты освоения коррекционных курсов и Программы воспитания, является </w:t>
      </w:r>
      <w:r w:rsidRPr="00EF5D47">
        <w:rPr>
          <w:rFonts w:cs="Times New Roman"/>
          <w:b/>
          <w:sz w:val="24"/>
          <w:szCs w:val="24"/>
        </w:rPr>
        <w:t>сформированность социальных (жизненных) компетенций</w:t>
      </w:r>
      <w:r w:rsidRPr="00EF5D47">
        <w:rPr>
          <w:rFonts w:cs="Times New Roman"/>
          <w:sz w:val="24"/>
          <w:szCs w:val="24"/>
        </w:rPr>
        <w:t xml:space="preserve">, </w:t>
      </w:r>
      <w:r w:rsidRPr="00EF5D47">
        <w:rPr>
          <w:rFonts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EF5D47">
        <w:rPr>
          <w:rFonts w:cs="Times New Roman"/>
          <w:sz w:val="24"/>
          <w:szCs w:val="24"/>
        </w:rPr>
        <w:t>, в том числе:</w:t>
      </w:r>
    </w:p>
    <w:p w14:paraId="6FABB73A"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i/>
          <w:sz w:val="24"/>
          <w:szCs w:val="24"/>
        </w:rPr>
        <w:t>Развитие адекватных представлений о собственных возможностях, о насущно необходимом жизнеобеспечении</w:t>
      </w:r>
      <w:r w:rsidRPr="00EF5D47">
        <w:rPr>
          <w:rFonts w:cs="Times New Roman"/>
          <w:b/>
          <w:bCs/>
          <w:i/>
          <w:sz w:val="24"/>
          <w:szCs w:val="24"/>
        </w:rPr>
        <w:t xml:space="preserve">, </w:t>
      </w:r>
      <w:r w:rsidRPr="00EF5D47">
        <w:rPr>
          <w:rFonts w:cs="Times New Roman"/>
          <w:bCs/>
          <w:sz w:val="24"/>
          <w:szCs w:val="24"/>
        </w:rPr>
        <w:t xml:space="preserve">проявляющееся: </w:t>
      </w:r>
    </w:p>
    <w:p w14:paraId="29A124A2"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EF5D47" w:rsidRDefault="00674C35"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EF5D47" w:rsidRDefault="00674C35"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в умении оценивать собственные возможности, склонности и интересы.</w:t>
      </w:r>
    </w:p>
    <w:p w14:paraId="4F8E68AB"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i/>
          <w:sz w:val="24"/>
          <w:szCs w:val="24"/>
        </w:rPr>
      </w:pPr>
      <w:r w:rsidRPr="00EF5D47">
        <w:rPr>
          <w:rFonts w:cs="Times New Roman"/>
          <w:i/>
          <w:sz w:val="24"/>
          <w:szCs w:val="24"/>
        </w:rPr>
        <w:t xml:space="preserve">Овладение социально-бытовыми умениями, используемыми в повседневной жизни, </w:t>
      </w:r>
      <w:r w:rsidRPr="00EF5D47">
        <w:rPr>
          <w:rFonts w:cs="Times New Roman"/>
          <w:sz w:val="24"/>
          <w:szCs w:val="24"/>
        </w:rPr>
        <w:t>проявляющееся:</w:t>
      </w:r>
      <w:r w:rsidRPr="00EF5D47">
        <w:rPr>
          <w:rFonts w:cs="Times New Roman"/>
          <w:i/>
          <w:sz w:val="24"/>
          <w:szCs w:val="24"/>
        </w:rPr>
        <w:t xml:space="preserve"> </w:t>
      </w:r>
    </w:p>
    <w:p w14:paraId="255237FF"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в применении в повседневной жизни правил личной безопасности.</w:t>
      </w:r>
    </w:p>
    <w:p w14:paraId="09363E76"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i/>
          <w:sz w:val="24"/>
          <w:szCs w:val="24"/>
        </w:rPr>
      </w:pPr>
      <w:r w:rsidRPr="00EF5D47">
        <w:rPr>
          <w:rFonts w:cs="Times New Roman"/>
          <w:i/>
          <w:sz w:val="24"/>
          <w:szCs w:val="24"/>
        </w:rPr>
        <w:t>Овладение навыками коммуникации и принятыми ритуалами социального взаимодействия</w:t>
      </w:r>
      <w:r w:rsidRPr="00EF5D47">
        <w:rPr>
          <w:rFonts w:cs="Times New Roman"/>
          <w:bCs/>
          <w:i/>
          <w:sz w:val="24"/>
          <w:szCs w:val="24"/>
        </w:rPr>
        <w:t xml:space="preserve">, </w:t>
      </w:r>
      <w:r w:rsidRPr="00EF5D47">
        <w:rPr>
          <w:rFonts w:cs="Times New Roman"/>
          <w:bCs/>
          <w:sz w:val="24"/>
          <w:szCs w:val="24"/>
        </w:rPr>
        <w:t>проявляющееся:</w:t>
      </w:r>
      <w:r w:rsidRPr="00EF5D47">
        <w:rPr>
          <w:rFonts w:cs="Times New Roman"/>
          <w:i/>
          <w:sz w:val="24"/>
          <w:szCs w:val="24"/>
        </w:rPr>
        <w:t xml:space="preserve"> </w:t>
      </w:r>
    </w:p>
    <w:p w14:paraId="0106EB32"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использовать коммуникацию как средство достижения цели; </w:t>
      </w:r>
    </w:p>
    <w:p w14:paraId="2DE5A9D1"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критически оценивать полученную от собеседника информацию; </w:t>
      </w:r>
    </w:p>
    <w:p w14:paraId="5EB07886"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освоении культурных форм выражения своих чувств, мыслей, потребностей; </w:t>
      </w:r>
    </w:p>
    <w:p w14:paraId="330C83B6"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lastRenderedPageBreak/>
        <w:t>в умении передать свои впечатления, соображения, умозаключения так, чтобы быть понятым другим человеком.</w:t>
      </w:r>
    </w:p>
    <w:p w14:paraId="0225A2CE"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EF5D47">
        <w:rPr>
          <w:rFonts w:cs="Times New Roman"/>
          <w:sz w:val="24"/>
          <w:szCs w:val="24"/>
        </w:rPr>
        <w:t>проявляющейся:</w:t>
      </w:r>
    </w:p>
    <w:p w14:paraId="78E36976"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EF5D47" w:rsidRDefault="006B618E"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EF5D47" w:rsidRDefault="006B618E"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в овладении основами финансовой и правовой грамотности.</w:t>
      </w:r>
    </w:p>
    <w:p w14:paraId="72748B26" w14:textId="77777777" w:rsidR="00A10678" w:rsidRPr="00EF5D47" w:rsidRDefault="00A1067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EF5D47">
        <w:rPr>
          <w:rFonts w:cs="Times New Roman"/>
          <w:sz w:val="24"/>
          <w:szCs w:val="24"/>
        </w:rPr>
        <w:t xml:space="preserve">, проявляющейся: </w:t>
      </w:r>
    </w:p>
    <w:p w14:paraId="7C0B13B5"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соблюдении адекватной социальной дистанции в разных коммуникативных ситуациях; </w:t>
      </w:r>
    </w:p>
    <w:p w14:paraId="73C9213A" w14:textId="77777777" w:rsidR="00A10678"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 xml:space="preserve">в умении корректно устанавливать и ограничивать контакт в зависимости от социальной ситуации; </w:t>
      </w:r>
    </w:p>
    <w:p w14:paraId="418CF92C" w14:textId="7F676FE9" w:rsidR="00DC2D34" w:rsidRPr="00EF5D47" w:rsidRDefault="00A10678" w:rsidP="00EF5D47">
      <w:pPr>
        <w:pStyle w:val="a4"/>
        <w:numPr>
          <w:ilvl w:val="0"/>
          <w:numId w:val="6"/>
        </w:numPr>
        <w:autoSpaceDE w:val="0"/>
        <w:autoSpaceDN w:val="0"/>
        <w:adjustRightInd w:val="0"/>
        <w:spacing w:after="0" w:line="240" w:lineRule="auto"/>
        <w:ind w:left="0"/>
        <w:jc w:val="both"/>
        <w:rPr>
          <w:rFonts w:cs="Times New Roman"/>
          <w:sz w:val="24"/>
          <w:szCs w:val="24"/>
        </w:rPr>
      </w:pPr>
      <w:r w:rsidRPr="00EF5D47">
        <w:rPr>
          <w:rFonts w:cs="Times New Roman"/>
          <w:sz w:val="24"/>
          <w:szCs w:val="24"/>
        </w:rPr>
        <w:t>в умении распознавать и противостоять психологической манипуляции, социально неблагоприятному воздействию.</w:t>
      </w:r>
    </w:p>
    <w:p w14:paraId="5FB6606F" w14:textId="77777777" w:rsidR="00BA606E" w:rsidRPr="00EF5D47" w:rsidRDefault="00BA606E"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EF5D47">
        <w:rPr>
          <w:rFonts w:eastAsia="Times New Roman" w:cs="Times New Roman"/>
          <w:sz w:val="24"/>
          <w:szCs w:val="24"/>
        </w:rPr>
        <w:t>.</w:t>
      </w:r>
    </w:p>
    <w:p w14:paraId="729E5C29" w14:textId="5C48E654" w:rsidR="00BA606E" w:rsidRPr="00EF5D47" w:rsidRDefault="00BA606E"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Cs/>
          <w:iCs/>
          <w:sz w:val="24"/>
          <w:szCs w:val="24"/>
        </w:rPr>
        <w:t xml:space="preserve">У обучающихся с ЗПР могут быть в различной степени сформированы следующие виды </w:t>
      </w:r>
      <w:r w:rsidRPr="00EF5D47">
        <w:rPr>
          <w:rFonts w:cs="Times New Roman"/>
          <w:b/>
          <w:bCs/>
          <w:iCs/>
          <w:sz w:val="24"/>
          <w:szCs w:val="24"/>
        </w:rPr>
        <w:t xml:space="preserve">универсальных учебных </w:t>
      </w:r>
      <w:r w:rsidR="00524287" w:rsidRPr="00EF5D47">
        <w:rPr>
          <w:rFonts w:cs="Times New Roman"/>
          <w:b/>
          <w:bCs/>
          <w:iCs/>
          <w:sz w:val="24"/>
          <w:szCs w:val="24"/>
        </w:rPr>
        <w:t xml:space="preserve">познавательных </w:t>
      </w:r>
      <w:r w:rsidRPr="00EF5D47">
        <w:rPr>
          <w:rFonts w:cs="Times New Roman"/>
          <w:b/>
          <w:bCs/>
          <w:iCs/>
          <w:sz w:val="24"/>
          <w:szCs w:val="24"/>
        </w:rPr>
        <w:t>действий</w:t>
      </w:r>
      <w:r w:rsidRPr="00EF5D47">
        <w:rPr>
          <w:rFonts w:cs="Times New Roman"/>
          <w:bCs/>
          <w:iCs/>
          <w:sz w:val="24"/>
          <w:szCs w:val="24"/>
        </w:rPr>
        <w:t xml:space="preserve">: </w:t>
      </w:r>
    </w:p>
    <w:p w14:paraId="404288EE" w14:textId="5DA7C2C8" w:rsidR="00BA606E" w:rsidRPr="00EF5D47" w:rsidRDefault="00BA606E"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
          <w:bCs/>
          <w:i/>
          <w:iCs/>
          <w:sz w:val="24"/>
          <w:szCs w:val="24"/>
        </w:rPr>
        <w:t>Базовые логические действия</w:t>
      </w:r>
      <w:r w:rsidR="00524287" w:rsidRPr="00EF5D47">
        <w:rPr>
          <w:rFonts w:cs="Times New Roman"/>
          <w:bCs/>
          <w:iCs/>
          <w:sz w:val="24"/>
          <w:szCs w:val="24"/>
        </w:rPr>
        <w:t>:</w:t>
      </w:r>
    </w:p>
    <w:p w14:paraId="538BEC00" w14:textId="08D335FD"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выявлять и характеризовать существенные признаки объектов (явлений); </w:t>
      </w:r>
    </w:p>
    <w:p w14:paraId="39E9982A" w14:textId="492F8138" w:rsidR="00BA606E" w:rsidRPr="00EF5D47" w:rsidRDefault="00524287"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w:t>
      </w:r>
      <w:r w:rsidR="00BA606E" w:rsidRPr="00EF5D47">
        <w:rPr>
          <w:rFonts w:cs="Times New Roman"/>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выявлять дефициты информации, данных, необходимых для решения поставленной задачи;</w:t>
      </w:r>
    </w:p>
    <w:p w14:paraId="1ACAC04C" w14:textId="08B0C51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устанавливать причинно-следственные связи при изучении явлений и процессов; </w:t>
      </w:r>
    </w:p>
    <w:p w14:paraId="6F3FD715" w14:textId="71C15271"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EF5D47" w:rsidRDefault="00BA606E" w:rsidP="00EF5D47">
      <w:pPr>
        <w:pStyle w:val="a4"/>
        <w:numPr>
          <w:ilvl w:val="0"/>
          <w:numId w:val="8"/>
        </w:numPr>
        <w:tabs>
          <w:tab w:val="left" w:pos="993"/>
        </w:tabs>
        <w:spacing w:after="0" w:line="240" w:lineRule="auto"/>
        <w:ind w:left="0" w:hanging="283"/>
        <w:jc w:val="both"/>
        <w:rPr>
          <w:rFonts w:eastAsia="Times New Roman" w:cs="Times New Roman"/>
          <w:sz w:val="24"/>
          <w:szCs w:val="24"/>
        </w:rPr>
      </w:pPr>
      <w:r w:rsidRPr="00EF5D47">
        <w:rPr>
          <w:rFonts w:cs="Times New Roman"/>
          <w:sz w:val="24"/>
          <w:szCs w:val="24"/>
        </w:rPr>
        <w:t>создавать, применять и преобразовывать</w:t>
      </w:r>
      <w:r w:rsidRPr="00EF5D47">
        <w:rPr>
          <w:rFonts w:eastAsia="Times New Roman" w:cs="Times New Roman"/>
          <w:sz w:val="24"/>
          <w:szCs w:val="24"/>
        </w:rPr>
        <w:t xml:space="preserve"> знаки и символы, модели и схемы для решения</w:t>
      </w:r>
      <w:r w:rsidR="006249F9" w:rsidRPr="00EF5D47">
        <w:rPr>
          <w:rFonts w:eastAsia="Times New Roman" w:cs="Times New Roman"/>
          <w:sz w:val="24"/>
          <w:szCs w:val="24"/>
        </w:rPr>
        <w:t xml:space="preserve"> учебных и познавательных задач.</w:t>
      </w:r>
    </w:p>
    <w:p w14:paraId="319D5ED9" w14:textId="7F74688A" w:rsidR="00BA606E" w:rsidRPr="00EF5D47" w:rsidRDefault="00BA606E"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
          <w:bCs/>
          <w:i/>
          <w:iCs/>
          <w:sz w:val="24"/>
          <w:szCs w:val="24"/>
        </w:rPr>
        <w:t>Базовые исследовательские действия</w:t>
      </w:r>
      <w:r w:rsidRPr="00EF5D47">
        <w:rPr>
          <w:rFonts w:cs="Times New Roman"/>
          <w:bCs/>
          <w:iCs/>
          <w:sz w:val="24"/>
          <w:szCs w:val="24"/>
        </w:rPr>
        <w:t>:</w:t>
      </w:r>
    </w:p>
    <w:p w14:paraId="7D4C754F"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использовать вопросы как инструмент познания;</w:t>
      </w:r>
    </w:p>
    <w:p w14:paraId="793D46AA" w14:textId="04C9A06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устанавливать искомое и данное</w:t>
      </w:r>
      <w:r w:rsidR="006249F9" w:rsidRPr="00EF5D47">
        <w:rPr>
          <w:rFonts w:cs="Times New Roman"/>
          <w:sz w:val="24"/>
          <w:szCs w:val="24"/>
        </w:rPr>
        <w:t>, опираясь на полученные ответы на вопросы либо самостоятельно</w:t>
      </w:r>
      <w:r w:rsidRPr="00EF5D47">
        <w:rPr>
          <w:rFonts w:cs="Times New Roman"/>
          <w:sz w:val="24"/>
          <w:szCs w:val="24"/>
        </w:rPr>
        <w:t>;</w:t>
      </w:r>
    </w:p>
    <w:p w14:paraId="3ECCE869"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аргументировать свою позицию, мнение;</w:t>
      </w:r>
    </w:p>
    <w:p w14:paraId="55FCD956"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прогнозировать возможное развитие процессов, событий и их последствия.</w:t>
      </w:r>
    </w:p>
    <w:p w14:paraId="0BC304F4" w14:textId="4654309C" w:rsidR="00BA606E" w:rsidRPr="00EF5D47" w:rsidRDefault="00BA606E"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
          <w:bCs/>
          <w:i/>
          <w:iCs/>
          <w:sz w:val="24"/>
          <w:szCs w:val="24"/>
        </w:rPr>
        <w:t>Работа с информацией</w:t>
      </w:r>
      <w:r w:rsidRPr="00EF5D47">
        <w:rPr>
          <w:rFonts w:cs="Times New Roman"/>
          <w:bCs/>
          <w:iCs/>
          <w:sz w:val="24"/>
          <w:szCs w:val="24"/>
        </w:rPr>
        <w:t>:</w:t>
      </w:r>
    </w:p>
    <w:p w14:paraId="53A1C48E" w14:textId="77777777" w:rsidR="00BA606E" w:rsidRPr="00EF5D47" w:rsidRDefault="00537E24"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w:t>
      </w:r>
      <w:r w:rsidR="00BA606E" w:rsidRPr="00EF5D47">
        <w:rPr>
          <w:rFonts w:cs="Times New Roman"/>
          <w:sz w:val="24"/>
          <w:szCs w:val="24"/>
        </w:rPr>
        <w:t>ользоваться словарями и другими поисковыми системами;</w:t>
      </w:r>
    </w:p>
    <w:p w14:paraId="7FFE5319" w14:textId="77777777" w:rsidR="00BA606E" w:rsidRPr="00EF5D47" w:rsidRDefault="00537E24"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w:t>
      </w:r>
      <w:r w:rsidR="00BA606E" w:rsidRPr="00EF5D47">
        <w:rPr>
          <w:rFonts w:cs="Times New Roman"/>
          <w:sz w:val="24"/>
          <w:szCs w:val="24"/>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EF5D47" w:rsidRDefault="00537E24"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w:t>
      </w:r>
      <w:r w:rsidR="00BA606E" w:rsidRPr="00EF5D47">
        <w:rPr>
          <w:rFonts w:cs="Times New Roman"/>
          <w:sz w:val="24"/>
          <w:szCs w:val="24"/>
        </w:rPr>
        <w:t>онимать и интерпретировать информацию различных видов и форм представления;</w:t>
      </w:r>
    </w:p>
    <w:p w14:paraId="1C6345EC"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иллюстрировать решаемые задачи несложными схемами;</w:t>
      </w:r>
    </w:p>
    <w:p w14:paraId="277E3851" w14:textId="2B3FED00"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эффективно запоминать и сист</w:t>
      </w:r>
      <w:r w:rsidR="007652E5" w:rsidRPr="00EF5D47">
        <w:rPr>
          <w:rFonts w:cs="Times New Roman"/>
          <w:sz w:val="24"/>
          <w:szCs w:val="24"/>
        </w:rPr>
        <w:t>ематизировать информацию;</w:t>
      </w:r>
    </w:p>
    <w:p w14:paraId="19708E94" w14:textId="1D6D91A6" w:rsidR="005F5E39" w:rsidRPr="00EF5D47" w:rsidRDefault="005F5E39"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EF5D47" w:rsidRDefault="00BA606E"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Cs/>
          <w:iCs/>
          <w:sz w:val="24"/>
          <w:szCs w:val="24"/>
        </w:rPr>
        <w:t xml:space="preserve">У обучающихся с ЗПР могут быть в различной степени сформированы следующие виды </w:t>
      </w:r>
      <w:r w:rsidRPr="00EF5D47">
        <w:rPr>
          <w:rFonts w:cs="Times New Roman"/>
          <w:b/>
          <w:bCs/>
          <w:iCs/>
          <w:sz w:val="24"/>
          <w:szCs w:val="24"/>
        </w:rPr>
        <w:t xml:space="preserve">универсальных учебных </w:t>
      </w:r>
      <w:r w:rsidR="00DD2376" w:rsidRPr="00EF5D47">
        <w:rPr>
          <w:rFonts w:cs="Times New Roman"/>
          <w:b/>
          <w:bCs/>
          <w:iCs/>
          <w:sz w:val="24"/>
          <w:szCs w:val="24"/>
        </w:rPr>
        <w:t xml:space="preserve">коммуникативных </w:t>
      </w:r>
      <w:r w:rsidRPr="00EF5D47">
        <w:rPr>
          <w:rFonts w:cs="Times New Roman"/>
          <w:b/>
          <w:bCs/>
          <w:iCs/>
          <w:sz w:val="24"/>
          <w:szCs w:val="24"/>
        </w:rPr>
        <w:t>действий</w:t>
      </w:r>
      <w:r w:rsidRPr="00EF5D47">
        <w:rPr>
          <w:rFonts w:cs="Times New Roman"/>
          <w:bCs/>
          <w:iCs/>
          <w:sz w:val="24"/>
          <w:szCs w:val="24"/>
        </w:rPr>
        <w:t xml:space="preserve">: </w:t>
      </w:r>
    </w:p>
    <w:p w14:paraId="1E8D4D05" w14:textId="77777777" w:rsidR="00BA606E" w:rsidRPr="00EF5D47" w:rsidRDefault="00BA606E" w:rsidP="00EF5D47">
      <w:pPr>
        <w:autoSpaceDE w:val="0"/>
        <w:autoSpaceDN w:val="0"/>
        <w:adjustRightInd w:val="0"/>
        <w:spacing w:after="0" w:line="240" w:lineRule="auto"/>
        <w:ind w:firstLine="709"/>
        <w:jc w:val="both"/>
        <w:rPr>
          <w:rFonts w:cs="Times New Roman"/>
          <w:b/>
          <w:bCs/>
          <w:i/>
          <w:iCs/>
          <w:sz w:val="24"/>
          <w:szCs w:val="24"/>
        </w:rPr>
      </w:pPr>
      <w:r w:rsidRPr="00EF5D47">
        <w:rPr>
          <w:rFonts w:cs="Times New Roman"/>
          <w:b/>
          <w:bCs/>
          <w:i/>
          <w:iCs/>
          <w:sz w:val="24"/>
          <w:szCs w:val="24"/>
        </w:rPr>
        <w:t>Общение:</w:t>
      </w:r>
    </w:p>
    <w:p w14:paraId="6F7E7D2A" w14:textId="77777777" w:rsidR="009B0CA9"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EF5D47" w:rsidRDefault="009B0CA9"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выражать свою точку зрения в устных и письменных текстах в том числе с </w:t>
      </w:r>
      <w:r w:rsidR="00BA606E" w:rsidRPr="00EF5D47">
        <w:rPr>
          <w:rFonts w:cs="Times New Roman"/>
          <w:sz w:val="24"/>
          <w:szCs w:val="24"/>
        </w:rPr>
        <w:t>использова</w:t>
      </w:r>
      <w:r w:rsidRPr="00EF5D47">
        <w:rPr>
          <w:rFonts w:cs="Times New Roman"/>
          <w:sz w:val="24"/>
          <w:szCs w:val="24"/>
        </w:rPr>
        <w:t>нием</w:t>
      </w:r>
      <w:r w:rsidR="00BA606E" w:rsidRPr="00EF5D47">
        <w:rPr>
          <w:rFonts w:cs="Times New Roman"/>
          <w:sz w:val="24"/>
          <w:szCs w:val="24"/>
        </w:rPr>
        <w:t xml:space="preserve"> информационно-коммуникационны</w:t>
      </w:r>
      <w:r w:rsidRPr="00EF5D47">
        <w:rPr>
          <w:rFonts w:cs="Times New Roman"/>
          <w:sz w:val="24"/>
          <w:szCs w:val="24"/>
        </w:rPr>
        <w:t>х</w:t>
      </w:r>
      <w:r w:rsidR="00BA606E" w:rsidRPr="00EF5D47">
        <w:rPr>
          <w:rFonts w:cs="Times New Roman"/>
          <w:sz w:val="24"/>
          <w:szCs w:val="24"/>
        </w:rPr>
        <w:t xml:space="preserve"> технологи</w:t>
      </w:r>
      <w:r w:rsidRPr="00EF5D47">
        <w:rPr>
          <w:rFonts w:cs="Times New Roman"/>
          <w:sz w:val="24"/>
          <w:szCs w:val="24"/>
        </w:rPr>
        <w:t>й</w:t>
      </w:r>
      <w:r w:rsidR="00537E24" w:rsidRPr="00EF5D47">
        <w:rPr>
          <w:rFonts w:cs="Times New Roman"/>
          <w:sz w:val="24"/>
          <w:szCs w:val="24"/>
        </w:rPr>
        <w:t>;</w:t>
      </w:r>
      <w:r w:rsidR="00BA606E" w:rsidRPr="00EF5D47">
        <w:rPr>
          <w:rFonts w:cs="Times New Roman"/>
          <w:sz w:val="24"/>
          <w:szCs w:val="24"/>
        </w:rPr>
        <w:t xml:space="preserve"> </w:t>
      </w:r>
    </w:p>
    <w:p w14:paraId="72CC6265" w14:textId="000B4EC5"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воспринимать и формулировать суждения, выражать эмоции в соответствии с</w:t>
      </w:r>
      <w:r w:rsidR="00537E24" w:rsidRPr="00EF5D47">
        <w:rPr>
          <w:rFonts w:cs="Times New Roman"/>
          <w:sz w:val="24"/>
          <w:szCs w:val="24"/>
        </w:rPr>
        <w:t xml:space="preserve"> </w:t>
      </w:r>
      <w:r w:rsidRPr="00EF5D47">
        <w:rPr>
          <w:rFonts w:cs="Times New Roman"/>
          <w:sz w:val="24"/>
          <w:szCs w:val="24"/>
        </w:rPr>
        <w:t>условиями и целями общения;</w:t>
      </w:r>
    </w:p>
    <w:p w14:paraId="25E7AD16" w14:textId="1F3A7082"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распознавать невербальные средства общения, прогнозировать </w:t>
      </w:r>
      <w:r w:rsidR="009B0CA9" w:rsidRPr="00EF5D47">
        <w:rPr>
          <w:rFonts w:cs="Times New Roman"/>
          <w:sz w:val="24"/>
          <w:szCs w:val="24"/>
        </w:rPr>
        <w:t xml:space="preserve">возможные </w:t>
      </w:r>
      <w:r w:rsidRPr="00EF5D47">
        <w:rPr>
          <w:rFonts w:cs="Times New Roman"/>
          <w:sz w:val="24"/>
          <w:szCs w:val="24"/>
        </w:rPr>
        <w:t>конфликтные ситуации, смягчая конфликты;</w:t>
      </w:r>
    </w:p>
    <w:p w14:paraId="43E7EA27" w14:textId="7A651999"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EF5D47" w:rsidRDefault="00BA606E"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
          <w:bCs/>
          <w:i/>
          <w:iCs/>
          <w:sz w:val="24"/>
          <w:szCs w:val="24"/>
        </w:rPr>
        <w:t>Совместная деятельность</w:t>
      </w:r>
      <w:r w:rsidRPr="00EF5D47">
        <w:rPr>
          <w:rFonts w:cs="Times New Roman"/>
          <w:bCs/>
          <w:iCs/>
          <w:sz w:val="24"/>
          <w:szCs w:val="24"/>
        </w:rPr>
        <w:t xml:space="preserve"> (сотрудничество):</w:t>
      </w:r>
    </w:p>
    <w:p w14:paraId="541FB94A" w14:textId="5C56CA55"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оценивать качество своего вклада в общий продукт;</w:t>
      </w:r>
    </w:p>
    <w:p w14:paraId="55CD2A04" w14:textId="7D7C0C88"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принимать и разделять ответственность и проявлять готовность к предоставлению отчета перед группой.</w:t>
      </w:r>
    </w:p>
    <w:p w14:paraId="3AD1D091" w14:textId="117A2449" w:rsidR="00BA606E" w:rsidRPr="00EF5D47" w:rsidRDefault="00BA606E"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Cs/>
          <w:iCs/>
          <w:sz w:val="24"/>
          <w:szCs w:val="24"/>
        </w:rPr>
        <w:t xml:space="preserve">У обучающихся с ЗПР формируются следующие виды </w:t>
      </w:r>
      <w:r w:rsidRPr="00EF5D47">
        <w:rPr>
          <w:rFonts w:cs="Times New Roman"/>
          <w:b/>
          <w:bCs/>
          <w:iCs/>
          <w:sz w:val="24"/>
          <w:szCs w:val="24"/>
        </w:rPr>
        <w:t xml:space="preserve">универсальных учебных </w:t>
      </w:r>
      <w:r w:rsidR="0050150B" w:rsidRPr="00EF5D47">
        <w:rPr>
          <w:rFonts w:cs="Times New Roman"/>
          <w:b/>
          <w:bCs/>
          <w:iCs/>
          <w:sz w:val="24"/>
          <w:szCs w:val="24"/>
        </w:rPr>
        <w:t xml:space="preserve">регулятивных </w:t>
      </w:r>
      <w:r w:rsidRPr="00EF5D47">
        <w:rPr>
          <w:rFonts w:cs="Times New Roman"/>
          <w:b/>
          <w:bCs/>
          <w:iCs/>
          <w:sz w:val="24"/>
          <w:szCs w:val="24"/>
        </w:rPr>
        <w:t>действий</w:t>
      </w:r>
      <w:r w:rsidRPr="00EF5D47">
        <w:rPr>
          <w:rFonts w:cs="Times New Roman"/>
          <w:bCs/>
          <w:iCs/>
          <w:sz w:val="24"/>
          <w:szCs w:val="24"/>
        </w:rPr>
        <w:t xml:space="preserve">: </w:t>
      </w:r>
    </w:p>
    <w:p w14:paraId="1E3B20D9" w14:textId="012D8E6E" w:rsidR="00BA606E" w:rsidRPr="00EF5D47" w:rsidRDefault="006E0A60"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
          <w:bCs/>
          <w:i/>
          <w:iCs/>
          <w:sz w:val="24"/>
          <w:szCs w:val="24"/>
        </w:rPr>
        <w:t>С</w:t>
      </w:r>
      <w:r w:rsidR="0050150B" w:rsidRPr="00EF5D47">
        <w:rPr>
          <w:rFonts w:cs="Times New Roman"/>
          <w:b/>
          <w:bCs/>
          <w:i/>
          <w:iCs/>
          <w:sz w:val="24"/>
          <w:szCs w:val="24"/>
        </w:rPr>
        <w:t>амоорганизация</w:t>
      </w:r>
      <w:r w:rsidR="00BA606E" w:rsidRPr="00EF5D47">
        <w:rPr>
          <w:rFonts w:cs="Times New Roman"/>
          <w:bCs/>
          <w:iCs/>
          <w:sz w:val="24"/>
          <w:szCs w:val="24"/>
        </w:rPr>
        <w:t>:</w:t>
      </w:r>
    </w:p>
    <w:p w14:paraId="53F54D4B" w14:textId="04A31B07" w:rsidR="00C83DDC" w:rsidRPr="00EF5D47" w:rsidRDefault="00C83DD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самостоятельно составлять план предстоящей деятельности и следовать ему;</w:t>
      </w:r>
    </w:p>
    <w:p w14:paraId="18C581B1" w14:textId="4FFB61C3" w:rsidR="006E0A60" w:rsidRPr="00EF5D47" w:rsidRDefault="006E0A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выявлять проблемы для решения в жизненных и учебных ситуациях;</w:t>
      </w:r>
    </w:p>
    <w:p w14:paraId="6C0D296E" w14:textId="3A93B0E6" w:rsidR="006E0A60" w:rsidRPr="00EF5D47" w:rsidRDefault="005439D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самостоятельно</w:t>
      </w:r>
      <w:r w:rsidR="005439DE" w:rsidRPr="00EF5D47">
        <w:rPr>
          <w:rFonts w:cs="Times New Roman"/>
          <w:sz w:val="24"/>
          <w:szCs w:val="24"/>
        </w:rPr>
        <w:t xml:space="preserve"> (или с помощью педагога/родителя)</w:t>
      </w:r>
      <w:r w:rsidRPr="00EF5D47">
        <w:rPr>
          <w:rFonts w:cs="Times New Roman"/>
          <w:sz w:val="24"/>
          <w:szCs w:val="24"/>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EF5D47">
        <w:rPr>
          <w:rFonts w:cs="Times New Roman"/>
          <w:sz w:val="24"/>
          <w:szCs w:val="24"/>
        </w:rPr>
        <w:t xml:space="preserve"> учебных и познавательных задач.</w:t>
      </w:r>
    </w:p>
    <w:p w14:paraId="490CB83E" w14:textId="77777777" w:rsidR="00BA606E" w:rsidRPr="00EF5D47" w:rsidRDefault="00BA606E" w:rsidP="00EF5D47">
      <w:pPr>
        <w:autoSpaceDE w:val="0"/>
        <w:autoSpaceDN w:val="0"/>
        <w:adjustRightInd w:val="0"/>
        <w:spacing w:after="0" w:line="240" w:lineRule="auto"/>
        <w:ind w:firstLine="709"/>
        <w:jc w:val="both"/>
        <w:rPr>
          <w:rFonts w:cs="Times New Roman"/>
          <w:bCs/>
          <w:iCs/>
          <w:sz w:val="24"/>
          <w:szCs w:val="24"/>
        </w:rPr>
      </w:pPr>
      <w:r w:rsidRPr="00EF5D47">
        <w:rPr>
          <w:rFonts w:cs="Times New Roman"/>
          <w:b/>
          <w:bCs/>
          <w:i/>
          <w:iCs/>
          <w:sz w:val="24"/>
          <w:szCs w:val="24"/>
        </w:rPr>
        <w:t>Самоконтроль</w:t>
      </w:r>
      <w:r w:rsidRPr="00EF5D47">
        <w:rPr>
          <w:rFonts w:cs="Times New Roman"/>
          <w:bCs/>
          <w:i/>
          <w:iCs/>
          <w:sz w:val="24"/>
          <w:szCs w:val="24"/>
        </w:rPr>
        <w:t xml:space="preserve"> </w:t>
      </w:r>
      <w:r w:rsidRPr="00EF5D47">
        <w:rPr>
          <w:rFonts w:cs="Times New Roman"/>
          <w:bCs/>
          <w:iCs/>
          <w:sz w:val="24"/>
          <w:szCs w:val="24"/>
        </w:rPr>
        <w:t>(рефлексия):</w:t>
      </w:r>
    </w:p>
    <w:p w14:paraId="08050176" w14:textId="6A682CEB"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владе</w:t>
      </w:r>
      <w:r w:rsidR="00C83DDC" w:rsidRPr="00EF5D47">
        <w:rPr>
          <w:rFonts w:cs="Times New Roman"/>
          <w:sz w:val="24"/>
          <w:szCs w:val="24"/>
        </w:rPr>
        <w:t>ть</w:t>
      </w:r>
      <w:r w:rsidRPr="00EF5D47">
        <w:rPr>
          <w:rFonts w:cs="Times New Roman"/>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оценивать правильность выполнения учебной задачи, собственные возможности ее решения;</w:t>
      </w:r>
    </w:p>
    <w:p w14:paraId="35267B76" w14:textId="66E75BD2"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давать адекватную оценку ситуации и предлагать план ее изменения;</w:t>
      </w:r>
    </w:p>
    <w:p w14:paraId="62C8F6B7" w14:textId="622A86BA"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предвидеть трудности, которые могут возникнуть при решении учебной задачи;</w:t>
      </w:r>
    </w:p>
    <w:p w14:paraId="52ADA8BD" w14:textId="63F6885B" w:rsidR="00BA606E" w:rsidRPr="00EF5D47" w:rsidRDefault="00345BB8"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EF5D47">
        <w:rPr>
          <w:rFonts w:cs="Times New Roman"/>
          <w:sz w:val="24"/>
          <w:szCs w:val="24"/>
        </w:rPr>
        <w:t>.</w:t>
      </w:r>
    </w:p>
    <w:p w14:paraId="6B2F47D4" w14:textId="30AAFBC5" w:rsidR="00BA606E" w:rsidRPr="00EF5D47" w:rsidRDefault="001A2A3F" w:rsidP="00EF5D47">
      <w:pPr>
        <w:autoSpaceDE w:val="0"/>
        <w:autoSpaceDN w:val="0"/>
        <w:adjustRightInd w:val="0"/>
        <w:spacing w:after="0" w:line="240" w:lineRule="auto"/>
        <w:ind w:firstLine="709"/>
        <w:jc w:val="both"/>
        <w:rPr>
          <w:rFonts w:cs="Times New Roman"/>
          <w:b/>
          <w:sz w:val="24"/>
          <w:szCs w:val="24"/>
        </w:rPr>
      </w:pPr>
      <w:r w:rsidRPr="00EF5D47">
        <w:rPr>
          <w:rFonts w:cs="Times New Roman"/>
          <w:b/>
          <w:i/>
          <w:sz w:val="24"/>
          <w:szCs w:val="24"/>
        </w:rPr>
        <w:t>Э</w:t>
      </w:r>
      <w:r w:rsidR="00BA606E" w:rsidRPr="00EF5D47">
        <w:rPr>
          <w:rFonts w:cs="Times New Roman"/>
          <w:b/>
          <w:i/>
          <w:sz w:val="24"/>
          <w:szCs w:val="24"/>
        </w:rPr>
        <w:t>моциональный интеллект</w:t>
      </w:r>
      <w:r w:rsidR="00BA606E" w:rsidRPr="00EF5D47">
        <w:rPr>
          <w:rFonts w:cs="Times New Roman"/>
          <w:b/>
          <w:sz w:val="24"/>
          <w:szCs w:val="24"/>
        </w:rPr>
        <w:t>:</w:t>
      </w:r>
    </w:p>
    <w:p w14:paraId="0FE382CF" w14:textId="0CE522AA" w:rsidR="00BA606E" w:rsidRPr="00EF5D47" w:rsidRDefault="00851E25"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w:t>
      </w:r>
      <w:r w:rsidR="001A2A3F" w:rsidRPr="00EF5D47">
        <w:rPr>
          <w:rFonts w:cs="Times New Roman"/>
          <w:sz w:val="24"/>
          <w:szCs w:val="24"/>
        </w:rPr>
        <w:t>азличать и</w:t>
      </w:r>
      <w:r w:rsidR="00BA606E" w:rsidRPr="00EF5D47">
        <w:rPr>
          <w:rFonts w:cs="Times New Roman"/>
          <w:sz w:val="24"/>
          <w:szCs w:val="24"/>
        </w:rPr>
        <w:t xml:space="preserve"> называть </w:t>
      </w:r>
      <w:r w:rsidR="001A2A3F" w:rsidRPr="00EF5D47">
        <w:rPr>
          <w:rFonts w:cs="Times New Roman"/>
          <w:sz w:val="24"/>
          <w:szCs w:val="24"/>
        </w:rPr>
        <w:t>эмоции, стараться</w:t>
      </w:r>
      <w:r w:rsidR="00BA606E" w:rsidRPr="00EF5D47">
        <w:rPr>
          <w:rFonts w:cs="Times New Roman"/>
          <w:sz w:val="24"/>
          <w:szCs w:val="24"/>
        </w:rPr>
        <w:t xml:space="preserve"> управлять собственными эмоциями;</w:t>
      </w:r>
    </w:p>
    <w:p w14:paraId="261DFD2B"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анализировать причины эмоций;</w:t>
      </w:r>
    </w:p>
    <w:p w14:paraId="67861669"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ставить себя на место другого человека, понимать мотивы и намерения другого;</w:t>
      </w:r>
    </w:p>
    <w:p w14:paraId="1E16B867"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регулировать способ выражения эмоций.</w:t>
      </w:r>
    </w:p>
    <w:p w14:paraId="68ACFD5D" w14:textId="77777777" w:rsidR="00BA606E" w:rsidRPr="00EF5D47" w:rsidRDefault="00BA606E" w:rsidP="00EF5D47">
      <w:pPr>
        <w:autoSpaceDE w:val="0"/>
        <w:autoSpaceDN w:val="0"/>
        <w:adjustRightInd w:val="0"/>
        <w:spacing w:after="0" w:line="240" w:lineRule="auto"/>
        <w:ind w:firstLine="709"/>
        <w:jc w:val="both"/>
        <w:rPr>
          <w:rFonts w:cs="Times New Roman"/>
          <w:sz w:val="24"/>
          <w:szCs w:val="24"/>
        </w:rPr>
      </w:pPr>
      <w:r w:rsidRPr="00EF5D47">
        <w:rPr>
          <w:rFonts w:cs="Times New Roman"/>
          <w:b/>
          <w:i/>
          <w:sz w:val="24"/>
          <w:szCs w:val="24"/>
        </w:rPr>
        <w:t>Принятие себя и других</w:t>
      </w:r>
      <w:r w:rsidRPr="00EF5D47">
        <w:rPr>
          <w:rFonts w:cs="Times New Roman"/>
          <w:sz w:val="24"/>
          <w:szCs w:val="24"/>
        </w:rPr>
        <w:t>:</w:t>
      </w:r>
    </w:p>
    <w:p w14:paraId="4F80D098"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осознанно относиться к другому человеку, его мнению;</w:t>
      </w:r>
    </w:p>
    <w:p w14:paraId="1BCF4212" w14:textId="77777777" w:rsidR="00BA606E"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признавать свое право на ошибку и такое же право другого;</w:t>
      </w:r>
    </w:p>
    <w:p w14:paraId="14D1F04E" w14:textId="7876CAA5" w:rsidR="00306E44" w:rsidRPr="00EF5D47" w:rsidRDefault="00BA606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осознавать невозможность контролировать все вокруг.</w:t>
      </w:r>
    </w:p>
    <w:p w14:paraId="4FEF1A15" w14:textId="66A6F7D2" w:rsidR="00F32915" w:rsidRPr="00EF5D47" w:rsidRDefault="00BF1971"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Предметные результаты </w:t>
      </w:r>
      <w:r w:rsidR="0092495D" w:rsidRPr="00EF5D47">
        <w:rPr>
          <w:rFonts w:eastAsia="Times New Roman" w:cs="Times New Roman"/>
          <w:sz w:val="24"/>
          <w:szCs w:val="24"/>
        </w:rPr>
        <w:t xml:space="preserve">освоения АООП ООО ЗПР </w:t>
      </w:r>
      <w:r w:rsidRPr="00EF5D47">
        <w:rPr>
          <w:rFonts w:eastAsia="Times New Roman" w:cs="Times New Roman"/>
          <w:sz w:val="24"/>
          <w:szCs w:val="24"/>
        </w:rPr>
        <w:t xml:space="preserve">соответствуют требованиям, заявленным в </w:t>
      </w:r>
      <w:r w:rsidR="009B022C" w:rsidRPr="00EF5D47">
        <w:rPr>
          <w:rFonts w:eastAsia="Times New Roman" w:cs="Times New Roman"/>
          <w:sz w:val="24"/>
          <w:szCs w:val="24"/>
        </w:rPr>
        <w:t>ФГОС</w:t>
      </w:r>
      <w:r w:rsidRPr="00EF5D47">
        <w:rPr>
          <w:rFonts w:eastAsia="Times New Roman" w:cs="Times New Roman"/>
          <w:sz w:val="24"/>
          <w:szCs w:val="24"/>
        </w:rPr>
        <w:t xml:space="preserve"> ООО</w:t>
      </w:r>
      <w:r w:rsidR="0091794B" w:rsidRPr="00EF5D47">
        <w:rPr>
          <w:rFonts w:eastAsia="Times New Roman" w:cs="Times New Roman"/>
          <w:sz w:val="24"/>
          <w:szCs w:val="24"/>
        </w:rPr>
        <w:t>, для их достижения организуется систематическая коррекционно-развивающая работа учителями предметниками на уроках</w:t>
      </w:r>
      <w:r w:rsidR="00F32915" w:rsidRPr="00EF5D47">
        <w:rPr>
          <w:rFonts w:eastAsia="Times New Roman" w:cs="Times New Roman"/>
          <w:sz w:val="24"/>
          <w:szCs w:val="24"/>
        </w:rPr>
        <w:t xml:space="preserve"> и во внеурочное время</w:t>
      </w:r>
      <w:r w:rsidR="0091794B" w:rsidRPr="00EF5D47">
        <w:rPr>
          <w:rFonts w:eastAsia="Times New Roman" w:cs="Times New Roman"/>
          <w:sz w:val="24"/>
          <w:szCs w:val="24"/>
        </w:rPr>
        <w:t xml:space="preserve"> специалистами психолого-педагогической службы в рамках коррекционно-развивающих занятий. </w:t>
      </w:r>
      <w:r w:rsidR="00F32915" w:rsidRPr="00EF5D47">
        <w:rPr>
          <w:rFonts w:eastAsia="Times New Roman" w:cs="Times New Roman"/>
          <w:sz w:val="24"/>
          <w:szCs w:val="24"/>
        </w:rPr>
        <w:t>Предметные результаты предполагают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и в соответствии с особыми образовательными потребностями обучающихся с ЗПР.</w:t>
      </w:r>
    </w:p>
    <w:p w14:paraId="22C871D8" w14:textId="77777777" w:rsidR="00F32915" w:rsidRPr="00EF5D47" w:rsidRDefault="00F3291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7EC4399E" w14:textId="7314CF1A" w:rsidR="00F32915" w:rsidRPr="00EF5D47" w:rsidRDefault="00F3291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Требования к освоению предметных результатов программ основного общего образования обеспечивают возможность изучения учебных предметов,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14:paraId="48E34D8C" w14:textId="77777777" w:rsidR="00F32915" w:rsidRPr="00EF5D47" w:rsidRDefault="00F3291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Требования к предметным результатам:</w:t>
      </w:r>
    </w:p>
    <w:p w14:paraId="5322C3F5" w14:textId="77777777" w:rsidR="00F32915" w:rsidRPr="00EF5D47" w:rsidRDefault="00F3291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 - сформулированы в деятельностной форме с усилением акцента на применение знаний и конкретные умения;</w:t>
      </w:r>
    </w:p>
    <w:p w14:paraId="77C46E82" w14:textId="77777777" w:rsidR="00F32915" w:rsidRPr="00EF5D47" w:rsidRDefault="00F3291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8575DCF" w14:textId="7DD3BDBD" w:rsidR="00F32915" w:rsidRPr="00EF5D47" w:rsidRDefault="00F3291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w:t>
      </w:r>
      <w:r w:rsidRPr="00EF5D47">
        <w:rPr>
          <w:rFonts w:eastAsia="Times New Roman" w:cs="Times New Roman"/>
          <w:color w:val="FF0000"/>
          <w:sz w:val="24"/>
          <w:szCs w:val="24"/>
        </w:rPr>
        <w:t xml:space="preserve">»,  </w:t>
      </w:r>
      <w:r w:rsidRPr="00EF5D47">
        <w:rPr>
          <w:rFonts w:eastAsia="Times New Roman" w:cs="Times New Roman"/>
          <w:sz w:val="24"/>
          <w:szCs w:val="24"/>
        </w:rPr>
        <w:t>«История», «Обществознание», «География», «Изобразительное искусство», «Музыка», «Технология», «Физическая культура», «Основы безопасности жизне</w:t>
      </w:r>
      <w:r w:rsidR="002A61FC" w:rsidRPr="00EF5D47">
        <w:rPr>
          <w:rFonts w:eastAsia="Times New Roman" w:cs="Times New Roman"/>
          <w:sz w:val="24"/>
          <w:szCs w:val="24"/>
        </w:rPr>
        <w:t>деятельности»,</w:t>
      </w:r>
      <w:r w:rsidRPr="00EF5D47">
        <w:rPr>
          <w:rFonts w:eastAsia="Times New Roman" w:cs="Times New Roman"/>
          <w:sz w:val="24"/>
          <w:szCs w:val="24"/>
        </w:rPr>
        <w:t xml:space="preserve"> «Математика», «Информатика», «Физика», «Химия», «Биология» на базовом</w:t>
      </w:r>
      <w:r w:rsidR="002A61FC" w:rsidRPr="00EF5D47">
        <w:rPr>
          <w:rFonts w:eastAsia="Times New Roman" w:cs="Times New Roman"/>
          <w:sz w:val="24"/>
          <w:szCs w:val="24"/>
        </w:rPr>
        <w:t xml:space="preserve"> уровне</w:t>
      </w:r>
      <w:r w:rsidRPr="00EF5D47">
        <w:rPr>
          <w:rFonts w:eastAsia="Times New Roman" w:cs="Times New Roman"/>
          <w:sz w:val="24"/>
          <w:szCs w:val="24"/>
        </w:rPr>
        <w:t>;</w:t>
      </w:r>
    </w:p>
    <w:p w14:paraId="7AB6C4BC" w14:textId="77777777" w:rsidR="00F32915" w:rsidRPr="00EF5D47" w:rsidRDefault="00F3291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усиливают акценты на изучение явлений и процессов современной России и мира в целом, современного состояния науки.</w:t>
      </w:r>
    </w:p>
    <w:p w14:paraId="50A647C6" w14:textId="77777777" w:rsidR="00F32915" w:rsidRPr="00EF5D47" w:rsidRDefault="00F32915"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lastRenderedPageBreak/>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4D234D61" w14:textId="4B7677A5" w:rsidR="0091794B" w:rsidRPr="00CC25C6" w:rsidRDefault="002D7BBE" w:rsidP="00CC25C6">
      <w:pPr>
        <w:spacing w:after="0" w:line="240" w:lineRule="auto"/>
        <w:ind w:firstLine="709"/>
        <w:jc w:val="both"/>
        <w:rPr>
          <w:rFonts w:eastAsia="Times New Roman" w:cs="Times New Roman"/>
          <w:sz w:val="24"/>
          <w:szCs w:val="24"/>
        </w:rPr>
      </w:pPr>
      <w:r w:rsidRPr="00EF5D47">
        <w:rPr>
          <w:rFonts w:eastAsia="Times New Roman" w:cs="Times New Roman"/>
          <w:sz w:val="24"/>
          <w:szCs w:val="24"/>
        </w:rPr>
        <w:t>Предметные результаты по предметным областям отражены в ООП ООО МБОУ СОШ № 48 г. Белгорода.</w:t>
      </w:r>
    </w:p>
    <w:p w14:paraId="78BDD59B" w14:textId="1AD8C485" w:rsidR="00AB21B8" w:rsidRPr="00CC25C6" w:rsidRDefault="000543A1" w:rsidP="00CC25C6">
      <w:pPr>
        <w:pStyle w:val="3"/>
        <w:spacing w:line="240" w:lineRule="auto"/>
        <w:rPr>
          <w:rFonts w:eastAsia="Times New Roman" w:cs="Times New Roman"/>
          <w:sz w:val="24"/>
        </w:rPr>
      </w:pPr>
      <w:bookmarkStart w:id="12" w:name="_Toc97114930"/>
      <w:r w:rsidRPr="00EF5D47">
        <w:rPr>
          <w:rFonts w:eastAsia="Times New Roman" w:cs="Times New Roman"/>
          <w:sz w:val="24"/>
        </w:rPr>
        <w:t>С</w:t>
      </w:r>
      <w:r w:rsidR="00616CA3" w:rsidRPr="00EF5D47">
        <w:rPr>
          <w:rFonts w:eastAsia="Times New Roman" w:cs="Times New Roman"/>
          <w:sz w:val="24"/>
        </w:rPr>
        <w:t>ИСТЕМА ОЦЕНКИ ДОСТИЖЕНИЯ ПЛАНИРУЕМЫХ РЕЗУЛЬТАТОВ ОСВОЕНИЯ АДАПТИРОВАННОЙ ОСНОВНОЙ ОБРАЗОВАТЕЛЬНОЙ ПРОГРАММЫ</w:t>
      </w:r>
      <w:bookmarkEnd w:id="12"/>
    </w:p>
    <w:p w14:paraId="0AC11B3B" w14:textId="73DF5E3E" w:rsidR="00A86EA8" w:rsidRPr="00EF5D47" w:rsidRDefault="00AB21B8" w:rsidP="00EF5D47">
      <w:pPr>
        <w:pStyle w:val="4"/>
        <w:spacing w:line="240" w:lineRule="auto"/>
        <w:rPr>
          <w:rFonts w:eastAsia="Times New Roman" w:cs="Times New Roman"/>
          <w:sz w:val="24"/>
          <w:szCs w:val="24"/>
        </w:rPr>
      </w:pPr>
      <w:bookmarkStart w:id="13" w:name="_Toc97114931"/>
      <w:r w:rsidRPr="00EF5D47">
        <w:rPr>
          <w:rFonts w:eastAsia="Times New Roman" w:cs="Times New Roman"/>
          <w:sz w:val="24"/>
          <w:szCs w:val="24"/>
        </w:rPr>
        <w:t>Общие положения</w:t>
      </w:r>
      <w:bookmarkEnd w:id="13"/>
    </w:p>
    <w:p w14:paraId="5B2EDC0E" w14:textId="77777777" w:rsidR="001E2BB3" w:rsidRPr="00EF5D47" w:rsidRDefault="001E2BB3" w:rsidP="00EF5D47">
      <w:pPr>
        <w:spacing w:after="0" w:line="240" w:lineRule="auto"/>
        <w:rPr>
          <w:rFonts w:eastAsia="Times New Roman" w:cs="Times New Roman"/>
          <w:sz w:val="24"/>
          <w:szCs w:val="24"/>
        </w:rPr>
      </w:pPr>
      <w:r w:rsidRPr="00EF5D47">
        <w:rPr>
          <w:rFonts w:eastAsia="Times New Roman" w:cs="Times New Roman"/>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2FBCF9FA" w14:textId="77777777" w:rsidR="001E2BB3" w:rsidRPr="00EF5D47" w:rsidRDefault="001E2BB3"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в школе «Положения об оценке образовательных достижений обучающихся».</w:t>
      </w:r>
    </w:p>
    <w:p w14:paraId="7FCEAD14" w14:textId="77777777" w:rsidR="001E2BB3" w:rsidRPr="00EF5D47" w:rsidRDefault="001E2BB3"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14:paraId="5843FF22" w14:textId="77777777" w:rsidR="000543A1" w:rsidRPr="00EF5D47" w:rsidRDefault="000543A1"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EF5D47" w:rsidRDefault="000543A1"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EF5D47" w:rsidRDefault="000543A1"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EF5D47" w:rsidRDefault="000543A1"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2EC2E39E" w:rsidR="007B38CC" w:rsidRPr="00EF5D47" w:rsidRDefault="00B162EB"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Система оце</w:t>
      </w:r>
      <w:r w:rsidR="006D33E9" w:rsidRPr="00EF5D47">
        <w:rPr>
          <w:rFonts w:eastAsia="Times New Roman" w:cs="Times New Roman"/>
          <w:sz w:val="24"/>
          <w:szCs w:val="24"/>
        </w:rPr>
        <w:t xml:space="preserve">нки включает, в соответствии с </w:t>
      </w:r>
      <w:r w:rsidRPr="00EF5D47">
        <w:rPr>
          <w:rFonts w:eastAsia="Times New Roman" w:cs="Times New Roman"/>
          <w:sz w:val="24"/>
          <w:szCs w:val="24"/>
        </w:rPr>
        <w:t>ООП ООО, процедуры внутренней и внешней оценки.</w:t>
      </w:r>
    </w:p>
    <w:p w14:paraId="63A5033D" w14:textId="6EE541B0" w:rsidR="00B162EB" w:rsidRPr="00EF5D47" w:rsidRDefault="00B162EB" w:rsidP="00EF5D47">
      <w:pPr>
        <w:spacing w:after="0" w:line="240" w:lineRule="auto"/>
        <w:ind w:firstLine="709"/>
        <w:jc w:val="both"/>
        <w:rPr>
          <w:rFonts w:eastAsia="Times New Roman" w:cs="Times New Roman"/>
          <w:sz w:val="24"/>
          <w:szCs w:val="24"/>
        </w:rPr>
      </w:pPr>
      <w:r w:rsidRPr="00EF5D47">
        <w:rPr>
          <w:rFonts w:eastAsia="Times New Roman" w:cs="Times New Roman"/>
          <w:i/>
          <w:sz w:val="24"/>
          <w:szCs w:val="24"/>
        </w:rPr>
        <w:t>Внутренняя оценка</w:t>
      </w:r>
      <w:r w:rsidRPr="00EF5D47">
        <w:rPr>
          <w:rFonts w:eastAsia="Times New Roman" w:cs="Times New Roman"/>
          <w:sz w:val="24"/>
          <w:szCs w:val="24"/>
        </w:rPr>
        <w:t xml:space="preserve"> включает:</w:t>
      </w:r>
    </w:p>
    <w:p w14:paraId="042DDF89" w14:textId="236EF650" w:rsidR="00B162EB" w:rsidRPr="00EF5D47" w:rsidRDefault="00B162E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стартовую диагностику;</w:t>
      </w:r>
    </w:p>
    <w:p w14:paraId="1CADB841" w14:textId="77777777" w:rsidR="00B162EB" w:rsidRPr="00EF5D47" w:rsidRDefault="00B162E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текущую и тематическую оценку;</w:t>
      </w:r>
    </w:p>
    <w:p w14:paraId="555D1BF7" w14:textId="71E70211" w:rsidR="00B162EB" w:rsidRPr="00EF5D47" w:rsidRDefault="00B162E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портфолио</w:t>
      </w:r>
      <w:r w:rsidR="00AC1922" w:rsidRPr="00EF5D47">
        <w:rPr>
          <w:rFonts w:cs="Times New Roman"/>
          <w:sz w:val="24"/>
          <w:szCs w:val="24"/>
        </w:rPr>
        <w:t>;</w:t>
      </w:r>
    </w:p>
    <w:p w14:paraId="4BE34587" w14:textId="77777777" w:rsidR="00B162EB" w:rsidRPr="00EF5D47" w:rsidRDefault="00B162E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внутренний мониторинг образовательных достижений;</w:t>
      </w:r>
    </w:p>
    <w:p w14:paraId="155814FC" w14:textId="77777777" w:rsidR="00B162EB" w:rsidRPr="00EF5D47" w:rsidRDefault="00B162E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промежуточную и итоговую аттестацию обучающихся.</w:t>
      </w:r>
    </w:p>
    <w:p w14:paraId="6C16029B" w14:textId="07AD0C43" w:rsidR="00B162EB" w:rsidRPr="00EF5D47" w:rsidRDefault="00C2478F"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К </w:t>
      </w:r>
      <w:r w:rsidRPr="00EF5D47">
        <w:rPr>
          <w:rFonts w:eastAsia="Times New Roman" w:cs="Times New Roman"/>
          <w:i/>
          <w:sz w:val="24"/>
          <w:szCs w:val="24"/>
        </w:rPr>
        <w:t>внешним процедурам</w:t>
      </w:r>
      <w:r w:rsidRPr="00EF5D47">
        <w:rPr>
          <w:rFonts w:eastAsia="Times New Roman" w:cs="Times New Roman"/>
          <w:sz w:val="24"/>
          <w:szCs w:val="24"/>
        </w:rPr>
        <w:t xml:space="preserve"> относятся:</w:t>
      </w:r>
    </w:p>
    <w:p w14:paraId="16098E84" w14:textId="7208BF0A" w:rsidR="00C2478F" w:rsidRPr="00EF5D47" w:rsidRDefault="00C2478F"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государственная итоговая аттестация;</w:t>
      </w:r>
    </w:p>
    <w:p w14:paraId="14BC238F" w14:textId="7D4CD19A" w:rsidR="00C2478F" w:rsidRPr="00EF5D47" w:rsidRDefault="00C2478F"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независимая оценка качества образования;</w:t>
      </w:r>
    </w:p>
    <w:p w14:paraId="13715168" w14:textId="2B783B37" w:rsidR="00C2478F" w:rsidRPr="00EF5D47" w:rsidRDefault="00886FA7"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мониторинговые исследования муниципального, регионального и федерального уровней.</w:t>
      </w:r>
    </w:p>
    <w:p w14:paraId="295A367B" w14:textId="77777777" w:rsidR="000543A1" w:rsidRPr="00EF5D47" w:rsidRDefault="000543A1"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lastRenderedPageBreak/>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EF5D47" w:rsidRDefault="00B7778A" w:rsidP="00EF5D47">
      <w:pPr>
        <w:spacing w:after="0" w:line="240" w:lineRule="auto"/>
        <w:ind w:firstLine="709"/>
        <w:jc w:val="both"/>
        <w:rPr>
          <w:rFonts w:cs="Times New Roman"/>
          <w:sz w:val="24"/>
          <w:szCs w:val="24"/>
        </w:rPr>
      </w:pPr>
      <w:r w:rsidRPr="00EF5D47">
        <w:rPr>
          <w:rFonts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EF5D47" w:rsidRDefault="00B7778A" w:rsidP="00EF5D47">
      <w:pPr>
        <w:spacing w:after="0" w:line="240" w:lineRule="auto"/>
        <w:ind w:firstLine="709"/>
        <w:jc w:val="both"/>
        <w:rPr>
          <w:rFonts w:cs="Times New Roman"/>
          <w:sz w:val="24"/>
          <w:szCs w:val="24"/>
        </w:rPr>
      </w:pPr>
      <w:r w:rsidRPr="00EF5D47">
        <w:rPr>
          <w:rFonts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1091932E" w:rsidR="00493952" w:rsidRPr="00EF5D47" w:rsidRDefault="00B7778A" w:rsidP="00EF5D47">
      <w:pPr>
        <w:spacing w:after="0" w:line="240" w:lineRule="auto"/>
        <w:ind w:firstLine="709"/>
        <w:jc w:val="both"/>
        <w:rPr>
          <w:rFonts w:cs="Times New Roman"/>
          <w:sz w:val="24"/>
          <w:szCs w:val="24"/>
        </w:rPr>
      </w:pPr>
      <w:r w:rsidRPr="00EF5D47">
        <w:rPr>
          <w:rFonts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EF5D47">
        <w:rPr>
          <w:rFonts w:cs="Times New Roman"/>
          <w:sz w:val="24"/>
          <w:szCs w:val="24"/>
        </w:rPr>
        <w:t xml:space="preserve"> </w:t>
      </w:r>
      <w:r w:rsidR="000543A1" w:rsidRPr="00EF5D47">
        <w:rPr>
          <w:rFonts w:cs="Times New Roman"/>
          <w:sz w:val="24"/>
          <w:szCs w:val="24"/>
        </w:rPr>
        <w:t>ориентированн</w:t>
      </w:r>
      <w:r w:rsidR="006D33E9" w:rsidRPr="00EF5D47">
        <w:rPr>
          <w:rFonts w:cs="Times New Roman"/>
          <w:sz w:val="24"/>
          <w:szCs w:val="24"/>
        </w:rPr>
        <w:t>а</w:t>
      </w:r>
      <w:r w:rsidR="000543A1" w:rsidRPr="00EF5D47">
        <w:rPr>
          <w:rFonts w:cs="Times New Roman"/>
          <w:sz w:val="24"/>
          <w:szCs w:val="24"/>
        </w:rPr>
        <w:t xml:space="preserve"> на мониторинг индивидуальных достижений ребенка в освоении академических знаний и формировании жизненной компетенции. </w:t>
      </w:r>
      <w:r w:rsidR="00493952" w:rsidRPr="00EF5D47">
        <w:rPr>
          <w:rFonts w:cs="Times New Roman"/>
          <w:sz w:val="24"/>
          <w:szCs w:val="24"/>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EF5D47" w:rsidRDefault="004039F1" w:rsidP="00EF5D47">
      <w:pPr>
        <w:spacing w:after="0" w:line="240" w:lineRule="auto"/>
        <w:ind w:firstLine="709"/>
        <w:jc w:val="both"/>
        <w:rPr>
          <w:rFonts w:cs="Times New Roman"/>
          <w:sz w:val="24"/>
          <w:szCs w:val="24"/>
        </w:rPr>
      </w:pPr>
      <w:r w:rsidRPr="00EF5D47">
        <w:rPr>
          <w:rFonts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EF5D47">
        <w:rPr>
          <w:rFonts w:cs="Times New Roman"/>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EF5D47" w:rsidRDefault="004039F1" w:rsidP="00EF5D47">
      <w:pPr>
        <w:spacing w:after="0" w:line="240" w:lineRule="auto"/>
        <w:ind w:firstLine="709"/>
        <w:jc w:val="both"/>
        <w:rPr>
          <w:rFonts w:cs="Times New Roman"/>
          <w:sz w:val="24"/>
          <w:szCs w:val="24"/>
        </w:rPr>
      </w:pPr>
      <w:r w:rsidRPr="00EF5D47">
        <w:rPr>
          <w:rFonts w:cs="Times New Roman"/>
          <w:sz w:val="24"/>
          <w:szCs w:val="24"/>
        </w:rPr>
        <w:t>Комплексный подход к оценке образовательных достижений реализуется путем:</w:t>
      </w:r>
    </w:p>
    <w:p w14:paraId="08B568B5" w14:textId="2D7C03B9" w:rsidR="004039F1" w:rsidRPr="00EF5D47" w:rsidRDefault="004039F1"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EF5D47" w:rsidRDefault="004039F1"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EF5D47">
        <w:rPr>
          <w:rFonts w:cs="Times New Roman"/>
          <w:sz w:val="24"/>
          <w:szCs w:val="24"/>
        </w:rPr>
        <w:t xml:space="preserve"> обучающихся с ЗПР</w:t>
      </w:r>
      <w:r w:rsidRPr="00EF5D47">
        <w:rPr>
          <w:rFonts w:cs="Times New Roman"/>
          <w:sz w:val="24"/>
          <w:szCs w:val="24"/>
        </w:rPr>
        <w:t xml:space="preserve"> и для итоговой оценки;</w:t>
      </w:r>
    </w:p>
    <w:p w14:paraId="3D19037D" w14:textId="59728F57" w:rsidR="004039F1" w:rsidRPr="00EF5D47" w:rsidRDefault="004039F1"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использования контекстной информации (об особенностях обучающихся с </w:t>
      </w:r>
      <w:r w:rsidR="004E451A" w:rsidRPr="00EF5D47">
        <w:rPr>
          <w:rFonts w:cs="Times New Roman"/>
          <w:sz w:val="24"/>
          <w:szCs w:val="24"/>
        </w:rPr>
        <w:t>ЗПР</w:t>
      </w:r>
      <w:r w:rsidRPr="00EF5D47">
        <w:rPr>
          <w:rFonts w:cs="Times New Roman"/>
          <w:sz w:val="24"/>
          <w:szCs w:val="24"/>
        </w:rPr>
        <w:t>, условиях и процессе обучения и др.) для интерпретации полученных результатов в целях управления качеством образования;</w:t>
      </w:r>
    </w:p>
    <w:p w14:paraId="1F847B5E" w14:textId="4C966662" w:rsidR="00727578" w:rsidRPr="00EF5D47" w:rsidRDefault="004039F1"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EF5D47">
        <w:rPr>
          <w:rFonts w:cs="Times New Roman"/>
          <w:sz w:val="24"/>
          <w:szCs w:val="24"/>
        </w:rPr>
        <w:t>, динамических</w:t>
      </w:r>
      <w:r w:rsidR="004F2672" w:rsidRPr="00EF5D47">
        <w:rPr>
          <w:rFonts w:cs="Times New Roman"/>
          <w:sz w:val="24"/>
          <w:szCs w:val="24"/>
        </w:rPr>
        <w:t xml:space="preserve"> показателей усвоения знаний и развития умений</w:t>
      </w:r>
      <w:r w:rsidRPr="00EF5D47">
        <w:rPr>
          <w:rFonts w:cs="Times New Roman"/>
          <w:sz w:val="24"/>
          <w:szCs w:val="24"/>
        </w:rPr>
        <w:t xml:space="preserve"> и др.).</w:t>
      </w:r>
    </w:p>
    <w:p w14:paraId="387D7F5E" w14:textId="40E28E3A" w:rsidR="00727578" w:rsidRPr="00EF5D47" w:rsidRDefault="00070181" w:rsidP="00EF5D47">
      <w:pPr>
        <w:pStyle w:val="4"/>
        <w:spacing w:line="240" w:lineRule="auto"/>
        <w:rPr>
          <w:rFonts w:eastAsia="Times New Roman" w:cs="Times New Roman"/>
          <w:sz w:val="24"/>
          <w:szCs w:val="24"/>
        </w:rPr>
      </w:pPr>
      <w:bookmarkStart w:id="14" w:name="_Toc97114932"/>
      <w:r w:rsidRPr="00EF5D47">
        <w:rPr>
          <w:rFonts w:eastAsia="Times New Roman" w:cs="Times New Roman"/>
          <w:sz w:val="24"/>
          <w:szCs w:val="24"/>
        </w:rPr>
        <w:t xml:space="preserve">Особенности оценки </w:t>
      </w:r>
      <w:r w:rsidR="00932059" w:rsidRPr="00EF5D47">
        <w:rPr>
          <w:rFonts w:eastAsia="Times New Roman" w:cs="Times New Roman"/>
          <w:sz w:val="24"/>
          <w:szCs w:val="24"/>
        </w:rPr>
        <w:t>личностных результатов</w:t>
      </w:r>
      <w:bookmarkEnd w:id="14"/>
    </w:p>
    <w:p w14:paraId="34518012" w14:textId="27BAD15E" w:rsidR="00E437B8" w:rsidRPr="00EF5D47" w:rsidRDefault="00E437B8" w:rsidP="00EF5D47">
      <w:pPr>
        <w:spacing w:after="0" w:line="240" w:lineRule="auto"/>
        <w:ind w:firstLine="709"/>
        <w:jc w:val="both"/>
        <w:rPr>
          <w:rFonts w:cs="Times New Roman"/>
          <w:sz w:val="24"/>
          <w:szCs w:val="24"/>
        </w:rPr>
      </w:pPr>
      <w:r w:rsidRPr="00EF5D47">
        <w:rPr>
          <w:rFonts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EF5D47" w:rsidRDefault="005774CE" w:rsidP="00EF5D47">
      <w:pPr>
        <w:spacing w:after="0" w:line="240" w:lineRule="auto"/>
        <w:ind w:firstLine="709"/>
        <w:jc w:val="both"/>
        <w:rPr>
          <w:rFonts w:cs="Times New Roman"/>
          <w:sz w:val="24"/>
          <w:szCs w:val="24"/>
        </w:rPr>
      </w:pPr>
      <w:r w:rsidRPr="00EF5D47">
        <w:rPr>
          <w:rFonts w:cs="Times New Roman"/>
          <w:sz w:val="24"/>
          <w:szCs w:val="24"/>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w:t>
      </w:r>
      <w:r w:rsidRPr="00EF5D47">
        <w:rPr>
          <w:rFonts w:cs="Times New Roman"/>
          <w:sz w:val="24"/>
          <w:szCs w:val="24"/>
        </w:rPr>
        <w:lastRenderedPageBreak/>
        <w:t>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EF5D47" w:rsidRDefault="00F11CAF" w:rsidP="00EF5D47">
      <w:pPr>
        <w:spacing w:after="0" w:line="240" w:lineRule="auto"/>
        <w:ind w:firstLine="709"/>
        <w:jc w:val="both"/>
        <w:rPr>
          <w:rFonts w:eastAsiaTheme="minorHAnsi" w:cs="Times New Roman"/>
          <w:sz w:val="24"/>
          <w:szCs w:val="24"/>
          <w:lang w:eastAsia="en-US"/>
        </w:rPr>
      </w:pPr>
      <w:r w:rsidRPr="00EF5D47">
        <w:rPr>
          <w:rFonts w:cs="Times New Roman"/>
          <w:sz w:val="24"/>
          <w:szCs w:val="24"/>
        </w:rPr>
        <w:t>Так же</w:t>
      </w:r>
      <w:r w:rsidR="001B7490" w:rsidRPr="00EF5D47">
        <w:rPr>
          <w:rFonts w:cs="Times New Roman"/>
          <w:sz w:val="24"/>
          <w:szCs w:val="24"/>
        </w:rPr>
        <w:t>,</w:t>
      </w:r>
      <w:r w:rsidRPr="00EF5D47">
        <w:rPr>
          <w:rFonts w:cs="Times New Roman"/>
          <w:sz w:val="24"/>
          <w:szCs w:val="24"/>
        </w:rPr>
        <w:t xml:space="preserve"> как и для типично развивающихся обучающихся, оценивание достижения </w:t>
      </w:r>
      <w:r w:rsidR="001F73BF" w:rsidRPr="00EF5D47">
        <w:rPr>
          <w:rFonts w:cs="Times New Roman"/>
          <w:sz w:val="24"/>
          <w:szCs w:val="24"/>
        </w:rPr>
        <w:t>обучающимися с ЗПР</w:t>
      </w:r>
      <w:r w:rsidRPr="00EF5D47">
        <w:rPr>
          <w:rFonts w:cs="Times New Roman"/>
          <w:sz w:val="24"/>
          <w:szCs w:val="24"/>
        </w:rPr>
        <w:t xml:space="preserve"> личностных результатов осуществляется на основе анализа достижений личностных результатов по </w:t>
      </w:r>
      <w:r w:rsidR="001B153C" w:rsidRPr="00EF5D47">
        <w:rPr>
          <w:rFonts w:cs="Times New Roman"/>
          <w:sz w:val="24"/>
          <w:szCs w:val="24"/>
        </w:rPr>
        <w:t>следующим направлениям</w:t>
      </w:r>
      <w:r w:rsidRPr="00EF5D47">
        <w:rPr>
          <w:rFonts w:cs="Times New Roman"/>
          <w:sz w:val="24"/>
          <w:szCs w:val="24"/>
        </w:rPr>
        <w:t>:</w:t>
      </w:r>
      <w:r w:rsidR="001B153C" w:rsidRPr="00EF5D47">
        <w:rPr>
          <w:rFonts w:cs="Times New Roman"/>
          <w:sz w:val="24"/>
          <w:szCs w:val="24"/>
        </w:rPr>
        <w:t xml:space="preserve"> </w:t>
      </w:r>
      <w:r w:rsidRPr="00EF5D47">
        <w:rPr>
          <w:rFonts w:eastAsia="Times New Roman" w:cs="Times New Roman"/>
          <w:sz w:val="24"/>
          <w:szCs w:val="24"/>
          <w:lang w:eastAsia="en-US"/>
        </w:rPr>
        <w:t>патриотическо</w:t>
      </w:r>
      <w:r w:rsidR="001B153C" w:rsidRPr="00EF5D47">
        <w:rPr>
          <w:rFonts w:eastAsia="Times New Roman" w:cs="Times New Roman"/>
          <w:sz w:val="24"/>
          <w:szCs w:val="24"/>
          <w:lang w:eastAsia="en-US"/>
        </w:rPr>
        <w:t>е</w:t>
      </w:r>
      <w:r w:rsidRPr="00EF5D47">
        <w:rPr>
          <w:rFonts w:eastAsia="Times New Roman" w:cs="Times New Roman"/>
          <w:sz w:val="24"/>
          <w:szCs w:val="24"/>
          <w:lang w:eastAsia="en-US"/>
        </w:rPr>
        <w:t xml:space="preserve"> воспитани</w:t>
      </w:r>
      <w:r w:rsidR="001B153C" w:rsidRPr="00EF5D47">
        <w:rPr>
          <w:rFonts w:eastAsia="Times New Roman" w:cs="Times New Roman"/>
          <w:sz w:val="24"/>
          <w:szCs w:val="24"/>
          <w:lang w:eastAsia="en-US"/>
        </w:rPr>
        <w:t xml:space="preserve">е, </w:t>
      </w:r>
      <w:r w:rsidRPr="00EF5D47">
        <w:rPr>
          <w:rFonts w:eastAsia="Times New Roman" w:cs="Times New Roman"/>
          <w:sz w:val="24"/>
          <w:szCs w:val="24"/>
        </w:rPr>
        <w:t>гражданско</w:t>
      </w:r>
      <w:r w:rsidR="001B153C" w:rsidRPr="00EF5D47">
        <w:rPr>
          <w:rFonts w:eastAsia="Times New Roman" w:cs="Times New Roman"/>
          <w:sz w:val="24"/>
          <w:szCs w:val="24"/>
        </w:rPr>
        <w:t xml:space="preserve">е воспитание, </w:t>
      </w:r>
      <w:r w:rsidRPr="00EF5D47">
        <w:rPr>
          <w:rFonts w:eastAsia="Times New Roman" w:cs="Times New Roman"/>
          <w:sz w:val="24"/>
          <w:szCs w:val="24"/>
        </w:rPr>
        <w:t>духовно-нравственно</w:t>
      </w:r>
      <w:r w:rsidR="001B153C" w:rsidRPr="00EF5D47">
        <w:rPr>
          <w:rFonts w:eastAsia="Times New Roman" w:cs="Times New Roman"/>
          <w:sz w:val="24"/>
          <w:szCs w:val="24"/>
        </w:rPr>
        <w:t>е</w:t>
      </w:r>
      <w:r w:rsidRPr="00EF5D47">
        <w:rPr>
          <w:rFonts w:eastAsia="Times New Roman" w:cs="Times New Roman"/>
          <w:sz w:val="24"/>
          <w:szCs w:val="24"/>
        </w:rPr>
        <w:t xml:space="preserve"> воспитани</w:t>
      </w:r>
      <w:r w:rsidR="001B153C" w:rsidRPr="00EF5D47">
        <w:rPr>
          <w:rFonts w:eastAsia="Times New Roman" w:cs="Times New Roman"/>
          <w:sz w:val="24"/>
          <w:szCs w:val="24"/>
        </w:rPr>
        <w:t>е</w:t>
      </w:r>
      <w:r w:rsidR="00831E7D" w:rsidRPr="00EF5D47">
        <w:rPr>
          <w:rFonts w:eastAsia="Times New Roman" w:cs="Times New Roman"/>
          <w:sz w:val="24"/>
          <w:szCs w:val="24"/>
        </w:rPr>
        <w:t xml:space="preserve">, </w:t>
      </w:r>
      <w:r w:rsidRPr="00EF5D47">
        <w:rPr>
          <w:rFonts w:eastAsiaTheme="minorHAnsi" w:cs="Times New Roman"/>
          <w:sz w:val="24"/>
          <w:szCs w:val="24"/>
          <w:lang w:eastAsia="en-US"/>
        </w:rPr>
        <w:t>эстетическо</w:t>
      </w:r>
      <w:r w:rsidR="00831E7D" w:rsidRPr="00EF5D47">
        <w:rPr>
          <w:rFonts w:eastAsiaTheme="minorHAnsi" w:cs="Times New Roman"/>
          <w:sz w:val="24"/>
          <w:szCs w:val="24"/>
          <w:lang w:eastAsia="en-US"/>
        </w:rPr>
        <w:t>е</w:t>
      </w:r>
      <w:r w:rsidRPr="00EF5D47">
        <w:rPr>
          <w:rFonts w:eastAsiaTheme="minorHAnsi" w:cs="Times New Roman"/>
          <w:sz w:val="24"/>
          <w:szCs w:val="24"/>
          <w:lang w:eastAsia="en-US"/>
        </w:rPr>
        <w:t xml:space="preserve"> воспитани</w:t>
      </w:r>
      <w:r w:rsidR="00831E7D" w:rsidRPr="00EF5D47">
        <w:rPr>
          <w:rFonts w:eastAsiaTheme="minorHAnsi" w:cs="Times New Roman"/>
          <w:sz w:val="24"/>
          <w:szCs w:val="24"/>
          <w:lang w:eastAsia="en-US"/>
        </w:rPr>
        <w:t xml:space="preserve">е, </w:t>
      </w:r>
      <w:r w:rsidRPr="00EF5D47">
        <w:rPr>
          <w:rFonts w:eastAsiaTheme="minorHAnsi" w:cs="Times New Roman"/>
          <w:sz w:val="24"/>
          <w:szCs w:val="24"/>
          <w:lang w:eastAsia="en-US"/>
        </w:rPr>
        <w:t>осознани</w:t>
      </w:r>
      <w:r w:rsidR="00831E7D" w:rsidRPr="00EF5D47">
        <w:rPr>
          <w:rFonts w:eastAsiaTheme="minorHAnsi" w:cs="Times New Roman"/>
          <w:sz w:val="24"/>
          <w:szCs w:val="24"/>
          <w:lang w:eastAsia="en-US"/>
        </w:rPr>
        <w:t xml:space="preserve">е ценности научного познания, </w:t>
      </w:r>
      <w:r w:rsidRPr="00EF5D47">
        <w:rPr>
          <w:rFonts w:eastAsiaTheme="minorHAnsi" w:cs="Times New Roman"/>
          <w:sz w:val="24"/>
          <w:szCs w:val="24"/>
          <w:lang w:eastAsia="en-US"/>
        </w:rPr>
        <w:t>физическо</w:t>
      </w:r>
      <w:r w:rsidR="001B7490" w:rsidRPr="00EF5D47">
        <w:rPr>
          <w:rFonts w:eastAsiaTheme="minorHAnsi" w:cs="Times New Roman"/>
          <w:sz w:val="24"/>
          <w:szCs w:val="24"/>
          <w:lang w:eastAsia="en-US"/>
        </w:rPr>
        <w:t>е</w:t>
      </w:r>
      <w:r w:rsidRPr="00EF5D47">
        <w:rPr>
          <w:rFonts w:eastAsiaTheme="minorHAnsi" w:cs="Times New Roman"/>
          <w:sz w:val="24"/>
          <w:szCs w:val="24"/>
          <w:lang w:eastAsia="en-US"/>
        </w:rPr>
        <w:t xml:space="preserve"> воспитани</w:t>
      </w:r>
      <w:r w:rsidR="001B7490" w:rsidRPr="00EF5D47">
        <w:rPr>
          <w:rFonts w:eastAsiaTheme="minorHAnsi" w:cs="Times New Roman"/>
          <w:sz w:val="24"/>
          <w:szCs w:val="24"/>
          <w:lang w:eastAsia="en-US"/>
        </w:rPr>
        <w:t>е и</w:t>
      </w:r>
      <w:r w:rsidRPr="00EF5D47">
        <w:rPr>
          <w:rFonts w:eastAsiaTheme="minorHAnsi" w:cs="Times New Roman"/>
          <w:sz w:val="24"/>
          <w:szCs w:val="24"/>
          <w:lang w:eastAsia="en-US"/>
        </w:rPr>
        <w:t xml:space="preserve"> формировани</w:t>
      </w:r>
      <w:r w:rsidR="001B7490" w:rsidRPr="00EF5D47">
        <w:rPr>
          <w:rFonts w:eastAsiaTheme="minorHAnsi" w:cs="Times New Roman"/>
          <w:sz w:val="24"/>
          <w:szCs w:val="24"/>
          <w:lang w:eastAsia="en-US"/>
        </w:rPr>
        <w:t>е</w:t>
      </w:r>
      <w:r w:rsidRPr="00EF5D47">
        <w:rPr>
          <w:rFonts w:eastAsiaTheme="minorHAnsi" w:cs="Times New Roman"/>
          <w:sz w:val="24"/>
          <w:szCs w:val="24"/>
          <w:lang w:eastAsia="en-US"/>
        </w:rPr>
        <w:t xml:space="preserve"> культуры здоровья и эмоционального благополу</w:t>
      </w:r>
      <w:r w:rsidR="001B7490" w:rsidRPr="00EF5D47">
        <w:rPr>
          <w:rFonts w:eastAsiaTheme="minorHAnsi" w:cs="Times New Roman"/>
          <w:sz w:val="24"/>
          <w:szCs w:val="24"/>
          <w:lang w:eastAsia="en-US"/>
        </w:rPr>
        <w:t xml:space="preserve">чия, </w:t>
      </w:r>
      <w:r w:rsidRPr="00EF5D47">
        <w:rPr>
          <w:rFonts w:eastAsiaTheme="minorHAnsi" w:cs="Times New Roman"/>
          <w:sz w:val="24"/>
          <w:szCs w:val="24"/>
          <w:lang w:eastAsia="en-US"/>
        </w:rPr>
        <w:t>трудово</w:t>
      </w:r>
      <w:r w:rsidR="001B7490" w:rsidRPr="00EF5D47">
        <w:rPr>
          <w:rFonts w:eastAsiaTheme="minorHAnsi" w:cs="Times New Roman"/>
          <w:sz w:val="24"/>
          <w:szCs w:val="24"/>
          <w:lang w:eastAsia="en-US"/>
        </w:rPr>
        <w:t>е</w:t>
      </w:r>
      <w:r w:rsidRPr="00EF5D47">
        <w:rPr>
          <w:rFonts w:eastAsiaTheme="minorHAnsi" w:cs="Times New Roman"/>
          <w:sz w:val="24"/>
          <w:szCs w:val="24"/>
          <w:lang w:eastAsia="en-US"/>
        </w:rPr>
        <w:t xml:space="preserve"> воспитани</w:t>
      </w:r>
      <w:r w:rsidR="001B7490" w:rsidRPr="00EF5D47">
        <w:rPr>
          <w:rFonts w:eastAsiaTheme="minorHAnsi" w:cs="Times New Roman"/>
          <w:sz w:val="24"/>
          <w:szCs w:val="24"/>
          <w:lang w:eastAsia="en-US"/>
        </w:rPr>
        <w:t xml:space="preserve">е, </w:t>
      </w:r>
      <w:r w:rsidRPr="00EF5D47">
        <w:rPr>
          <w:rFonts w:eastAsiaTheme="minorHAnsi" w:cs="Times New Roman"/>
          <w:sz w:val="24"/>
          <w:szCs w:val="24"/>
          <w:lang w:eastAsia="en-US"/>
        </w:rPr>
        <w:t>экологическо</w:t>
      </w:r>
      <w:r w:rsidR="001B7490" w:rsidRPr="00EF5D47">
        <w:rPr>
          <w:rFonts w:eastAsiaTheme="minorHAnsi" w:cs="Times New Roman"/>
          <w:sz w:val="24"/>
          <w:szCs w:val="24"/>
          <w:lang w:eastAsia="en-US"/>
        </w:rPr>
        <w:t>е</w:t>
      </w:r>
      <w:r w:rsidRPr="00EF5D47">
        <w:rPr>
          <w:rFonts w:eastAsiaTheme="minorHAnsi" w:cs="Times New Roman"/>
          <w:sz w:val="24"/>
          <w:szCs w:val="24"/>
          <w:lang w:eastAsia="en-US"/>
        </w:rPr>
        <w:t xml:space="preserve"> воспитани</w:t>
      </w:r>
      <w:r w:rsidR="001B7490" w:rsidRPr="00EF5D47">
        <w:rPr>
          <w:rFonts w:eastAsiaTheme="minorHAnsi" w:cs="Times New Roman"/>
          <w:sz w:val="24"/>
          <w:szCs w:val="24"/>
          <w:lang w:eastAsia="en-US"/>
        </w:rPr>
        <w:t xml:space="preserve">е. </w:t>
      </w:r>
      <w:r w:rsidR="00DC204F" w:rsidRPr="00EF5D47">
        <w:rPr>
          <w:rFonts w:eastAsiaTheme="minorHAnsi" w:cs="Times New Roman"/>
          <w:sz w:val="24"/>
          <w:szCs w:val="24"/>
          <w:lang w:eastAsia="en-US"/>
        </w:rPr>
        <w:t>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EF5D47" w:rsidRDefault="00831E7D" w:rsidP="00EF5D47">
      <w:pPr>
        <w:spacing w:after="0" w:line="240" w:lineRule="auto"/>
        <w:ind w:firstLine="709"/>
        <w:jc w:val="both"/>
        <w:rPr>
          <w:rFonts w:eastAsiaTheme="minorHAnsi" w:cs="Times New Roman"/>
          <w:sz w:val="24"/>
          <w:szCs w:val="24"/>
          <w:lang w:eastAsia="en-US"/>
        </w:rPr>
      </w:pPr>
      <w:r w:rsidRPr="00EF5D47">
        <w:rPr>
          <w:rFonts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EF5D47">
        <w:rPr>
          <w:rFonts w:eastAsiaTheme="minorHAnsi" w:cs="Times New Roman"/>
          <w:sz w:val="24"/>
          <w:szCs w:val="24"/>
          <w:lang w:eastAsia="en-US"/>
        </w:rPr>
        <w:t xml:space="preserve"> </w:t>
      </w:r>
    </w:p>
    <w:p w14:paraId="04E228A3" w14:textId="4992CBD6" w:rsidR="00DC204F" w:rsidRPr="00EF5D47" w:rsidRDefault="00DC204F" w:rsidP="00EF5D47">
      <w:pPr>
        <w:spacing w:after="0" w:line="240" w:lineRule="auto"/>
        <w:ind w:firstLine="709"/>
        <w:jc w:val="both"/>
        <w:rPr>
          <w:rFonts w:eastAsiaTheme="minorHAnsi" w:cs="Times New Roman"/>
          <w:sz w:val="24"/>
          <w:szCs w:val="24"/>
          <w:lang w:eastAsia="en-US"/>
        </w:rPr>
      </w:pPr>
      <w:r w:rsidRPr="00EF5D47">
        <w:rPr>
          <w:rFonts w:eastAsiaTheme="minorHAnsi" w:cs="Times New Roman"/>
          <w:sz w:val="24"/>
          <w:szCs w:val="24"/>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w:t>
      </w:r>
      <w:r w:rsidR="00223327" w:rsidRPr="00EF5D47">
        <w:rPr>
          <w:rFonts w:eastAsiaTheme="minorHAnsi" w:cs="Times New Roman"/>
          <w:sz w:val="24"/>
          <w:szCs w:val="24"/>
          <w:lang w:eastAsia="en-US"/>
        </w:rPr>
        <w:t>школе</w:t>
      </w:r>
      <w:r w:rsidRPr="00EF5D47">
        <w:rPr>
          <w:rFonts w:eastAsiaTheme="minorHAnsi" w:cs="Times New Roman"/>
          <w:sz w:val="24"/>
          <w:szCs w:val="24"/>
          <w:lang w:eastAsia="en-US"/>
        </w:rPr>
        <w:t xml:space="preserve"> предусмотре</w:t>
      </w:r>
      <w:r w:rsidR="00223327" w:rsidRPr="00EF5D47">
        <w:rPr>
          <w:rFonts w:eastAsiaTheme="minorHAnsi" w:cs="Times New Roman"/>
          <w:sz w:val="24"/>
          <w:szCs w:val="24"/>
          <w:lang w:eastAsia="en-US"/>
        </w:rPr>
        <w:t>на</w:t>
      </w:r>
      <w:r w:rsidR="005435AC" w:rsidRPr="00EF5D47">
        <w:rPr>
          <w:rFonts w:eastAsiaTheme="minorHAnsi" w:cs="Times New Roman"/>
          <w:sz w:val="24"/>
          <w:szCs w:val="24"/>
          <w:lang w:eastAsia="en-US"/>
        </w:rPr>
        <w:t xml:space="preserve"> </w:t>
      </w:r>
      <w:r w:rsidRPr="00EF5D47">
        <w:rPr>
          <w:rFonts w:eastAsiaTheme="minorHAnsi" w:cs="Times New Roman"/>
          <w:sz w:val="24"/>
          <w:szCs w:val="24"/>
          <w:lang w:eastAsia="en-US"/>
        </w:rPr>
        <w:t xml:space="preserve">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EF5D47">
        <w:rPr>
          <w:rFonts w:eastAsiaTheme="minorHAnsi" w:cs="Times New Roman"/>
          <w:sz w:val="24"/>
          <w:szCs w:val="24"/>
          <w:lang w:eastAsia="en-US"/>
        </w:rPr>
        <w:t xml:space="preserve"> развития</w:t>
      </w:r>
      <w:r w:rsidRPr="00EF5D47">
        <w:rPr>
          <w:rFonts w:eastAsiaTheme="minorHAnsi" w:cs="Times New Roman"/>
          <w:sz w:val="24"/>
          <w:szCs w:val="24"/>
          <w:lang w:eastAsia="en-US"/>
        </w:rPr>
        <w:t xml:space="preserve"> личностно</w:t>
      </w:r>
      <w:r w:rsidR="00F97F7B" w:rsidRPr="00EF5D47">
        <w:rPr>
          <w:rFonts w:eastAsiaTheme="minorHAnsi" w:cs="Times New Roman"/>
          <w:sz w:val="24"/>
          <w:szCs w:val="24"/>
          <w:lang w:eastAsia="en-US"/>
        </w:rPr>
        <w:t>й</w:t>
      </w:r>
      <w:r w:rsidRPr="00EF5D47">
        <w:rPr>
          <w:rFonts w:eastAsiaTheme="minorHAnsi" w:cs="Times New Roman"/>
          <w:sz w:val="24"/>
          <w:szCs w:val="24"/>
          <w:lang w:eastAsia="en-US"/>
        </w:rPr>
        <w:t xml:space="preserve">, </w:t>
      </w:r>
      <w:r w:rsidR="008A094A" w:rsidRPr="00EF5D47">
        <w:rPr>
          <w:rFonts w:eastAsiaTheme="minorHAnsi" w:cs="Times New Roman"/>
          <w:sz w:val="24"/>
          <w:szCs w:val="24"/>
          <w:lang w:eastAsia="en-US"/>
        </w:rPr>
        <w:t>регулятивной</w:t>
      </w:r>
      <w:r w:rsidRPr="00EF5D47">
        <w:rPr>
          <w:rFonts w:eastAsiaTheme="minorHAnsi" w:cs="Times New Roman"/>
          <w:sz w:val="24"/>
          <w:szCs w:val="24"/>
          <w:lang w:eastAsia="en-US"/>
        </w:rPr>
        <w:t xml:space="preserve"> и познавательн</w:t>
      </w:r>
      <w:r w:rsidR="008A094A" w:rsidRPr="00EF5D47">
        <w:rPr>
          <w:rFonts w:eastAsiaTheme="minorHAnsi" w:cs="Times New Roman"/>
          <w:sz w:val="24"/>
          <w:szCs w:val="24"/>
          <w:lang w:eastAsia="en-US"/>
        </w:rPr>
        <w:t>ой</w:t>
      </w:r>
      <w:r w:rsidRPr="00EF5D47">
        <w:rPr>
          <w:rFonts w:eastAsiaTheme="minorHAnsi" w:cs="Times New Roman"/>
          <w:sz w:val="24"/>
          <w:szCs w:val="24"/>
          <w:lang w:eastAsia="en-US"/>
        </w:rPr>
        <w:t xml:space="preserve"> </w:t>
      </w:r>
      <w:r w:rsidR="008A094A" w:rsidRPr="00EF5D47">
        <w:rPr>
          <w:rFonts w:eastAsiaTheme="minorHAnsi" w:cs="Times New Roman"/>
          <w:sz w:val="24"/>
          <w:szCs w:val="24"/>
          <w:lang w:eastAsia="en-US"/>
        </w:rPr>
        <w:t>сфер</w:t>
      </w:r>
      <w:r w:rsidRPr="00EF5D47">
        <w:rPr>
          <w:rFonts w:eastAsiaTheme="minorHAnsi" w:cs="Times New Roman"/>
          <w:sz w:val="24"/>
          <w:szCs w:val="24"/>
          <w:lang w:eastAsia="en-US"/>
        </w:rPr>
        <w:t xml:space="preserve"> обучающихся с ЗПР.</w:t>
      </w:r>
    </w:p>
    <w:p w14:paraId="3C4A6081" w14:textId="77EF6D3A" w:rsidR="00DC204F" w:rsidRPr="00EF5D47" w:rsidRDefault="00B8126E" w:rsidP="00EF5D47">
      <w:pPr>
        <w:spacing w:after="0" w:line="240" w:lineRule="auto"/>
        <w:ind w:firstLine="709"/>
        <w:jc w:val="both"/>
        <w:rPr>
          <w:rFonts w:cs="Times New Roman"/>
          <w:sz w:val="24"/>
          <w:szCs w:val="24"/>
        </w:rPr>
      </w:pPr>
      <w:r w:rsidRPr="00EF5D47">
        <w:rPr>
          <w:rFonts w:cs="Times New Roman"/>
          <w:sz w:val="24"/>
          <w:szCs w:val="24"/>
        </w:rPr>
        <w:t xml:space="preserve">Внутришкольный мониторинг результатов образовательной деятельности по достижению личностных результатов обучающихся с ЗПР проводиться регулярно и иметь комплексный характер. Целями проведения внутренней оценки достижения личностных результатов </w:t>
      </w:r>
      <w:r w:rsidR="005435AC" w:rsidRPr="00EF5D47">
        <w:rPr>
          <w:rFonts w:cs="Times New Roman"/>
          <w:sz w:val="24"/>
          <w:szCs w:val="24"/>
        </w:rPr>
        <w:t xml:space="preserve">является </w:t>
      </w:r>
      <w:r w:rsidRPr="00EF5D47">
        <w:rPr>
          <w:rFonts w:cs="Times New Roman"/>
          <w:sz w:val="24"/>
          <w:szCs w:val="24"/>
        </w:rPr>
        <w:t xml:space="preserve"> оценивание индивидуальной динамики развития личностных результатов конкретного обучающегося с ЗПР.</w:t>
      </w:r>
    </w:p>
    <w:p w14:paraId="370C3DFC" w14:textId="3FF65039" w:rsidR="00831E7D" w:rsidRPr="00EF5D47" w:rsidRDefault="00B8126E" w:rsidP="00EF5D47">
      <w:pPr>
        <w:spacing w:after="0" w:line="240" w:lineRule="auto"/>
        <w:ind w:firstLine="709"/>
        <w:jc w:val="both"/>
        <w:rPr>
          <w:rFonts w:cs="Times New Roman"/>
          <w:sz w:val="24"/>
          <w:szCs w:val="24"/>
        </w:rPr>
      </w:pPr>
      <w:r w:rsidRPr="00EF5D47">
        <w:rPr>
          <w:rFonts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w:t>
      </w:r>
      <w:r w:rsidR="005435AC" w:rsidRPr="00EF5D47">
        <w:rPr>
          <w:rFonts w:cs="Times New Roman"/>
          <w:sz w:val="24"/>
          <w:szCs w:val="24"/>
        </w:rPr>
        <w:t>иума школы</w:t>
      </w:r>
      <w:r w:rsidRPr="00EF5D47">
        <w:rPr>
          <w:rFonts w:cs="Times New Roman"/>
          <w:sz w:val="24"/>
          <w:szCs w:val="24"/>
        </w:rPr>
        <w:t>), анализ продуктов деятельности (творческих работ, проектов и т.д.).</w:t>
      </w:r>
    </w:p>
    <w:p w14:paraId="5ECDA6B5" w14:textId="6C268B48" w:rsidR="00727578" w:rsidRPr="00EF5D47" w:rsidRDefault="006B145C" w:rsidP="00EF5D47">
      <w:pPr>
        <w:spacing w:after="0" w:line="240" w:lineRule="auto"/>
        <w:ind w:firstLine="709"/>
        <w:jc w:val="both"/>
        <w:rPr>
          <w:rFonts w:cs="Times New Roman"/>
          <w:sz w:val="24"/>
          <w:szCs w:val="24"/>
        </w:rPr>
      </w:pPr>
      <w:r w:rsidRPr="00EF5D47">
        <w:rPr>
          <w:rFonts w:cs="Times New Roman"/>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w:t>
      </w:r>
      <w:r w:rsidR="005435AC" w:rsidRPr="00EF5D47">
        <w:rPr>
          <w:rFonts w:cs="Times New Roman"/>
          <w:sz w:val="24"/>
          <w:szCs w:val="24"/>
        </w:rPr>
        <w:t>МБОУ СОШ № 48 осуществляется психолого-педагогическим консилиумом, в состав которого входят учителя и специалисты, работающие в обучающимся с</w:t>
      </w:r>
      <w:r w:rsidRPr="00EF5D47">
        <w:rPr>
          <w:rFonts w:cs="Times New Roman"/>
          <w:sz w:val="24"/>
          <w:szCs w:val="24"/>
        </w:rPr>
        <w:t xml:space="preserve"> ЗПР. Для получения объективных результатов обязательно учитывается мнение родителей (законных представителей) обучающегося с </w:t>
      </w:r>
      <w:r w:rsidR="00D11573" w:rsidRPr="00EF5D47">
        <w:rPr>
          <w:rFonts w:cs="Times New Roman"/>
          <w:sz w:val="24"/>
          <w:szCs w:val="24"/>
        </w:rPr>
        <w:t>ЗПР</w:t>
      </w:r>
      <w:r w:rsidR="005435AC" w:rsidRPr="00EF5D47">
        <w:rPr>
          <w:rFonts w:cs="Times New Roman"/>
          <w:sz w:val="24"/>
          <w:szCs w:val="24"/>
        </w:rPr>
        <w:t>.</w:t>
      </w:r>
    </w:p>
    <w:p w14:paraId="12815DC6" w14:textId="4806010B" w:rsidR="00727578" w:rsidRPr="00EF5D47" w:rsidRDefault="002E5B9C" w:rsidP="00EF5D47">
      <w:pPr>
        <w:pStyle w:val="4"/>
        <w:spacing w:line="240" w:lineRule="auto"/>
        <w:rPr>
          <w:rFonts w:cs="Times New Roman"/>
          <w:sz w:val="24"/>
          <w:szCs w:val="24"/>
        </w:rPr>
      </w:pPr>
      <w:bookmarkStart w:id="15" w:name="_Toc97114933"/>
      <w:r w:rsidRPr="00EF5D47">
        <w:rPr>
          <w:rFonts w:cs="Times New Roman"/>
          <w:sz w:val="24"/>
          <w:szCs w:val="24"/>
        </w:rPr>
        <w:t>Особенности оценки метапредметных результатов</w:t>
      </w:r>
      <w:bookmarkEnd w:id="15"/>
      <w:r w:rsidR="00411FDA" w:rsidRPr="00EF5D47">
        <w:rPr>
          <w:rFonts w:cs="Times New Roman"/>
          <w:sz w:val="24"/>
          <w:szCs w:val="24"/>
        </w:rPr>
        <w:t xml:space="preserve"> </w:t>
      </w:r>
    </w:p>
    <w:p w14:paraId="6B394627" w14:textId="6BBF8791" w:rsidR="00B93FB9" w:rsidRPr="00EF5D47" w:rsidRDefault="00B93FB9" w:rsidP="00EF5D47">
      <w:pPr>
        <w:spacing w:after="0" w:line="240" w:lineRule="auto"/>
        <w:ind w:firstLine="709"/>
        <w:jc w:val="both"/>
        <w:rPr>
          <w:rFonts w:cs="Times New Roman"/>
          <w:sz w:val="24"/>
          <w:szCs w:val="24"/>
        </w:rPr>
      </w:pPr>
      <w:r w:rsidRPr="00EF5D47">
        <w:rPr>
          <w:rFonts w:cs="Times New Roman"/>
          <w:sz w:val="24"/>
          <w:szCs w:val="24"/>
        </w:rPr>
        <w:t>Оценка метапредметных результатов</w:t>
      </w:r>
      <w:r w:rsidR="00FE0D74" w:rsidRPr="00EF5D47">
        <w:rPr>
          <w:rFonts w:cs="Times New Roman"/>
          <w:sz w:val="24"/>
          <w:szCs w:val="24"/>
        </w:rPr>
        <w:t xml:space="preserve"> представляет собой оценку достижения планируемых результатов</w:t>
      </w:r>
      <w:r w:rsidR="00446FD1" w:rsidRPr="00EF5D47">
        <w:rPr>
          <w:rFonts w:cs="Times New Roman"/>
          <w:sz w:val="24"/>
          <w:szCs w:val="24"/>
        </w:rPr>
        <w:t xml:space="preserve"> </w:t>
      </w:r>
      <w:r w:rsidR="00FE0D74" w:rsidRPr="00EF5D47">
        <w:rPr>
          <w:rFonts w:cs="Times New Roman"/>
          <w:sz w:val="24"/>
          <w:szCs w:val="24"/>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EF5D47">
        <w:rPr>
          <w:rFonts w:cs="Times New Roman"/>
          <w:sz w:val="24"/>
          <w:szCs w:val="24"/>
        </w:rPr>
        <w:t>у</w:t>
      </w:r>
      <w:r w:rsidR="00FE0D74" w:rsidRPr="00EF5D47">
        <w:rPr>
          <w:rFonts w:cs="Times New Roman"/>
          <w:sz w:val="24"/>
          <w:szCs w:val="24"/>
        </w:rPr>
        <w:t xml:space="preserve">пность познавательных, коммуникативных и регулятивных </w:t>
      </w:r>
      <w:r w:rsidR="00446FD1" w:rsidRPr="00EF5D47">
        <w:rPr>
          <w:rFonts w:cs="Times New Roman"/>
          <w:sz w:val="24"/>
          <w:szCs w:val="24"/>
        </w:rPr>
        <w:t>универсальных учебных действий</w:t>
      </w:r>
      <w:r w:rsidR="00FB1C3F" w:rsidRPr="00EF5D47">
        <w:rPr>
          <w:rFonts w:cs="Times New Roman"/>
          <w:sz w:val="24"/>
          <w:szCs w:val="24"/>
        </w:rPr>
        <w:t>, а также уровень овладения междисциплинарными понятиями</w:t>
      </w:r>
      <w:r w:rsidR="00446FD1" w:rsidRPr="00EF5D47">
        <w:rPr>
          <w:rFonts w:cs="Times New Roman"/>
          <w:sz w:val="24"/>
          <w:szCs w:val="24"/>
        </w:rPr>
        <w:t>.</w:t>
      </w:r>
    </w:p>
    <w:p w14:paraId="13CADE85" w14:textId="403C86DE" w:rsidR="00446FD1" w:rsidRPr="00EF5D47" w:rsidRDefault="00446FD1" w:rsidP="00EF5D47">
      <w:pPr>
        <w:spacing w:after="0" w:line="240" w:lineRule="auto"/>
        <w:ind w:firstLine="709"/>
        <w:jc w:val="both"/>
        <w:rPr>
          <w:rFonts w:cs="Times New Roman"/>
          <w:sz w:val="24"/>
          <w:szCs w:val="24"/>
        </w:rPr>
      </w:pPr>
      <w:r w:rsidRPr="00EF5D47">
        <w:rPr>
          <w:rFonts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EF5D47" w:rsidRDefault="005614B0" w:rsidP="00EF5D47">
      <w:pPr>
        <w:spacing w:after="0" w:line="240" w:lineRule="auto"/>
        <w:ind w:firstLine="709"/>
        <w:jc w:val="both"/>
        <w:rPr>
          <w:rFonts w:cs="Times New Roman"/>
          <w:sz w:val="24"/>
          <w:szCs w:val="24"/>
        </w:rPr>
      </w:pPr>
      <w:r w:rsidRPr="00EF5D47">
        <w:rPr>
          <w:rFonts w:cs="Times New Roman"/>
          <w:sz w:val="24"/>
          <w:szCs w:val="24"/>
        </w:rPr>
        <w:t>Основным объектом и предметом оценки метапредметных результатов являются</w:t>
      </w:r>
      <w:r w:rsidR="000706DC" w:rsidRPr="00EF5D47">
        <w:rPr>
          <w:rFonts w:cs="Times New Roman"/>
          <w:sz w:val="24"/>
          <w:szCs w:val="24"/>
        </w:rPr>
        <w:t xml:space="preserve"> овладение</w:t>
      </w:r>
      <w:r w:rsidRPr="00EF5D47">
        <w:rPr>
          <w:rFonts w:cs="Times New Roman"/>
          <w:sz w:val="24"/>
          <w:szCs w:val="24"/>
        </w:rPr>
        <w:t>:</w:t>
      </w:r>
      <w:r w:rsidR="00BD279D" w:rsidRPr="00EF5D47">
        <w:rPr>
          <w:rFonts w:cs="Times New Roman"/>
          <w:sz w:val="24"/>
          <w:szCs w:val="24"/>
        </w:rPr>
        <w:t xml:space="preserve"> </w:t>
      </w:r>
    </w:p>
    <w:p w14:paraId="1A6A1A60" w14:textId="77777777" w:rsidR="000706DC" w:rsidRPr="00EF5D47" w:rsidRDefault="000706D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EF5D47" w:rsidRDefault="000706D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EF5D47">
        <w:rPr>
          <w:rFonts w:cs="Times New Roman"/>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EF5D47" w:rsidRDefault="000709F9"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EF5D47">
        <w:rPr>
          <w:rFonts w:cs="Times New Roman"/>
          <w:sz w:val="24"/>
          <w:szCs w:val="24"/>
        </w:rPr>
        <w:t xml:space="preserve"> по результату и способу действия, актуальный контроль на уровне произвольного внимания).</w:t>
      </w:r>
    </w:p>
    <w:p w14:paraId="2A7135CE" w14:textId="45E4493D" w:rsidR="00CC4675" w:rsidRPr="00EF5D47" w:rsidRDefault="006C41EC" w:rsidP="00EF5D47">
      <w:pPr>
        <w:spacing w:after="0" w:line="240" w:lineRule="auto"/>
        <w:ind w:firstLine="709"/>
        <w:jc w:val="both"/>
        <w:rPr>
          <w:rFonts w:cs="Times New Roman"/>
          <w:sz w:val="24"/>
          <w:szCs w:val="24"/>
        </w:rPr>
      </w:pPr>
      <w:r w:rsidRPr="00EF5D47">
        <w:rPr>
          <w:rFonts w:cs="Times New Roman"/>
          <w:sz w:val="24"/>
          <w:szCs w:val="24"/>
        </w:rPr>
        <w:t>Оценка достижения метапредметных результатов</w:t>
      </w:r>
      <w:r w:rsidR="005614B0" w:rsidRPr="00EF5D47">
        <w:rPr>
          <w:rFonts w:cs="Times New Roman"/>
          <w:sz w:val="24"/>
          <w:szCs w:val="24"/>
        </w:rPr>
        <w:t xml:space="preserve"> обучающимися с ЗПР</w:t>
      </w:r>
      <w:r w:rsidRPr="00EF5D47">
        <w:rPr>
          <w:rFonts w:cs="Times New Roman"/>
          <w:sz w:val="24"/>
          <w:szCs w:val="24"/>
        </w:rPr>
        <w:t xml:space="preserve"> осуществляется</w:t>
      </w:r>
      <w:r w:rsidR="00506ACF" w:rsidRPr="00EF5D47">
        <w:rPr>
          <w:rFonts w:cs="Times New Roman"/>
          <w:sz w:val="24"/>
          <w:szCs w:val="24"/>
        </w:rPr>
        <w:t xml:space="preserve"> адми</w:t>
      </w:r>
      <w:r w:rsidR="005435AC" w:rsidRPr="00EF5D47">
        <w:rPr>
          <w:rFonts w:cs="Times New Roman"/>
          <w:sz w:val="24"/>
          <w:szCs w:val="24"/>
        </w:rPr>
        <w:t>н</w:t>
      </w:r>
      <w:r w:rsidR="00506ACF" w:rsidRPr="00EF5D47">
        <w:rPr>
          <w:rFonts w:cs="Times New Roman"/>
          <w:sz w:val="24"/>
          <w:szCs w:val="24"/>
        </w:rPr>
        <w:t xml:space="preserve">истрацией </w:t>
      </w:r>
      <w:r w:rsidR="005435AC" w:rsidRPr="00EF5D47">
        <w:rPr>
          <w:rFonts w:cs="Times New Roman"/>
          <w:sz w:val="24"/>
          <w:szCs w:val="24"/>
        </w:rPr>
        <w:t>школы</w:t>
      </w:r>
      <w:r w:rsidR="00506ACF" w:rsidRPr="00EF5D47">
        <w:rPr>
          <w:rFonts w:cs="Times New Roman"/>
          <w:sz w:val="24"/>
          <w:szCs w:val="24"/>
        </w:rPr>
        <w:t xml:space="preserve"> с участием</w:t>
      </w:r>
      <w:r w:rsidRPr="00EF5D47">
        <w:rPr>
          <w:rFonts w:cs="Times New Roman"/>
          <w:sz w:val="24"/>
          <w:szCs w:val="24"/>
        </w:rPr>
        <w:t xml:space="preserve"> специалист</w:t>
      </w:r>
      <w:r w:rsidR="00506ACF" w:rsidRPr="00EF5D47">
        <w:rPr>
          <w:rFonts w:cs="Times New Roman"/>
          <w:sz w:val="24"/>
          <w:szCs w:val="24"/>
        </w:rPr>
        <w:t>ов</w:t>
      </w:r>
      <w:r w:rsidRPr="00EF5D47">
        <w:rPr>
          <w:rFonts w:cs="Times New Roman"/>
          <w:sz w:val="24"/>
          <w:szCs w:val="24"/>
        </w:rPr>
        <w:t xml:space="preserve"> ППк в ходе внутришкольного мониторинга</w:t>
      </w:r>
      <w:r w:rsidR="00506ACF" w:rsidRPr="00EF5D47">
        <w:rPr>
          <w:rFonts w:cs="Times New Roman"/>
          <w:sz w:val="24"/>
          <w:szCs w:val="24"/>
        </w:rPr>
        <w:t xml:space="preserve">. </w:t>
      </w:r>
      <w:r w:rsidR="005614B0" w:rsidRPr="00EF5D47">
        <w:rPr>
          <w:rFonts w:cs="Times New Roman"/>
          <w:sz w:val="24"/>
          <w:szCs w:val="24"/>
        </w:rPr>
        <w:t xml:space="preserve">Содержание и периодичность внутришкольного мониторинга устанавливается решением педагогического совета. </w:t>
      </w:r>
      <w:r w:rsidR="00506ACF" w:rsidRPr="00EF5D47">
        <w:rPr>
          <w:rFonts w:cs="Times New Roman"/>
          <w:sz w:val="24"/>
          <w:szCs w:val="24"/>
        </w:rPr>
        <w:t xml:space="preserve">Инструментарий строится на межпредметной основе и </w:t>
      </w:r>
      <w:r w:rsidR="005435AC" w:rsidRPr="00EF5D47">
        <w:rPr>
          <w:rFonts w:cs="Times New Roman"/>
          <w:sz w:val="24"/>
          <w:szCs w:val="24"/>
        </w:rPr>
        <w:t xml:space="preserve">включает </w:t>
      </w:r>
      <w:r w:rsidR="00506ACF" w:rsidRPr="00EF5D47">
        <w:rPr>
          <w:rFonts w:cs="Times New Roman"/>
          <w:sz w:val="24"/>
          <w:szCs w:val="24"/>
        </w:rPr>
        <w:t>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14EF1F0C" w:rsidR="00446FD1" w:rsidRPr="00EF5D47" w:rsidRDefault="00CC4675" w:rsidP="00EF5D47">
      <w:pPr>
        <w:spacing w:after="0" w:line="240" w:lineRule="auto"/>
        <w:ind w:firstLine="709"/>
        <w:jc w:val="both"/>
        <w:rPr>
          <w:rFonts w:cs="Times New Roman"/>
          <w:sz w:val="24"/>
          <w:szCs w:val="24"/>
        </w:rPr>
      </w:pPr>
      <w:r w:rsidRPr="00EF5D47">
        <w:rPr>
          <w:rFonts w:cs="Times New Roman"/>
          <w:sz w:val="24"/>
          <w:szCs w:val="24"/>
        </w:rPr>
        <w:t>Оценка формирования сферы жизненной (социальной) компетенции проходит на основе метода экспертных оценок.</w:t>
      </w:r>
    </w:p>
    <w:p w14:paraId="4B463E23" w14:textId="30D1C91D" w:rsidR="002E5B9C" w:rsidRPr="00EF5D47" w:rsidRDefault="002E5B9C" w:rsidP="00EF5D47">
      <w:pPr>
        <w:spacing w:after="0" w:line="240" w:lineRule="auto"/>
        <w:ind w:firstLine="709"/>
        <w:jc w:val="both"/>
        <w:rPr>
          <w:rFonts w:cs="Times New Roman"/>
          <w:sz w:val="24"/>
          <w:szCs w:val="24"/>
        </w:rPr>
      </w:pPr>
      <w:r w:rsidRPr="00EF5D47">
        <w:rPr>
          <w:rFonts w:cs="Times New Roman"/>
          <w:sz w:val="24"/>
          <w:szCs w:val="24"/>
        </w:rPr>
        <w:t>Наиболее ад</w:t>
      </w:r>
      <w:r w:rsidR="005614B0" w:rsidRPr="00EF5D47">
        <w:rPr>
          <w:rFonts w:cs="Times New Roman"/>
          <w:sz w:val="24"/>
          <w:szCs w:val="24"/>
        </w:rPr>
        <w:t>е</w:t>
      </w:r>
      <w:r w:rsidRPr="00EF5D47">
        <w:rPr>
          <w:rFonts w:cs="Times New Roman"/>
          <w:sz w:val="24"/>
          <w:szCs w:val="24"/>
        </w:rPr>
        <w:t>кватными формами оценки являются:</w:t>
      </w:r>
    </w:p>
    <w:p w14:paraId="60CA9F6A" w14:textId="12B41B5A" w:rsidR="002E5B9C" w:rsidRPr="00EF5D47" w:rsidRDefault="002E5B9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для проверки читательской грамотности – </w:t>
      </w:r>
      <w:r w:rsidR="008A6BE4" w:rsidRPr="00EF5D47">
        <w:rPr>
          <w:rFonts w:cs="Times New Roman"/>
          <w:sz w:val="24"/>
          <w:szCs w:val="24"/>
        </w:rPr>
        <w:t>письменная работа на межпредметной основе</w:t>
      </w:r>
      <w:r w:rsidR="00BD279D" w:rsidRPr="00EF5D47">
        <w:rPr>
          <w:rFonts w:cs="Times New Roman"/>
          <w:sz w:val="24"/>
          <w:szCs w:val="24"/>
        </w:rPr>
        <w:t xml:space="preserve"> с учетом особых образовательных потребностей обучающихся с ЗПР</w:t>
      </w:r>
      <w:r w:rsidR="008A6BE4" w:rsidRPr="00EF5D47">
        <w:rPr>
          <w:rFonts w:cs="Times New Roman"/>
          <w:sz w:val="24"/>
          <w:szCs w:val="24"/>
        </w:rPr>
        <w:t>;</w:t>
      </w:r>
    </w:p>
    <w:p w14:paraId="3726866F" w14:textId="33C28B7C" w:rsidR="008A6BE4" w:rsidRPr="00EF5D47" w:rsidRDefault="008A6BE4"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для проверки цифровой грамотности – практическая работа</w:t>
      </w:r>
      <w:r w:rsidR="000D1D49" w:rsidRPr="00EF5D47">
        <w:rPr>
          <w:rFonts w:cs="Times New Roman"/>
          <w:sz w:val="24"/>
          <w:szCs w:val="24"/>
        </w:rPr>
        <w:t xml:space="preserve"> в сочетании с письменной (компьютеризованной) частью</w:t>
      </w:r>
      <w:r w:rsidRPr="00EF5D47">
        <w:rPr>
          <w:rFonts w:cs="Times New Roman"/>
          <w:sz w:val="24"/>
          <w:szCs w:val="24"/>
        </w:rPr>
        <w:t>;</w:t>
      </w:r>
    </w:p>
    <w:p w14:paraId="0EC88EA3" w14:textId="1A2F9152" w:rsidR="008A6BE4" w:rsidRPr="00EF5D47" w:rsidRDefault="008A6BE4"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для проверки сформированности познавательных, коммуникативных и регулятивных учебных действий</w:t>
      </w:r>
      <w:r w:rsidR="00E63FBF" w:rsidRPr="00EF5D47">
        <w:rPr>
          <w:rFonts w:cs="Times New Roman"/>
          <w:sz w:val="24"/>
          <w:szCs w:val="24"/>
        </w:rPr>
        <w:t xml:space="preserve"> – </w:t>
      </w:r>
      <w:r w:rsidR="00790F18" w:rsidRPr="00EF5D47">
        <w:rPr>
          <w:rFonts w:cs="Times New Roman"/>
          <w:color w:val="2C2D2E"/>
          <w:sz w:val="24"/>
          <w:szCs w:val="24"/>
          <w:shd w:val="clear" w:color="auto" w:fill="FFFFFF"/>
        </w:rPr>
        <w:t xml:space="preserve">психолого-педагогическая диагностика, </w:t>
      </w:r>
      <w:r w:rsidR="00E63FBF" w:rsidRPr="00EF5D47">
        <w:rPr>
          <w:rFonts w:cs="Times New Roman"/>
          <w:sz w:val="24"/>
          <w:szCs w:val="24"/>
        </w:rPr>
        <w:t>экспертная оценка процесса и результатов выполнения групповых и индивидуальных учебных проектов.</w:t>
      </w:r>
    </w:p>
    <w:p w14:paraId="7A625211" w14:textId="05D7B00A" w:rsidR="00411FDA" w:rsidRPr="00EF5D47" w:rsidRDefault="00411FDA" w:rsidP="00EF5D47">
      <w:pPr>
        <w:spacing w:after="0" w:line="240" w:lineRule="auto"/>
        <w:ind w:firstLine="709"/>
        <w:jc w:val="both"/>
        <w:rPr>
          <w:rFonts w:cs="Times New Roman"/>
          <w:sz w:val="24"/>
          <w:szCs w:val="24"/>
        </w:rPr>
      </w:pPr>
      <w:r w:rsidRPr="00EF5D47">
        <w:rPr>
          <w:rFonts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32E9C00B" w:rsidR="00CA0E3E" w:rsidRPr="00EF5D47" w:rsidRDefault="00CA0E3E" w:rsidP="00EF5D47">
      <w:pPr>
        <w:spacing w:after="0" w:line="240" w:lineRule="auto"/>
        <w:ind w:firstLine="709"/>
        <w:jc w:val="both"/>
        <w:rPr>
          <w:rFonts w:cs="Times New Roman"/>
          <w:sz w:val="24"/>
          <w:szCs w:val="24"/>
        </w:rPr>
      </w:pPr>
      <w:r w:rsidRPr="00EF5D47">
        <w:rPr>
          <w:rFonts w:cs="Times New Roman"/>
          <w:sz w:val="24"/>
          <w:szCs w:val="24"/>
        </w:rPr>
        <w:t xml:space="preserve">Оценка достижения метапредметных результатов обучающегося с ЗПР прежде всего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EF5D47" w:rsidRDefault="00CA0E3E" w:rsidP="00EF5D47">
      <w:pPr>
        <w:spacing w:after="0" w:line="240" w:lineRule="auto"/>
        <w:ind w:firstLine="709"/>
        <w:jc w:val="both"/>
        <w:rPr>
          <w:rFonts w:cs="Times New Roman"/>
          <w:sz w:val="24"/>
          <w:szCs w:val="24"/>
        </w:rPr>
      </w:pPr>
      <w:r w:rsidRPr="00EF5D47">
        <w:rPr>
          <w:rFonts w:cs="Times New Roman"/>
          <w:sz w:val="24"/>
          <w:szCs w:val="24"/>
        </w:rPr>
        <w:t>Оценка достижения обучающим</w:t>
      </w:r>
      <w:r w:rsidR="00FF2566" w:rsidRPr="00EF5D47">
        <w:rPr>
          <w:rFonts w:cs="Times New Roman"/>
          <w:sz w:val="24"/>
          <w:szCs w:val="24"/>
        </w:rPr>
        <w:t>и</w:t>
      </w:r>
      <w:r w:rsidRPr="00EF5D47">
        <w:rPr>
          <w:rFonts w:cs="Times New Roman"/>
          <w:sz w:val="24"/>
          <w:szCs w:val="24"/>
        </w:rPr>
        <w:t xml:space="preserve">ся с </w:t>
      </w:r>
      <w:r w:rsidR="00FF2566" w:rsidRPr="00EF5D47">
        <w:rPr>
          <w:rFonts w:cs="Times New Roman"/>
          <w:sz w:val="24"/>
          <w:szCs w:val="24"/>
        </w:rPr>
        <w:t>ЗПР</w:t>
      </w:r>
      <w:r w:rsidRPr="00EF5D47">
        <w:rPr>
          <w:rFonts w:cs="Times New Roman"/>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CA0DD07" w:rsidR="00CA0E3E" w:rsidRPr="00EF5D47" w:rsidRDefault="00CA0E3E" w:rsidP="00EF5D47">
      <w:pPr>
        <w:spacing w:after="0" w:line="240" w:lineRule="auto"/>
        <w:ind w:firstLine="709"/>
        <w:jc w:val="both"/>
        <w:rPr>
          <w:rFonts w:cs="Times New Roman"/>
          <w:sz w:val="24"/>
          <w:szCs w:val="24"/>
        </w:rPr>
      </w:pPr>
      <w:r w:rsidRPr="00EF5D47">
        <w:rPr>
          <w:rFonts w:cs="Times New Roman"/>
          <w:sz w:val="24"/>
          <w:szCs w:val="24"/>
        </w:rPr>
        <w:t>Для оценки достижения метапредметных результатов обучающим</w:t>
      </w:r>
      <w:r w:rsidR="00FF2566" w:rsidRPr="00EF5D47">
        <w:rPr>
          <w:rFonts w:cs="Times New Roman"/>
          <w:sz w:val="24"/>
          <w:szCs w:val="24"/>
        </w:rPr>
        <w:t>и</w:t>
      </w:r>
      <w:r w:rsidRPr="00EF5D47">
        <w:rPr>
          <w:rFonts w:cs="Times New Roman"/>
          <w:sz w:val="24"/>
          <w:szCs w:val="24"/>
        </w:rPr>
        <w:t xml:space="preserve">ся с </w:t>
      </w:r>
      <w:r w:rsidR="00FF2566" w:rsidRPr="00EF5D47">
        <w:rPr>
          <w:rFonts w:cs="Times New Roman"/>
          <w:sz w:val="24"/>
          <w:szCs w:val="24"/>
        </w:rPr>
        <w:t>ЗПР</w:t>
      </w:r>
      <w:r w:rsidR="00706B46" w:rsidRPr="00EF5D47">
        <w:rPr>
          <w:rFonts w:cs="Times New Roman"/>
          <w:sz w:val="24"/>
          <w:szCs w:val="24"/>
        </w:rPr>
        <w:t>,</w:t>
      </w:r>
      <w:r w:rsidRPr="00EF5D47">
        <w:rPr>
          <w:rFonts w:cs="Times New Roman"/>
          <w:sz w:val="24"/>
          <w:szCs w:val="24"/>
        </w:rPr>
        <w:t xml:space="preserve">. </w:t>
      </w:r>
      <w:r w:rsidR="00706B46" w:rsidRPr="00EF5D47">
        <w:rPr>
          <w:rFonts w:cs="Times New Roman"/>
          <w:sz w:val="24"/>
          <w:szCs w:val="24"/>
        </w:rPr>
        <w:t>в</w:t>
      </w:r>
      <w:r w:rsidRPr="00EF5D47">
        <w:rPr>
          <w:rFonts w:cs="Times New Roman"/>
          <w:sz w:val="24"/>
          <w:szCs w:val="24"/>
        </w:rPr>
        <w:t xml:space="preserve"> зависимости от индивидуальн</w:t>
      </w:r>
      <w:r w:rsidR="00FF2566" w:rsidRPr="00EF5D47">
        <w:rPr>
          <w:rFonts w:cs="Times New Roman"/>
          <w:sz w:val="24"/>
          <w:szCs w:val="24"/>
        </w:rPr>
        <w:t>о-типологических</w:t>
      </w:r>
      <w:r w:rsidRPr="00EF5D47">
        <w:rPr>
          <w:rFonts w:cs="Times New Roman"/>
          <w:sz w:val="24"/>
          <w:szCs w:val="24"/>
        </w:rPr>
        <w:t xml:space="preserve"> особенностей обучающегося с </w:t>
      </w:r>
      <w:r w:rsidR="00032753" w:rsidRPr="00EF5D47">
        <w:rPr>
          <w:rFonts w:cs="Times New Roman"/>
          <w:sz w:val="24"/>
          <w:szCs w:val="24"/>
        </w:rPr>
        <w:t>ЗПР</w:t>
      </w:r>
      <w:r w:rsidRPr="00EF5D47">
        <w:rPr>
          <w:rFonts w:cs="Times New Roman"/>
          <w:sz w:val="24"/>
          <w:szCs w:val="24"/>
        </w:rPr>
        <w:t xml:space="preserve"> выбирается наиболее подходящая процедура. Для обучающихся с </w:t>
      </w:r>
      <w:r w:rsidR="00032753" w:rsidRPr="00EF5D47">
        <w:rPr>
          <w:rFonts w:cs="Times New Roman"/>
          <w:sz w:val="24"/>
          <w:szCs w:val="24"/>
        </w:rPr>
        <w:t>ЗПР</w:t>
      </w:r>
      <w:r w:rsidRPr="00EF5D47">
        <w:rPr>
          <w:rFonts w:cs="Times New Roman"/>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48FA4EF" w14:textId="4D19BEB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является допуском к  государственной итоговой аттестации (особенности оценки итогового индивидуального проекта отражены в ООП ООО МБОУ СОШ № 48)</w:t>
      </w:r>
    </w:p>
    <w:p w14:paraId="1B45C325" w14:textId="5398EE90" w:rsidR="00514F53" w:rsidRPr="00EF5D47" w:rsidRDefault="00AD053C" w:rsidP="00EF5D47">
      <w:pPr>
        <w:spacing w:after="0" w:line="240" w:lineRule="auto"/>
        <w:ind w:firstLine="709"/>
        <w:jc w:val="both"/>
        <w:rPr>
          <w:rFonts w:cs="Times New Roman"/>
          <w:b/>
          <w:sz w:val="24"/>
          <w:szCs w:val="24"/>
        </w:rPr>
      </w:pPr>
      <w:r w:rsidRPr="00EF5D47">
        <w:rPr>
          <w:rFonts w:cs="Times New Roman"/>
          <w:sz w:val="24"/>
          <w:szCs w:val="24"/>
        </w:rPr>
        <w:lastRenderedPageBreak/>
        <w:t>Для оценки метапредметных результатов используются диагностические материалы</w:t>
      </w:r>
      <w:r w:rsidR="00CA0E3E" w:rsidRPr="00EF5D47">
        <w:rPr>
          <w:rFonts w:cs="Times New Roman"/>
          <w:sz w:val="24"/>
          <w:szCs w:val="24"/>
        </w:rPr>
        <w:t xml:space="preserve">. </w:t>
      </w:r>
      <w:r w:rsidR="00035B26" w:rsidRPr="00EF5D47">
        <w:rPr>
          <w:rFonts w:cs="Times New Roman"/>
          <w:sz w:val="24"/>
          <w:szCs w:val="24"/>
        </w:rPr>
        <w:t xml:space="preserve"> </w:t>
      </w:r>
      <w:r w:rsidRPr="00EF5D47">
        <w:rPr>
          <w:rFonts w:cs="Times New Roman"/>
          <w:sz w:val="24"/>
          <w:szCs w:val="24"/>
        </w:rPr>
        <w:t>Разработанные для типично развивающихся детей, для обучающихся с ЗПР эти материалы адаптируются и модифицируются.</w:t>
      </w:r>
    </w:p>
    <w:p w14:paraId="0248A0F7" w14:textId="2962EFDE" w:rsidR="00514F53" w:rsidRPr="00EF5D47" w:rsidRDefault="002E5B9C" w:rsidP="00EF5D47">
      <w:pPr>
        <w:pStyle w:val="4"/>
        <w:spacing w:line="240" w:lineRule="auto"/>
        <w:rPr>
          <w:rFonts w:cs="Times New Roman"/>
          <w:sz w:val="24"/>
          <w:szCs w:val="24"/>
        </w:rPr>
      </w:pPr>
      <w:bookmarkStart w:id="16" w:name="_Toc97114934"/>
      <w:r w:rsidRPr="00EF5D47">
        <w:rPr>
          <w:rFonts w:cs="Times New Roman"/>
          <w:sz w:val="24"/>
          <w:szCs w:val="24"/>
        </w:rPr>
        <w:t>Особенности оценки предметных результатов</w:t>
      </w:r>
      <w:bookmarkEnd w:id="16"/>
      <w:r w:rsidR="0006490A" w:rsidRPr="00EF5D47">
        <w:rPr>
          <w:rFonts w:cs="Times New Roman"/>
          <w:sz w:val="24"/>
          <w:szCs w:val="24"/>
        </w:rPr>
        <w:t xml:space="preserve"> </w:t>
      </w:r>
    </w:p>
    <w:p w14:paraId="7FE2E8EA" w14:textId="63F5FF9E" w:rsidR="001D6E0F" w:rsidRPr="00EF5D47" w:rsidRDefault="001D6E0F" w:rsidP="00EF5D47">
      <w:pPr>
        <w:spacing w:after="0" w:line="240" w:lineRule="auto"/>
        <w:ind w:firstLine="709"/>
        <w:jc w:val="both"/>
        <w:rPr>
          <w:rFonts w:cs="Times New Roman"/>
          <w:sz w:val="24"/>
          <w:szCs w:val="24"/>
        </w:rPr>
      </w:pPr>
      <w:r w:rsidRPr="00EF5D47">
        <w:rPr>
          <w:rFonts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EF5D47">
        <w:rPr>
          <w:rFonts w:cs="Times New Roman"/>
          <w:sz w:val="24"/>
          <w:szCs w:val="24"/>
        </w:rPr>
        <w:t xml:space="preserve"> </w:t>
      </w:r>
    </w:p>
    <w:p w14:paraId="3F0E5CCF" w14:textId="4ACC73E3" w:rsidR="001D6E0F" w:rsidRPr="00EF5D47" w:rsidRDefault="001D6E0F" w:rsidP="00EF5D47">
      <w:pPr>
        <w:spacing w:after="0" w:line="240" w:lineRule="auto"/>
        <w:ind w:firstLine="709"/>
        <w:jc w:val="both"/>
        <w:rPr>
          <w:rFonts w:cs="Times New Roman"/>
          <w:sz w:val="24"/>
          <w:szCs w:val="24"/>
        </w:rPr>
      </w:pPr>
      <w:r w:rsidRPr="00EF5D47">
        <w:rPr>
          <w:rFonts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EF5D47" w:rsidRDefault="001D6E0F" w:rsidP="00EF5D47">
      <w:pPr>
        <w:spacing w:after="0" w:line="240" w:lineRule="auto"/>
        <w:ind w:firstLine="709"/>
        <w:jc w:val="both"/>
        <w:rPr>
          <w:rFonts w:cs="Times New Roman"/>
          <w:sz w:val="24"/>
          <w:szCs w:val="24"/>
        </w:rPr>
      </w:pPr>
      <w:r w:rsidRPr="00EF5D47">
        <w:rPr>
          <w:rFonts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EF5D47" w:rsidRDefault="001D6E0F" w:rsidP="00EF5D47">
      <w:pPr>
        <w:spacing w:after="0" w:line="240" w:lineRule="auto"/>
        <w:ind w:firstLine="709"/>
        <w:jc w:val="both"/>
        <w:rPr>
          <w:rFonts w:cs="Times New Roman"/>
          <w:sz w:val="24"/>
          <w:szCs w:val="24"/>
        </w:rPr>
      </w:pPr>
      <w:r w:rsidRPr="00EF5D47">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EF5D47" w:rsidRDefault="001D6E0F"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EF5D47" w:rsidRDefault="001D6E0F"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9E053E0" w14:textId="62CEE49D" w:rsidR="004B1D21" w:rsidRPr="00CC25C6" w:rsidRDefault="001D6E0F" w:rsidP="00CC25C6">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график контрольных мероприятий.</w:t>
      </w:r>
    </w:p>
    <w:p w14:paraId="0DFE97FD" w14:textId="6E4A19FF" w:rsidR="004B1D21" w:rsidRPr="00EF5D47" w:rsidRDefault="00A02594" w:rsidP="00EF5D47">
      <w:pPr>
        <w:pStyle w:val="4"/>
        <w:spacing w:line="240" w:lineRule="auto"/>
        <w:rPr>
          <w:rFonts w:cs="Times New Roman"/>
          <w:sz w:val="24"/>
          <w:szCs w:val="24"/>
        </w:rPr>
      </w:pPr>
      <w:bookmarkStart w:id="17" w:name="_Toc97114935"/>
      <w:r w:rsidRPr="00EF5D47">
        <w:rPr>
          <w:rFonts w:cs="Times New Roman"/>
          <w:sz w:val="24"/>
          <w:szCs w:val="24"/>
        </w:rPr>
        <w:t>Организация и содержание оценочных процедур</w:t>
      </w:r>
      <w:bookmarkEnd w:id="17"/>
    </w:p>
    <w:p w14:paraId="4E978FCB"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b/>
          <w:sz w:val="24"/>
          <w:szCs w:val="24"/>
        </w:rPr>
        <w:t>Стартовая диагностика</w:t>
      </w:r>
      <w:r w:rsidRPr="00EF5D47">
        <w:rPr>
          <w:rFonts w:eastAsia="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школы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w:t>
      </w:r>
    </w:p>
    <w:p w14:paraId="27743F08"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Стартовая диагностика обязательна для всех учащихся 5 классов и осуществляется в соответствии с уровневым подходом по 4-бальной системе (отметки «5», «4», «3», «2»).</w:t>
      </w:r>
    </w:p>
    <w:p w14:paraId="31A2D90B"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Результаты стартовой диагностики являются основанием для корректировки программ учебных предметов и индивидуализации учебного процесса.</w:t>
      </w:r>
    </w:p>
    <w:p w14:paraId="4F6D4B3E"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b/>
          <w:sz w:val="24"/>
          <w:szCs w:val="24"/>
        </w:rPr>
        <w:t>Текущая оценка</w:t>
      </w:r>
      <w:r w:rsidRPr="00EF5D47">
        <w:rPr>
          <w:rFonts w:eastAsia="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14:paraId="2EEC77F8"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w:t>
      </w:r>
    </w:p>
    <w:p w14:paraId="40C334E5"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Текущая оценка организуется учителем данного учебного предмета. В текущей оценке используется разнообразные методы и формы обучения, взаимно дополняющие друг друга, в том числе проекты, практические, командные, исследовательские, творческие работы, самоанализ и самооценка, взаимооценка, наблюдение, испытания (тесты), динамические показатели освоения навыков и знаний, в том числе формируемые с использованием цифровых технологий, с учетом особенностей учебного предмета и особенностей контрольно-оценочной деятельности учителя. </w:t>
      </w:r>
    </w:p>
    <w:p w14:paraId="1BD0F9D4"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lastRenderedPageBreak/>
        <w:t xml:space="preserve">Текущая оценка предусматривается рабочими программами учебных предметов и тематическим планированием. Текущая оценка успеваемости осуществляется учителями на протяжении всего учебного года. </w:t>
      </w:r>
    </w:p>
    <w:p w14:paraId="3B0CFC2E"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Текущая оценка обязательна для всех учащихся основой школы. В 5 – 9-х классах текущая оценка осуществляется в соответствии с уровневым подходом по 4-бальной системе (отметки «5», «4», «3», «2»). </w:t>
      </w:r>
    </w:p>
    <w:p w14:paraId="7C333318"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При текущей оценке педагогические работники школы имеют право на свободу выбора и использования методов оценки знаний учащихся по своему предмету. </w:t>
      </w:r>
    </w:p>
    <w:p w14:paraId="533C1D5F"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Педагогический работник обязан ознакомить учащихся с системой текущей оценки по своему предмету на начало учебного года. </w:t>
      </w:r>
    </w:p>
    <w:p w14:paraId="443FB6E1"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Педагогический работник обязан своевременно доводить до учащихся отметку текущей оценки, обосновав ее, и выставить отметку в классный журнал и дневник учащегося. </w:t>
      </w:r>
    </w:p>
    <w:p w14:paraId="5B57A8C2"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Отметки текущей оценки учитываются при выведении общей отметки по предмету за четверть и учебный год. </w:t>
      </w:r>
    </w:p>
    <w:p w14:paraId="4CF1FE35"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14:paraId="7AB20806"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Формы проведения текущей оценки определяются учителем.</w:t>
      </w:r>
    </w:p>
    <w:p w14:paraId="1AEAC70B" w14:textId="28BAB94A"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3BE2A406"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b/>
          <w:sz w:val="24"/>
          <w:szCs w:val="24"/>
        </w:rPr>
        <w:t>Тематическая оценка</w:t>
      </w:r>
      <w:r w:rsidRPr="00EF5D47">
        <w:rPr>
          <w:rFonts w:eastAsia="Times New Roman" w:cs="Times New Roman"/>
          <w:sz w:val="24"/>
          <w:szCs w:val="24"/>
        </w:rPr>
        <w:t xml:space="preserve"> представляет собой процедуру оценки уровня достижения тематических планируемых результатов по предмету.</w:t>
      </w:r>
    </w:p>
    <w:p w14:paraId="00BB4869"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p>
    <w:p w14:paraId="2BD58989"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 5 – 9-х классах тематическая оценка осуществляется в соответствии с уровневым подходом по 4-бальной системе (отметки «5», «4», «3», «2»). </w:t>
      </w:r>
    </w:p>
    <w:p w14:paraId="3A0A18C0"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Результаты тематической оценки являются основанием для коррекции учебного процесса и его индивидуализации.</w:t>
      </w:r>
    </w:p>
    <w:p w14:paraId="306443C6"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b/>
          <w:sz w:val="24"/>
          <w:szCs w:val="24"/>
        </w:rPr>
        <w:t>Портфолио</w:t>
      </w:r>
      <w:r w:rsidRPr="00EF5D47">
        <w:rPr>
          <w:rFonts w:eastAsia="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14:paraId="1188BFC6"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Calibri" w:cs="Times New Roman"/>
          <w:sz w:val="24"/>
          <w:szCs w:val="24"/>
          <w:lang w:eastAsia="en-US"/>
        </w:rPr>
        <w:t>В школе портфолио используется в рамках системы внутренней оценки динамики достижений учащихся и формируется с учетом Положения о портфолио учащихся школы.</w:t>
      </w:r>
    </w:p>
    <w:p w14:paraId="2B258F98" w14:textId="4F025D1B"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5B027E7A"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b/>
          <w:sz w:val="24"/>
          <w:szCs w:val="24"/>
        </w:rPr>
        <w:t>Внутришкольный мониторинг</w:t>
      </w:r>
      <w:r w:rsidRPr="00EF5D47">
        <w:rPr>
          <w:rFonts w:eastAsia="Times New Roman" w:cs="Times New Roman"/>
          <w:sz w:val="24"/>
          <w:szCs w:val="24"/>
        </w:rPr>
        <w:t xml:space="preserve"> представляет собой процедуры:</w:t>
      </w:r>
    </w:p>
    <w:p w14:paraId="09BAFA5F"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оценки уровня достижения предметных и метапредметных результатов обучающихся;</w:t>
      </w:r>
    </w:p>
    <w:p w14:paraId="6523BF23"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lastRenderedPageBreak/>
        <w:t>- оценки уровня функциональной грамотности обучающихся;</w:t>
      </w:r>
    </w:p>
    <w:p w14:paraId="27689D80"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736EEDAC"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1A0C5D7"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b/>
          <w:sz w:val="24"/>
          <w:szCs w:val="24"/>
        </w:rPr>
        <w:t>Промежуточная аттестация</w:t>
      </w:r>
      <w:r w:rsidRPr="00EF5D47">
        <w:rPr>
          <w:rFonts w:eastAsia="Times New Roman" w:cs="Times New Roman"/>
          <w:sz w:val="24"/>
          <w:szCs w:val="24"/>
        </w:rPr>
        <w:t xml:space="preserve"> представляет собой процедуру аттестации обучающихся, которая проводится в конце учебного года по каждому изучаемому учебному предмету. Промежуточная аттестация по учебным предметам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0FD2813B"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Промежуточная аттестация обязательна для всех учащихся основой школы. В 5 – 9-х классах промежуточная аттестация осуществляется в соответствии с уровневым подходом по 4-бальной системе (отметки «5», «4», «3», «2») по всем учебным предметам.</w:t>
      </w:r>
    </w:p>
    <w:p w14:paraId="19B469C9" w14:textId="77777777" w:rsidR="00C5027A" w:rsidRPr="00EF5D47" w:rsidRDefault="00C5027A" w:rsidP="00EF5D47">
      <w:pPr>
        <w:widowControl w:val="0"/>
        <w:tabs>
          <w:tab w:val="left" w:pos="2580"/>
        </w:tabs>
        <w:suppressAutoHyphens/>
        <w:autoSpaceDE w:val="0"/>
        <w:spacing w:after="0" w:line="240" w:lineRule="auto"/>
        <w:ind w:firstLine="709"/>
        <w:jc w:val="both"/>
        <w:rPr>
          <w:rFonts w:eastAsia="Arial" w:cs="Times New Roman"/>
          <w:sz w:val="24"/>
          <w:szCs w:val="24"/>
          <w:lang w:eastAsia="ar-SA"/>
        </w:rPr>
      </w:pPr>
      <w:r w:rsidRPr="00EF5D47">
        <w:rPr>
          <w:rFonts w:eastAsia="Arial" w:cs="Times New Roman"/>
          <w:sz w:val="24"/>
          <w:szCs w:val="24"/>
          <w:lang w:eastAsia="ar-SA"/>
        </w:rPr>
        <w:t xml:space="preserve">Учащимся, пропустившим 2/3 учебных занятий в учебном году и более, предоставляются консультации, тематические зачеты. </w:t>
      </w:r>
    </w:p>
    <w:p w14:paraId="394B0F96" w14:textId="77777777" w:rsidR="00C5027A" w:rsidRPr="00EF5D47" w:rsidRDefault="00C5027A"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В случае несогласия учащегося, его родителей с отметкой промежуточной аттестации за учебный год учащемуся предоставляется возможность сдать экзамен по соответствующему предмету комиссии, образованной приказом директора школы, в присутствии родителей. </w:t>
      </w:r>
    </w:p>
    <w:p w14:paraId="0FA1BB3C"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презентаций, тестирования, анкетирования, подготовки  концерта или праздника, обмена опытом, публикаций, сдачи нормативов, подтверждения участия учащегося  в соревнованиях различного  уровня  и другие в соответствии с тематическим планированием рабочих программ курсов внеурочной деятельности. </w:t>
      </w:r>
    </w:p>
    <w:p w14:paraId="4A989E79"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Периодичность промежуточной аттестации устанавливается программой курсов внеурочной деятельности.</w:t>
      </w:r>
    </w:p>
    <w:p w14:paraId="5C047234"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В 5 – 9-х классах промежуточная аттестация по курсам внеурочной деятельности осуществляется по системе «зачет»/ «незачет».</w:t>
      </w:r>
    </w:p>
    <w:p w14:paraId="319E2476"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AE9881B" w14:textId="77777777" w:rsidR="00C5027A" w:rsidRPr="00EF5D47" w:rsidRDefault="00C5027A" w:rsidP="00EF5D47">
      <w:pPr>
        <w:spacing w:after="0" w:line="240" w:lineRule="auto"/>
        <w:ind w:firstLine="709"/>
        <w:jc w:val="both"/>
        <w:rPr>
          <w:rFonts w:eastAsia="Times New Roman" w:cs="Times New Roman"/>
          <w:b/>
          <w:sz w:val="24"/>
          <w:szCs w:val="24"/>
        </w:rPr>
      </w:pPr>
      <w:r w:rsidRPr="00EF5D47">
        <w:rPr>
          <w:rFonts w:eastAsia="Times New Roman" w:cs="Times New Roman"/>
          <w:b/>
          <w:sz w:val="24"/>
          <w:szCs w:val="24"/>
        </w:rPr>
        <w:t>Государственная итоговая аттестация</w:t>
      </w:r>
    </w:p>
    <w:p w14:paraId="0C1720FE"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6E59780D" w14:textId="77777777" w:rsidR="00C5027A" w:rsidRPr="00EF5D47" w:rsidRDefault="00C5027A" w:rsidP="00EF5D47">
      <w:pPr>
        <w:suppressAutoHyphens/>
        <w:spacing w:after="0" w:line="240" w:lineRule="auto"/>
        <w:ind w:firstLine="709"/>
        <w:jc w:val="both"/>
        <w:rPr>
          <w:rFonts w:eastAsia="Calibri" w:cs="Times New Roman"/>
          <w:sz w:val="24"/>
          <w:szCs w:val="24"/>
        </w:rPr>
      </w:pPr>
      <w:r w:rsidRPr="00EF5D47">
        <w:rPr>
          <w:rFonts w:eastAsia="Calibri"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успешная сдача итогового собеседования, которое </w:t>
      </w:r>
      <w:r w:rsidRPr="00EF5D47">
        <w:rPr>
          <w:rFonts w:eastAsia="Calibri" w:cs="Times New Roman"/>
          <w:sz w:val="24"/>
          <w:szCs w:val="24"/>
        </w:rPr>
        <w:lastRenderedPageBreak/>
        <w:t>оценивается по единым критериям в системе «зачет/незачет» и индивидуального учебного проекта.</w:t>
      </w:r>
    </w:p>
    <w:p w14:paraId="795F8B5F" w14:textId="418EE9C2" w:rsidR="00C5027A" w:rsidRPr="00EF5D47" w:rsidRDefault="00C5027A" w:rsidP="00EF5D47">
      <w:pPr>
        <w:pStyle w:val="ad"/>
        <w:spacing w:after="0" w:line="240" w:lineRule="auto"/>
        <w:ind w:left="0" w:firstLine="709"/>
        <w:jc w:val="both"/>
        <w:rPr>
          <w:rFonts w:eastAsia="Times New Roman" w:cs="Times New Roman"/>
          <w:sz w:val="24"/>
          <w:szCs w:val="24"/>
        </w:rPr>
      </w:pPr>
      <w:r w:rsidRPr="00EF5D47">
        <w:rPr>
          <w:rFonts w:eastAsia="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B46269" w:rsidRPr="00EF5D47">
        <w:rPr>
          <w:rFonts w:eastAsia="Times New Roman" w:cs="Times New Roman"/>
          <w:sz w:val="24"/>
          <w:szCs w:val="24"/>
        </w:rPr>
        <w:t xml:space="preserve">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14:paraId="6172B711"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b/>
          <w:sz w:val="24"/>
          <w:szCs w:val="24"/>
        </w:rPr>
        <w:t>Итоговая оценка</w:t>
      </w:r>
      <w:r w:rsidRPr="00EF5D47">
        <w:rPr>
          <w:rFonts w:eastAsia="Times New Roman" w:cs="Times New Roman"/>
          <w:sz w:val="24"/>
          <w:szCs w:val="24"/>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08E5F540"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Итоговая оценка по предмету фиксируется в документе об уровне образования – аттестате об основном общем образовании.</w:t>
      </w:r>
    </w:p>
    <w:p w14:paraId="78FE4534" w14:textId="77777777" w:rsidR="00C5027A" w:rsidRPr="00EF5D47" w:rsidRDefault="00C5027A"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2AA9D75" w14:textId="77777777" w:rsidR="00B46269" w:rsidRPr="00EF5D47" w:rsidRDefault="00B46269" w:rsidP="00EF5D47">
      <w:pPr>
        <w:spacing w:after="0" w:line="240" w:lineRule="auto"/>
        <w:ind w:firstLine="709"/>
        <w:jc w:val="both"/>
        <w:rPr>
          <w:rFonts w:eastAsia="Times New Roman" w:cs="Times New Roman"/>
          <w:sz w:val="24"/>
          <w:szCs w:val="24"/>
        </w:rPr>
      </w:pPr>
      <w:bookmarkStart w:id="18" w:name="_Toc97114936"/>
      <w:r w:rsidRPr="00EF5D47">
        <w:rPr>
          <w:rFonts w:eastAsia="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14:paraId="06674D27" w14:textId="77777777" w:rsidR="00B46269" w:rsidRPr="00EF5D47" w:rsidRDefault="00B46269"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Характеристика готовится на основании:</w:t>
      </w:r>
    </w:p>
    <w:p w14:paraId="440774C2" w14:textId="77777777" w:rsidR="00B46269" w:rsidRPr="00EF5D47" w:rsidRDefault="00B46269" w:rsidP="00EF5D47">
      <w:pPr>
        <w:numPr>
          <w:ilvl w:val="0"/>
          <w:numId w:val="8"/>
        </w:numPr>
        <w:tabs>
          <w:tab w:val="left" w:pos="993"/>
        </w:tabs>
        <w:spacing w:after="0" w:line="240" w:lineRule="auto"/>
        <w:ind w:left="0" w:hanging="283"/>
        <w:contextualSpacing/>
        <w:jc w:val="both"/>
        <w:rPr>
          <w:rFonts w:eastAsia="Calibri" w:cs="Times New Roman"/>
          <w:sz w:val="24"/>
          <w:szCs w:val="24"/>
          <w:lang w:eastAsia="en-US"/>
        </w:rPr>
      </w:pPr>
      <w:r w:rsidRPr="00EF5D47">
        <w:rPr>
          <w:rFonts w:eastAsia="Calibri" w:cs="Times New Roman"/>
          <w:sz w:val="24"/>
          <w:szCs w:val="24"/>
          <w:lang w:eastAsia="en-US"/>
        </w:rPr>
        <w:t>объективных показателей образовательных достижений обучающегося на уровне основного образования,</w:t>
      </w:r>
    </w:p>
    <w:p w14:paraId="6D171B07" w14:textId="77777777" w:rsidR="00B46269" w:rsidRPr="00EF5D47" w:rsidRDefault="00B46269" w:rsidP="00EF5D47">
      <w:pPr>
        <w:numPr>
          <w:ilvl w:val="0"/>
          <w:numId w:val="8"/>
        </w:numPr>
        <w:tabs>
          <w:tab w:val="left" w:pos="993"/>
        </w:tabs>
        <w:spacing w:after="0" w:line="240" w:lineRule="auto"/>
        <w:ind w:left="0" w:hanging="283"/>
        <w:contextualSpacing/>
        <w:jc w:val="both"/>
        <w:rPr>
          <w:rFonts w:eastAsia="Calibri" w:cs="Times New Roman"/>
          <w:sz w:val="24"/>
          <w:szCs w:val="24"/>
          <w:lang w:eastAsia="en-US"/>
        </w:rPr>
      </w:pPr>
      <w:r w:rsidRPr="00EF5D47">
        <w:rPr>
          <w:rFonts w:eastAsia="Calibri" w:cs="Times New Roman"/>
          <w:sz w:val="24"/>
          <w:szCs w:val="24"/>
          <w:lang w:eastAsia="en-US"/>
        </w:rPr>
        <w:t>портфолио выпускника;</w:t>
      </w:r>
    </w:p>
    <w:p w14:paraId="2A74D29B" w14:textId="77777777" w:rsidR="00B46269" w:rsidRPr="00EF5D47" w:rsidRDefault="00B46269" w:rsidP="00EF5D47">
      <w:pPr>
        <w:numPr>
          <w:ilvl w:val="0"/>
          <w:numId w:val="8"/>
        </w:numPr>
        <w:tabs>
          <w:tab w:val="left" w:pos="993"/>
        </w:tabs>
        <w:spacing w:after="0" w:line="240" w:lineRule="auto"/>
        <w:ind w:left="0" w:hanging="283"/>
        <w:contextualSpacing/>
        <w:jc w:val="both"/>
        <w:rPr>
          <w:rFonts w:eastAsia="Calibri" w:cs="Times New Roman"/>
          <w:sz w:val="24"/>
          <w:szCs w:val="24"/>
          <w:lang w:eastAsia="en-US"/>
        </w:rPr>
      </w:pPr>
      <w:r w:rsidRPr="00EF5D47">
        <w:rPr>
          <w:rFonts w:eastAsia="Calibri" w:cs="Times New Roman"/>
          <w:sz w:val="24"/>
          <w:szCs w:val="24"/>
          <w:lang w:eastAsia="en-US"/>
        </w:rPr>
        <w:t>экспертных оценок специалистов ППк, классного руководителя и учителей, обучавших данного выпускника на уровне основного общего образования.</w:t>
      </w:r>
    </w:p>
    <w:p w14:paraId="5EC04FE9" w14:textId="77777777" w:rsidR="00B46269" w:rsidRPr="00EF5D47" w:rsidRDefault="00B46269"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В характеристике выпускника:</w:t>
      </w:r>
    </w:p>
    <w:p w14:paraId="12C6820D" w14:textId="77777777" w:rsidR="00B46269" w:rsidRPr="00EF5D47" w:rsidRDefault="00B46269" w:rsidP="00EF5D47">
      <w:pPr>
        <w:numPr>
          <w:ilvl w:val="0"/>
          <w:numId w:val="8"/>
        </w:numPr>
        <w:tabs>
          <w:tab w:val="left" w:pos="993"/>
        </w:tabs>
        <w:spacing w:after="0" w:line="240" w:lineRule="auto"/>
        <w:ind w:left="0" w:hanging="283"/>
        <w:contextualSpacing/>
        <w:jc w:val="both"/>
        <w:rPr>
          <w:rFonts w:eastAsia="Calibri" w:cs="Times New Roman"/>
          <w:sz w:val="24"/>
          <w:szCs w:val="24"/>
          <w:lang w:eastAsia="en-US"/>
        </w:rPr>
      </w:pPr>
      <w:r w:rsidRPr="00EF5D47">
        <w:rPr>
          <w:rFonts w:eastAsia="Calibri" w:cs="Times New Roman"/>
          <w:sz w:val="24"/>
          <w:szCs w:val="24"/>
          <w:lang w:eastAsia="en-US"/>
        </w:rPr>
        <w:t>отмечаются образовательные достижения обучающегося с ЗПР по освоению личностных, метапредметных и предметных результатов;</w:t>
      </w:r>
    </w:p>
    <w:p w14:paraId="6477EF7B" w14:textId="77777777" w:rsidR="00B46269" w:rsidRPr="00EF5D47" w:rsidRDefault="00B46269" w:rsidP="00EF5D47">
      <w:pPr>
        <w:numPr>
          <w:ilvl w:val="0"/>
          <w:numId w:val="8"/>
        </w:numPr>
        <w:tabs>
          <w:tab w:val="left" w:pos="993"/>
        </w:tabs>
        <w:spacing w:after="0" w:line="240" w:lineRule="auto"/>
        <w:ind w:left="0" w:hanging="283"/>
        <w:contextualSpacing/>
        <w:jc w:val="both"/>
        <w:rPr>
          <w:rFonts w:eastAsia="Calibri" w:cs="Times New Roman"/>
          <w:sz w:val="24"/>
          <w:szCs w:val="24"/>
          <w:lang w:eastAsia="en-US"/>
        </w:rPr>
      </w:pPr>
      <w:r w:rsidRPr="00EF5D47">
        <w:rPr>
          <w:rFonts w:eastAsia="Calibri" w:cs="Times New Roman"/>
          <w:sz w:val="24"/>
          <w:szCs w:val="24"/>
          <w:lang w:eastAsia="en-US"/>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14:paraId="682B3BD1" w14:textId="77777777" w:rsidR="00B46269" w:rsidRPr="00EF5D47" w:rsidRDefault="00B46269"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1188A06A" w14:textId="4085973D" w:rsidR="0037126D" w:rsidRPr="00EF5D47" w:rsidRDefault="000543A1" w:rsidP="00EF5D47">
      <w:pPr>
        <w:pStyle w:val="4"/>
        <w:spacing w:line="240" w:lineRule="auto"/>
        <w:rPr>
          <w:rFonts w:cs="Times New Roman"/>
          <w:sz w:val="24"/>
          <w:szCs w:val="24"/>
        </w:rPr>
      </w:pPr>
      <w:r w:rsidRPr="00EF5D47">
        <w:rPr>
          <w:rFonts w:cs="Times New Roman"/>
          <w:sz w:val="24"/>
          <w:szCs w:val="24"/>
        </w:rPr>
        <w:t>Оценка достижения планируемых результатов коррекционной работы</w:t>
      </w:r>
      <w:bookmarkEnd w:id="18"/>
    </w:p>
    <w:p w14:paraId="04CD2418" w14:textId="77777777" w:rsidR="000543A1" w:rsidRPr="00EF5D47" w:rsidRDefault="000543A1" w:rsidP="00EF5D47">
      <w:pPr>
        <w:pStyle w:val="ab"/>
        <w:spacing w:after="0" w:line="240" w:lineRule="auto"/>
        <w:ind w:firstLine="709"/>
        <w:rPr>
          <w:b/>
          <w:sz w:val="24"/>
          <w:szCs w:val="24"/>
        </w:rPr>
      </w:pPr>
      <w:r w:rsidRPr="00EF5D47">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EF5D47">
        <w:rPr>
          <w:rStyle w:val="12"/>
          <w:sz w:val="24"/>
          <w:szCs w:val="24"/>
        </w:rPr>
        <w:t>обучающихся</w:t>
      </w:r>
      <w:r w:rsidRPr="00EF5D47">
        <w:rPr>
          <w:sz w:val="24"/>
          <w:szCs w:val="24"/>
        </w:rPr>
        <w:t xml:space="preserve"> с ЗПР.</w:t>
      </w:r>
    </w:p>
    <w:p w14:paraId="4CEE6E6E" w14:textId="77777777" w:rsidR="000543A1" w:rsidRPr="00EF5D47" w:rsidRDefault="000543A1" w:rsidP="00EF5D47">
      <w:pPr>
        <w:spacing w:after="0" w:line="240" w:lineRule="auto"/>
        <w:ind w:firstLine="709"/>
        <w:contextualSpacing/>
        <w:jc w:val="both"/>
        <w:rPr>
          <w:rFonts w:cs="Times New Roman"/>
          <w:sz w:val="24"/>
          <w:szCs w:val="24"/>
        </w:rPr>
      </w:pPr>
      <w:r w:rsidRPr="00EF5D47">
        <w:rPr>
          <w:rFonts w:cs="Times New Roman"/>
          <w:sz w:val="24"/>
          <w:szCs w:val="24"/>
        </w:rPr>
        <w:t xml:space="preserve">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w:t>
      </w:r>
      <w:r w:rsidRPr="00EF5D47">
        <w:rPr>
          <w:rFonts w:cs="Times New Roman"/>
          <w:sz w:val="24"/>
          <w:szCs w:val="24"/>
        </w:rPr>
        <w:lastRenderedPageBreak/>
        <w:t>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EF5D47" w:rsidRDefault="000543A1" w:rsidP="00EF5D47">
      <w:pPr>
        <w:spacing w:after="0" w:line="240" w:lineRule="auto"/>
        <w:ind w:firstLine="709"/>
        <w:contextualSpacing/>
        <w:jc w:val="both"/>
        <w:rPr>
          <w:rFonts w:cs="Times New Roman"/>
          <w:sz w:val="24"/>
          <w:szCs w:val="24"/>
        </w:rPr>
      </w:pPr>
      <w:r w:rsidRPr="00EF5D47">
        <w:rPr>
          <w:rFonts w:cs="Times New Roman"/>
          <w:i/>
          <w:sz w:val="24"/>
          <w:szCs w:val="24"/>
        </w:rPr>
        <w:t>Стартовая диагностика</w:t>
      </w:r>
      <w:r w:rsidRPr="00EF5D47">
        <w:rPr>
          <w:rFonts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154567A3" w:rsidR="000543A1" w:rsidRPr="00EF5D47" w:rsidRDefault="000543A1" w:rsidP="00EF5D47">
      <w:pPr>
        <w:spacing w:after="0" w:line="240" w:lineRule="auto"/>
        <w:ind w:firstLine="709"/>
        <w:contextualSpacing/>
        <w:jc w:val="both"/>
        <w:rPr>
          <w:rFonts w:cs="Times New Roman"/>
          <w:sz w:val="24"/>
          <w:szCs w:val="24"/>
        </w:rPr>
      </w:pPr>
      <w:r w:rsidRPr="00EF5D47">
        <w:rPr>
          <w:rFonts w:cs="Times New Roman"/>
          <w:i/>
          <w:sz w:val="24"/>
          <w:szCs w:val="24"/>
        </w:rPr>
        <w:t>Текущая диагностика</w:t>
      </w:r>
      <w:r w:rsidRPr="00EF5D47">
        <w:rPr>
          <w:rFonts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w:t>
      </w:r>
    </w:p>
    <w:p w14:paraId="25D5B32E" w14:textId="77777777" w:rsidR="000543A1" w:rsidRPr="00EF5D47" w:rsidRDefault="000543A1" w:rsidP="00EF5D47">
      <w:pPr>
        <w:spacing w:after="0" w:line="240" w:lineRule="auto"/>
        <w:ind w:firstLine="709"/>
        <w:contextualSpacing/>
        <w:jc w:val="both"/>
        <w:rPr>
          <w:rFonts w:cs="Times New Roman"/>
          <w:sz w:val="24"/>
          <w:szCs w:val="24"/>
        </w:rPr>
      </w:pPr>
      <w:r w:rsidRPr="00EF5D47">
        <w:rPr>
          <w:rFonts w:cs="Times New Roman"/>
          <w:sz w:val="24"/>
          <w:szCs w:val="24"/>
        </w:rPr>
        <w:t xml:space="preserve">Целью </w:t>
      </w:r>
      <w:r w:rsidRPr="00EF5D47">
        <w:rPr>
          <w:rFonts w:cs="Times New Roman"/>
          <w:i/>
          <w:sz w:val="24"/>
          <w:szCs w:val="24"/>
        </w:rPr>
        <w:t>итоговой диагностики</w:t>
      </w:r>
      <w:r w:rsidRPr="00EF5D47">
        <w:rPr>
          <w:rFonts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D50244A" w:rsidR="000543A1" w:rsidRPr="00EF5D47" w:rsidRDefault="000543A1" w:rsidP="00EF5D47">
      <w:pPr>
        <w:spacing w:after="0" w:line="240" w:lineRule="auto"/>
        <w:ind w:firstLine="709"/>
        <w:contextualSpacing/>
        <w:jc w:val="both"/>
        <w:rPr>
          <w:rFonts w:cs="Times New Roman"/>
          <w:sz w:val="24"/>
          <w:szCs w:val="24"/>
        </w:rPr>
      </w:pPr>
      <w:r w:rsidRPr="00EF5D47">
        <w:rPr>
          <w:rFonts w:cs="Times New Roman"/>
          <w:sz w:val="24"/>
          <w:szCs w:val="24"/>
        </w:rPr>
        <w:t xml:space="preserve">Организационно-содержательные характеристики стартовой, текущей и итоговой диагностики разрабатывает </w:t>
      </w:r>
      <w:r w:rsidR="008E1C33" w:rsidRPr="00EF5D47">
        <w:rPr>
          <w:rFonts w:cs="Times New Roman"/>
          <w:sz w:val="24"/>
          <w:szCs w:val="24"/>
        </w:rPr>
        <w:t>школа</w:t>
      </w:r>
      <w:r w:rsidRPr="00EF5D47">
        <w:rPr>
          <w:rFonts w:cs="Times New Roman"/>
          <w:sz w:val="24"/>
          <w:szCs w:val="24"/>
        </w:rPr>
        <w:t xml:space="preserve"> с учетом типологических и индивидуальных особенностей обучающихся, их индивидуальных особых образовательных потребностей.</w:t>
      </w:r>
    </w:p>
    <w:p w14:paraId="62D7CD68" w14:textId="2B2C204B" w:rsidR="000543A1" w:rsidRPr="00EF5D47" w:rsidRDefault="000543A1" w:rsidP="00EF5D47">
      <w:pPr>
        <w:spacing w:after="0" w:line="240" w:lineRule="auto"/>
        <w:ind w:firstLine="709"/>
        <w:contextualSpacing/>
        <w:jc w:val="both"/>
        <w:rPr>
          <w:rFonts w:cs="Times New Roman"/>
          <w:sz w:val="24"/>
          <w:szCs w:val="24"/>
        </w:rPr>
      </w:pPr>
      <w:r w:rsidRPr="00EF5D47">
        <w:rPr>
          <w:rFonts w:cs="Times New Roman"/>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w:t>
      </w:r>
      <w:r w:rsidR="008E1C33" w:rsidRPr="00EF5D47">
        <w:rPr>
          <w:rFonts w:cs="Times New Roman"/>
          <w:sz w:val="24"/>
          <w:szCs w:val="24"/>
        </w:rPr>
        <w:t>ППк</w:t>
      </w:r>
      <w:r w:rsidRPr="00EF5D47">
        <w:rPr>
          <w:rFonts w:cs="Times New Roman"/>
          <w:sz w:val="24"/>
          <w:szCs w:val="24"/>
        </w:rPr>
        <w:t xml:space="preserve"> и родителей </w:t>
      </w:r>
      <w:r w:rsidR="00495E3F" w:rsidRPr="00EF5D47">
        <w:rPr>
          <w:rFonts w:cs="Times New Roman"/>
          <w:sz w:val="24"/>
          <w:szCs w:val="24"/>
        </w:rPr>
        <w:t>обучающегося</w:t>
      </w:r>
      <w:r w:rsidRPr="00EF5D47">
        <w:rPr>
          <w:rFonts w:cs="Times New Roman"/>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EF5D47" w:rsidRDefault="000543A1" w:rsidP="00EF5D47">
      <w:pPr>
        <w:spacing w:after="0" w:line="240" w:lineRule="auto"/>
        <w:ind w:firstLine="709"/>
        <w:contextualSpacing/>
        <w:jc w:val="both"/>
        <w:rPr>
          <w:rFonts w:cs="Times New Roman"/>
          <w:sz w:val="24"/>
          <w:szCs w:val="24"/>
        </w:rPr>
      </w:pPr>
      <w:r w:rsidRPr="00EF5D47">
        <w:rPr>
          <w:rFonts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7B42F2A8" w14:textId="14B97CBD" w:rsidR="0037126D" w:rsidRPr="00EF5D47" w:rsidRDefault="008F2328" w:rsidP="00EF5D47">
      <w:pPr>
        <w:pStyle w:val="4"/>
        <w:spacing w:line="240" w:lineRule="auto"/>
        <w:rPr>
          <w:rFonts w:eastAsia="Times New Roman" w:cs="Times New Roman"/>
          <w:sz w:val="24"/>
          <w:szCs w:val="24"/>
        </w:rPr>
      </w:pPr>
      <w:bookmarkStart w:id="19" w:name="_Toc97114937"/>
      <w:r w:rsidRPr="00EF5D47">
        <w:rPr>
          <w:rFonts w:eastAsia="Times New Roman" w:cs="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19"/>
    </w:p>
    <w:p w14:paraId="63B40EE9" w14:textId="5884641C" w:rsidR="00BE69E5" w:rsidRPr="00EF5D47" w:rsidRDefault="00BE69E5" w:rsidP="00EF5D47">
      <w:pPr>
        <w:spacing w:after="0" w:line="240" w:lineRule="auto"/>
        <w:ind w:firstLine="709"/>
        <w:contextualSpacing/>
        <w:jc w:val="both"/>
        <w:rPr>
          <w:rFonts w:cs="Times New Roman"/>
          <w:sz w:val="24"/>
          <w:szCs w:val="24"/>
        </w:rPr>
      </w:pPr>
      <w:r w:rsidRPr="00EF5D47">
        <w:rPr>
          <w:rFonts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61002BCB" w:rsidR="00BE69E5" w:rsidRPr="00EF5D47" w:rsidRDefault="00BE69E5" w:rsidP="00EF5D47">
      <w:pPr>
        <w:pStyle w:val="ad"/>
        <w:spacing w:after="0" w:line="240" w:lineRule="auto"/>
        <w:ind w:left="0" w:firstLine="709"/>
        <w:jc w:val="both"/>
        <w:rPr>
          <w:rFonts w:cs="Times New Roman"/>
          <w:iCs/>
          <w:sz w:val="24"/>
          <w:szCs w:val="24"/>
        </w:rPr>
      </w:pPr>
      <w:r w:rsidRPr="00EF5D47">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w:t>
      </w:r>
      <w:r w:rsidR="008E1C33" w:rsidRPr="00EF5D47">
        <w:rPr>
          <w:rFonts w:cs="Times New Roman"/>
          <w:iCs/>
          <w:sz w:val="24"/>
          <w:szCs w:val="24"/>
        </w:rPr>
        <w:t>МБОУ СОШ № 48</w:t>
      </w:r>
      <w:r w:rsidRPr="00EF5D47">
        <w:rPr>
          <w:rFonts w:cs="Times New Roman"/>
          <w:iCs/>
          <w:sz w:val="24"/>
          <w:szCs w:val="24"/>
        </w:rPr>
        <w:t xml:space="preserve">,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EF5D47">
        <w:rPr>
          <w:rFonts w:cs="Times New Roman"/>
          <w:iCs/>
          <w:sz w:val="24"/>
          <w:szCs w:val="24"/>
        </w:rPr>
        <w:t>–</w:t>
      </w:r>
      <w:r w:rsidRPr="00EF5D47">
        <w:rPr>
          <w:rFonts w:cs="Times New Roman"/>
          <w:iCs/>
          <w:sz w:val="24"/>
          <w:szCs w:val="24"/>
        </w:rPr>
        <w:t xml:space="preserve"> в заключении ППк,</w:t>
      </w:r>
    </w:p>
    <w:p w14:paraId="2B116686" w14:textId="77777777" w:rsidR="00D40B83" w:rsidRPr="00EF5D47" w:rsidRDefault="00D40B83" w:rsidP="00EF5D47">
      <w:pPr>
        <w:pStyle w:val="ad"/>
        <w:spacing w:after="0" w:line="240" w:lineRule="auto"/>
        <w:ind w:left="0" w:firstLine="709"/>
        <w:jc w:val="both"/>
        <w:rPr>
          <w:rFonts w:cs="Times New Roman"/>
          <w:sz w:val="24"/>
          <w:szCs w:val="24"/>
        </w:rPr>
      </w:pPr>
      <w:r w:rsidRPr="00EF5D47">
        <w:rPr>
          <w:rFonts w:cs="Times New Roman"/>
          <w:iCs/>
          <w:sz w:val="24"/>
          <w:szCs w:val="24"/>
        </w:rPr>
        <w:t>Специальные условия</w:t>
      </w:r>
      <w:r w:rsidRPr="00EF5D47">
        <w:rPr>
          <w:rFonts w:cs="Times New Roman"/>
          <w:b/>
          <w:sz w:val="24"/>
          <w:szCs w:val="24"/>
        </w:rPr>
        <w:t xml:space="preserve"> </w:t>
      </w:r>
      <w:r w:rsidRPr="00EF5D47">
        <w:rPr>
          <w:rFonts w:cs="Times New Roman"/>
          <w:sz w:val="24"/>
          <w:szCs w:val="24"/>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присутствие мотивационного этапа, способствующего психологическому настрою на работу;</w:t>
      </w:r>
    </w:p>
    <w:p w14:paraId="020A024E"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организующую помощь педагога в рационализации распределения времени, отводимого на выполнение работы;</w:t>
      </w:r>
    </w:p>
    <w:p w14:paraId="55071232"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EF5D47">
        <w:rPr>
          <w:rFonts w:cs="Times New Roman"/>
          <w:sz w:val="24"/>
          <w:szCs w:val="24"/>
        </w:rPr>
        <w:t xml:space="preserve"> с ЗПР</w:t>
      </w:r>
      <w:r w:rsidRPr="00EF5D47">
        <w:rPr>
          <w:rFonts w:cs="Times New Roman"/>
          <w:sz w:val="24"/>
          <w:szCs w:val="24"/>
        </w:rPr>
        <w:t>;</w:t>
      </w:r>
    </w:p>
    <w:p w14:paraId="65493987"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отслеживание действий обучающегося</w:t>
      </w:r>
      <w:r w:rsidR="00752360" w:rsidRPr="00EF5D47">
        <w:rPr>
          <w:rFonts w:cs="Times New Roman"/>
          <w:sz w:val="24"/>
          <w:szCs w:val="24"/>
        </w:rPr>
        <w:t xml:space="preserve"> с ЗПР</w:t>
      </w:r>
      <w:r w:rsidRPr="00EF5D47">
        <w:rPr>
          <w:rFonts w:cs="Times New Roman"/>
          <w:sz w:val="24"/>
          <w:szCs w:val="24"/>
        </w:rPr>
        <w:t xml:space="preserve"> для оценки понимания им инструкции и, при необходимости, ее уточнение;</w:t>
      </w:r>
    </w:p>
    <w:p w14:paraId="00D0FA53"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увеличение времени на выполнение заданий; </w:t>
      </w:r>
    </w:p>
    <w:p w14:paraId="6C1FDFE6"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EF5D47" w:rsidRDefault="00D40B83"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EF5D47" w:rsidRDefault="00D40B83" w:rsidP="00EF5D47">
      <w:pPr>
        <w:pStyle w:val="ad"/>
        <w:spacing w:after="0" w:line="240" w:lineRule="auto"/>
        <w:ind w:left="0" w:firstLine="709"/>
        <w:jc w:val="both"/>
        <w:rPr>
          <w:rFonts w:cs="Times New Roman"/>
          <w:sz w:val="24"/>
          <w:szCs w:val="24"/>
        </w:rPr>
      </w:pPr>
      <w:r w:rsidRPr="00EF5D47">
        <w:rPr>
          <w:rFonts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033822E3" w:rsidR="00BE68D8" w:rsidRPr="00EF5D47" w:rsidRDefault="00BE68D8" w:rsidP="00EF5D47">
      <w:pPr>
        <w:pStyle w:val="ad"/>
        <w:spacing w:after="0" w:line="240" w:lineRule="auto"/>
        <w:ind w:left="0" w:firstLine="709"/>
        <w:jc w:val="both"/>
        <w:rPr>
          <w:rFonts w:cs="Times New Roman"/>
          <w:sz w:val="24"/>
          <w:szCs w:val="24"/>
        </w:rPr>
      </w:pPr>
      <w:r w:rsidRPr="00EF5D47">
        <w:rPr>
          <w:rFonts w:cs="Times New Roman"/>
          <w:sz w:val="24"/>
          <w:szCs w:val="24"/>
        </w:rPr>
        <w:t xml:space="preserve">На заседаниях ППк определяется объем и содержание рекомендуемых специальных условий проведения диагностических мероприятий. Решение ППк вносится в </w:t>
      </w:r>
      <w:r w:rsidR="008E1C33" w:rsidRPr="00EF5D47">
        <w:rPr>
          <w:rFonts w:cs="Times New Roman"/>
          <w:sz w:val="24"/>
          <w:szCs w:val="24"/>
        </w:rPr>
        <w:t>коллегиальное заключение</w:t>
      </w:r>
      <w:r w:rsidRPr="00EF5D47">
        <w:rPr>
          <w:rFonts w:cs="Times New Roman"/>
          <w:sz w:val="24"/>
          <w:szCs w:val="24"/>
        </w:rPr>
        <w:t xml:space="preserve">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EF5D47" w:rsidRDefault="00D40B83" w:rsidP="00EF5D47">
      <w:pPr>
        <w:pStyle w:val="ad"/>
        <w:spacing w:after="0" w:line="240" w:lineRule="auto"/>
        <w:ind w:left="0" w:firstLine="709"/>
        <w:jc w:val="both"/>
        <w:rPr>
          <w:rFonts w:cs="Times New Roman"/>
          <w:sz w:val="24"/>
          <w:szCs w:val="24"/>
        </w:rPr>
      </w:pPr>
      <w:r w:rsidRPr="00EF5D47">
        <w:rPr>
          <w:rFonts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EF5D47" w:rsidRDefault="00B4280B" w:rsidP="00EF5D47">
      <w:pPr>
        <w:pStyle w:val="a6"/>
        <w:widowControl w:val="0"/>
        <w:spacing w:before="0" w:beforeAutospacing="0" w:after="0" w:afterAutospacing="0"/>
        <w:ind w:firstLine="709"/>
        <w:jc w:val="both"/>
      </w:pPr>
    </w:p>
    <w:p w14:paraId="2E1E2B2E" w14:textId="77777777" w:rsidR="00214BEA" w:rsidRPr="00EF5D47" w:rsidRDefault="00214BEA" w:rsidP="00EF5D47">
      <w:pPr>
        <w:spacing w:after="0" w:line="240" w:lineRule="auto"/>
        <w:rPr>
          <w:rFonts w:eastAsia="Times New Roman" w:cs="Times New Roman"/>
          <w:b/>
          <w:sz w:val="24"/>
          <w:szCs w:val="24"/>
        </w:rPr>
      </w:pPr>
      <w:bookmarkStart w:id="20" w:name="_Toc406059004"/>
      <w:bookmarkStart w:id="21" w:name="_Toc409691657"/>
      <w:bookmarkStart w:id="22" w:name="_Toc410653981"/>
      <w:bookmarkStart w:id="23" w:name="_Toc414553167"/>
      <w:r w:rsidRPr="00EF5D47">
        <w:rPr>
          <w:rFonts w:cs="Times New Roman"/>
          <w:b/>
          <w:sz w:val="24"/>
          <w:szCs w:val="24"/>
        </w:rPr>
        <w:br w:type="page"/>
      </w:r>
    </w:p>
    <w:p w14:paraId="497D7F92" w14:textId="36255159" w:rsidR="00B4280B" w:rsidRPr="00EF5D47" w:rsidRDefault="00CC25C6" w:rsidP="00EF5D47">
      <w:pPr>
        <w:pStyle w:val="a6"/>
        <w:widowControl w:val="0"/>
        <w:spacing w:before="0" w:beforeAutospacing="0" w:after="0" w:afterAutospacing="0"/>
        <w:jc w:val="center"/>
        <w:outlineLvl w:val="1"/>
        <w:rPr>
          <w:b/>
          <w:caps/>
        </w:rPr>
      </w:pPr>
      <w:bookmarkStart w:id="24" w:name="_Toc97114938"/>
      <w:r>
        <w:rPr>
          <w:b/>
          <w:caps/>
        </w:rPr>
        <w:lastRenderedPageBreak/>
        <w:t xml:space="preserve">2. </w:t>
      </w:r>
      <w:r w:rsidR="00B4280B" w:rsidRPr="00EF5D47">
        <w:rPr>
          <w:b/>
          <w:caps/>
        </w:rPr>
        <w:t>Содержательный раздел</w:t>
      </w:r>
      <w:r w:rsidR="00954D16" w:rsidRPr="00EF5D47">
        <w:rPr>
          <w:b/>
          <w:caps/>
        </w:rPr>
        <w:t xml:space="preserve"> адаптированной основной образовательной программы основного общего образования</w:t>
      </w:r>
      <w:r w:rsidR="00B74B2B" w:rsidRPr="00EF5D47">
        <w:rPr>
          <w:b/>
          <w:caps/>
        </w:rPr>
        <w:t xml:space="preserve"> обучающихся с задержкой психического развития</w:t>
      </w:r>
      <w:bookmarkEnd w:id="24"/>
    </w:p>
    <w:p w14:paraId="6E93F16F" w14:textId="1A328C72" w:rsidR="00B4280B" w:rsidRPr="00CC25C6" w:rsidRDefault="00CC25C6" w:rsidP="00EF5D47">
      <w:pPr>
        <w:pStyle w:val="a6"/>
        <w:widowControl w:val="0"/>
        <w:spacing w:before="0" w:beforeAutospacing="0" w:after="0" w:afterAutospacing="0"/>
        <w:ind w:firstLine="709"/>
        <w:jc w:val="both"/>
        <w:rPr>
          <w:b/>
        </w:rPr>
      </w:pPr>
      <w:r w:rsidRPr="00CC25C6">
        <w:rPr>
          <w:b/>
        </w:rPr>
        <w:t>2.1. Программы отдельных учебных предметов, курсов</w:t>
      </w:r>
    </w:p>
    <w:bookmarkEnd w:id="20"/>
    <w:bookmarkEnd w:id="21"/>
    <w:bookmarkEnd w:id="22"/>
    <w:bookmarkEnd w:id="23"/>
    <w:p w14:paraId="3B0EA12E"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В соответствии с п. 32.1 ФГОС ООО структура рабочих программ учебных предметов, учебных курсов (в том числе внеурочной деятельности), учебных модулей содержит: </w:t>
      </w:r>
    </w:p>
    <w:p w14:paraId="3B4A2F30"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 содержание учебного предмета, учебного курса (в том числе внеурочной деятельности), учебного модуля; </w:t>
      </w:r>
    </w:p>
    <w:p w14:paraId="2801173C"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2) планируемые результаты освоения учебного предмета, учебного курса (в том числе внеурочной деятельности), учебного модуля; </w:t>
      </w:r>
    </w:p>
    <w:p w14:paraId="4CE5279F"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3)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0E2DDBE7"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Рабочие программы учебных предметов, учебных курсов (в том числе внеурочной деятельности), учебных модулей составлены с учетом рабочей программы воспитания школы.</w:t>
      </w:r>
    </w:p>
    <w:p w14:paraId="1059D7EE" w14:textId="2FBA49CB"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 Рабочие программы учебных предметов, учебных курсов (в том числе внеурочной деятельности), учебных модулей МБОУ «Средняя общеобразовательная школа №48» представлены в качестве отдельных документов в приложении к данной </w:t>
      </w:r>
      <w:r w:rsidR="00CC25C6">
        <w:rPr>
          <w:rFonts w:eastAsia="Calibri" w:cs="Times New Roman"/>
          <w:sz w:val="24"/>
          <w:szCs w:val="24"/>
          <w:lang w:eastAsia="en-US"/>
        </w:rPr>
        <w:t>А</w:t>
      </w:r>
      <w:r w:rsidRPr="00EF5D47">
        <w:rPr>
          <w:rFonts w:eastAsia="Calibri" w:cs="Times New Roman"/>
          <w:sz w:val="24"/>
          <w:szCs w:val="24"/>
          <w:lang w:eastAsia="en-US"/>
        </w:rPr>
        <w:t>ООП ООО и содержат 4 пункта в соответствии с «Положением о рабочей программе учебных предметов, учебных курсов (в том числе внеурочной деятельности), учебных модулей</w:t>
      </w:r>
      <w:r w:rsidRPr="00EF5D47">
        <w:rPr>
          <w:rFonts w:eastAsia="Calibri" w:cs="Times New Roman"/>
          <w:b/>
          <w:sz w:val="24"/>
          <w:szCs w:val="24"/>
          <w:lang w:eastAsia="en-US"/>
        </w:rPr>
        <w:t xml:space="preserve">» </w:t>
      </w:r>
      <w:r w:rsidRPr="00EF5D47">
        <w:rPr>
          <w:rFonts w:eastAsia="Calibri" w:cs="Times New Roman"/>
          <w:sz w:val="24"/>
          <w:szCs w:val="24"/>
          <w:lang w:eastAsia="en-US"/>
        </w:rPr>
        <w:t>М</w:t>
      </w:r>
      <w:r w:rsidR="00CC25C6">
        <w:rPr>
          <w:rFonts w:eastAsia="Calibri" w:cs="Times New Roman"/>
          <w:sz w:val="24"/>
          <w:szCs w:val="24"/>
          <w:lang w:eastAsia="en-US"/>
        </w:rPr>
        <w:t>Б</w:t>
      </w:r>
      <w:r w:rsidRPr="00EF5D47">
        <w:rPr>
          <w:rFonts w:eastAsia="Calibri" w:cs="Times New Roman"/>
          <w:sz w:val="24"/>
          <w:szCs w:val="24"/>
          <w:lang w:eastAsia="en-US"/>
        </w:rPr>
        <w:t xml:space="preserve">ОУ «Средняя общеобразовательная школа №48»: </w:t>
      </w:r>
    </w:p>
    <w:p w14:paraId="61BD82FA"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 пояснительная записка; </w:t>
      </w:r>
    </w:p>
    <w:p w14:paraId="3E568F88"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2) содержание учебного предмета, учебного курса (в том числе внеурочной деятельности), учебного модуля; </w:t>
      </w:r>
    </w:p>
    <w:p w14:paraId="19CD1EAA"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3) планируемые результаты освоения учебного предмета, учебного курса (в том числе внеурочной деятельности), учебного модуля; </w:t>
      </w:r>
    </w:p>
    <w:p w14:paraId="6D1E1375"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4)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(для курсов внеурочной деятельности с указанием формы проведения занятия).  </w:t>
      </w:r>
    </w:p>
    <w:p w14:paraId="35DD5615" w14:textId="77777777" w:rsidR="00533F05" w:rsidRPr="00EF5D47" w:rsidRDefault="00533F05" w:rsidP="00EF5D47">
      <w:pPr>
        <w:spacing w:after="0" w:line="240" w:lineRule="auto"/>
        <w:ind w:firstLine="709"/>
        <w:jc w:val="both"/>
        <w:rPr>
          <w:rFonts w:eastAsia="Calibri" w:cs="Times New Roman"/>
          <w:b/>
          <w:sz w:val="24"/>
          <w:szCs w:val="24"/>
          <w:lang w:eastAsia="en-US"/>
        </w:rPr>
      </w:pPr>
      <w:r w:rsidRPr="00EF5D47">
        <w:rPr>
          <w:rFonts w:eastAsia="Calibri" w:cs="Times New Roman"/>
          <w:b/>
          <w:sz w:val="24"/>
          <w:szCs w:val="24"/>
          <w:lang w:eastAsia="en-US"/>
        </w:rPr>
        <w:t xml:space="preserve">Перечень рабочих программ учебных предметов обязательной части учебного плана ООП ООО: </w:t>
      </w:r>
    </w:p>
    <w:p w14:paraId="073C30BC"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 Русский язык </w:t>
      </w:r>
    </w:p>
    <w:p w14:paraId="2B264C41"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2. Литература </w:t>
      </w:r>
    </w:p>
    <w:p w14:paraId="774816AD"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3. Иностранный язык (английский) </w:t>
      </w:r>
    </w:p>
    <w:p w14:paraId="239AEC7A"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5. Математика </w:t>
      </w:r>
    </w:p>
    <w:p w14:paraId="096EC0F1"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lastRenderedPageBreak/>
        <w:t xml:space="preserve">6. Информатика </w:t>
      </w:r>
    </w:p>
    <w:p w14:paraId="78EC8F00"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7. История </w:t>
      </w:r>
    </w:p>
    <w:p w14:paraId="2636EEB5"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8. Обществознание </w:t>
      </w:r>
    </w:p>
    <w:p w14:paraId="24706B66"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9. География </w:t>
      </w:r>
    </w:p>
    <w:p w14:paraId="07D4F323"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10. Физика </w:t>
      </w:r>
    </w:p>
    <w:p w14:paraId="0F803958"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11. Химия </w:t>
      </w:r>
    </w:p>
    <w:p w14:paraId="45249E37"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12. Биология </w:t>
      </w:r>
    </w:p>
    <w:p w14:paraId="28D67521"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13. Основы духовно-нравственной культуры народов России </w:t>
      </w:r>
    </w:p>
    <w:p w14:paraId="465841F6"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14. Изобразительное искусство </w:t>
      </w:r>
    </w:p>
    <w:p w14:paraId="42E76571"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15. Музыка </w:t>
      </w:r>
    </w:p>
    <w:p w14:paraId="422B692E"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16. Технология </w:t>
      </w:r>
    </w:p>
    <w:p w14:paraId="166EEE58"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17. Физическая культура </w:t>
      </w:r>
    </w:p>
    <w:p w14:paraId="5FB2DFD6" w14:textId="54B99F33" w:rsidR="00533F05" w:rsidRPr="00EF5D47" w:rsidRDefault="00533F05" w:rsidP="00CC25C6">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18. Основы </w:t>
      </w:r>
      <w:r w:rsidR="00CC25C6">
        <w:rPr>
          <w:rFonts w:eastAsia="Calibri" w:cs="Times New Roman"/>
          <w:sz w:val="24"/>
          <w:szCs w:val="24"/>
          <w:lang w:eastAsia="en-US"/>
        </w:rPr>
        <w:t xml:space="preserve">безопасности жизнедеятельности </w:t>
      </w:r>
    </w:p>
    <w:p w14:paraId="6C41F28D" w14:textId="77777777" w:rsidR="00533F05" w:rsidRPr="00EF5D47" w:rsidRDefault="00533F05" w:rsidP="00EF5D47">
      <w:pPr>
        <w:spacing w:after="0" w:line="240" w:lineRule="auto"/>
        <w:ind w:firstLine="709"/>
        <w:jc w:val="both"/>
        <w:rPr>
          <w:rFonts w:eastAsia="Calibri" w:cs="Times New Roman"/>
          <w:sz w:val="24"/>
          <w:szCs w:val="24"/>
          <w:lang w:eastAsia="en-US"/>
        </w:rPr>
      </w:pPr>
      <w:r w:rsidRPr="00EF5D47">
        <w:rPr>
          <w:rFonts w:eastAsia="Calibri" w:cs="Times New Roman"/>
          <w:b/>
          <w:sz w:val="24"/>
          <w:szCs w:val="24"/>
          <w:lang w:eastAsia="en-US"/>
        </w:rPr>
        <w:t>Перечень рабочих программ учебных курсов внеурочной деятельности:</w:t>
      </w:r>
      <w:r w:rsidRPr="00EF5D47">
        <w:rPr>
          <w:rFonts w:eastAsia="Calibri" w:cs="Times New Roman"/>
          <w:sz w:val="24"/>
          <w:szCs w:val="24"/>
          <w:lang w:eastAsia="en-US"/>
        </w:rPr>
        <w:t xml:space="preserve"> </w:t>
      </w:r>
    </w:p>
    <w:p w14:paraId="3902F4F2"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Calibri" w:cs="Times New Roman"/>
          <w:sz w:val="24"/>
          <w:szCs w:val="24"/>
          <w:lang w:eastAsia="en-US"/>
        </w:rPr>
        <w:t xml:space="preserve">1. </w:t>
      </w:r>
      <w:r w:rsidRPr="00EF5D47">
        <w:rPr>
          <w:rFonts w:eastAsia="Droid Sans Fallback" w:cs="Times New Roman"/>
          <w:sz w:val="24"/>
          <w:szCs w:val="24"/>
        </w:rPr>
        <w:t>«Финансовая грамотность»</w:t>
      </w:r>
    </w:p>
    <w:p w14:paraId="417BCD24"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Calibri" w:cs="Times New Roman"/>
          <w:sz w:val="24"/>
          <w:szCs w:val="24"/>
          <w:lang w:eastAsia="en-US"/>
        </w:rPr>
        <w:t xml:space="preserve">2. </w:t>
      </w:r>
      <w:r w:rsidRPr="00EF5D47">
        <w:rPr>
          <w:rFonts w:eastAsia="Droid Sans Fallback" w:cs="Times New Roman"/>
          <w:sz w:val="24"/>
          <w:szCs w:val="24"/>
        </w:rPr>
        <w:t>«Страноведение»</w:t>
      </w:r>
    </w:p>
    <w:p w14:paraId="4579C721"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Calibri" w:cs="Times New Roman"/>
          <w:sz w:val="24"/>
          <w:szCs w:val="24"/>
          <w:lang w:eastAsia="en-US"/>
        </w:rPr>
        <w:t xml:space="preserve">3. </w:t>
      </w:r>
      <w:r w:rsidRPr="00EF5D47">
        <w:rPr>
          <w:rFonts w:eastAsia="Droid Sans Fallback" w:cs="Times New Roman"/>
          <w:sz w:val="24"/>
          <w:szCs w:val="24"/>
        </w:rPr>
        <w:t>«Духовное краеведение»</w:t>
      </w:r>
    </w:p>
    <w:p w14:paraId="6BD909CA"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Droid Sans Fallback" w:cs="Times New Roman"/>
          <w:sz w:val="24"/>
          <w:szCs w:val="24"/>
        </w:rPr>
        <w:t>4. «Алгоритмика»</w:t>
      </w:r>
    </w:p>
    <w:p w14:paraId="00596B32"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Droid Sans Fallback" w:cs="Times New Roman"/>
          <w:sz w:val="24"/>
          <w:szCs w:val="24"/>
        </w:rPr>
        <w:t>5. «Хоровое пение»</w:t>
      </w:r>
    </w:p>
    <w:p w14:paraId="0172045B"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Droid Sans Fallback" w:cs="Times New Roman"/>
          <w:sz w:val="24"/>
          <w:szCs w:val="24"/>
        </w:rPr>
        <w:t>6. «Шаги в профессию»</w:t>
      </w:r>
    </w:p>
    <w:p w14:paraId="0E1DCA77"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Droid Sans Fallback" w:cs="Times New Roman"/>
          <w:sz w:val="24"/>
          <w:szCs w:val="24"/>
        </w:rPr>
        <w:t>7. «Волонтерство»</w:t>
      </w:r>
    </w:p>
    <w:p w14:paraId="27ECE9F2"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Droid Sans Fallback" w:cs="Times New Roman"/>
          <w:sz w:val="24"/>
          <w:szCs w:val="24"/>
        </w:rPr>
        <w:t>8. «Разговоры о важном»</w:t>
      </w:r>
    </w:p>
    <w:p w14:paraId="46D7B63D" w14:textId="77777777" w:rsidR="00533F05" w:rsidRPr="00EF5D47" w:rsidRDefault="00533F05" w:rsidP="00EF5D47">
      <w:pPr>
        <w:suppressAutoHyphens/>
        <w:spacing w:after="0" w:line="240" w:lineRule="auto"/>
        <w:jc w:val="both"/>
        <w:rPr>
          <w:rFonts w:eastAsia="Droid Sans Fallback" w:cs="Times New Roman"/>
          <w:sz w:val="24"/>
          <w:szCs w:val="24"/>
        </w:rPr>
      </w:pPr>
      <w:r w:rsidRPr="00EF5D47">
        <w:rPr>
          <w:rFonts w:eastAsia="Droid Sans Fallback" w:cs="Times New Roman"/>
          <w:sz w:val="24"/>
          <w:szCs w:val="24"/>
        </w:rPr>
        <w:t>9. «Занимательная математика»</w:t>
      </w:r>
    </w:p>
    <w:p w14:paraId="2EFD74A3" w14:textId="0A7A2406" w:rsidR="00533F05" w:rsidRPr="00EF5D47" w:rsidRDefault="00697587"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Pr>
          <w:rFonts w:eastAsia="Calibri" w:cs="Times New Roman"/>
          <w:b/>
          <w:sz w:val="24"/>
          <w:szCs w:val="24"/>
          <w:lang w:eastAsia="en-US"/>
        </w:rPr>
        <w:t xml:space="preserve">2.2. </w:t>
      </w:r>
      <w:r w:rsidR="00533F05" w:rsidRPr="00EF5D47">
        <w:rPr>
          <w:rFonts w:eastAsia="Calibri" w:cs="Times New Roman"/>
          <w:b/>
          <w:sz w:val="24"/>
          <w:szCs w:val="24"/>
          <w:lang w:eastAsia="en-US"/>
        </w:rPr>
        <w:t>Программа формирования универсальных учебных действий у обучающихся</w:t>
      </w:r>
      <w:r w:rsidR="00533F05" w:rsidRPr="00EF5D47">
        <w:rPr>
          <w:rFonts w:eastAsia="Times New Roman" w:cs="Times New Roman"/>
          <w:color w:val="000000"/>
          <w:sz w:val="24"/>
          <w:szCs w:val="24"/>
        </w:rPr>
        <w:t xml:space="preserve"> </w:t>
      </w:r>
    </w:p>
    <w:p w14:paraId="14ACFF13" w14:textId="4BC22FAD" w:rsidR="00DD5A7C" w:rsidRPr="00EF5D47" w:rsidRDefault="00DD5A7C"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Целевой раздел</w:t>
      </w:r>
    </w:p>
    <w:p w14:paraId="7E4AAE9C" w14:textId="4C707013" w:rsidR="00533F05" w:rsidRPr="00EF5D47" w:rsidRDefault="00533F05"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Согласно Федеральному государственному образовательному стандарту основного общего образования, программа формирования универсальных учебных действий у обучающихся обеспечивает:</w:t>
      </w:r>
    </w:p>
    <w:p w14:paraId="12199A2D" w14:textId="77777777" w:rsidR="00533F05" w:rsidRPr="00EF5D47" w:rsidRDefault="00533F05"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развитие способности к саморазвитию и самосовершенствованию;</w:t>
      </w:r>
    </w:p>
    <w:p w14:paraId="7B3C5B6E" w14:textId="77777777" w:rsidR="00533F05" w:rsidRPr="00EF5D47" w:rsidRDefault="00533F05"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558C75CF" w14:textId="77777777" w:rsidR="00533F05" w:rsidRPr="00EF5D47" w:rsidRDefault="00533F05"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формирование </w:t>
      </w:r>
      <w:r w:rsidRPr="00EF5D47">
        <w:rPr>
          <w:rFonts w:eastAsia="Times New Roman" w:cs="Times New Roman"/>
          <w:iCs/>
          <w:color w:val="000000"/>
          <w:sz w:val="24"/>
          <w:szCs w:val="24"/>
        </w:rPr>
        <w:t>опыта</w:t>
      </w:r>
      <w:r w:rsidRPr="00EF5D47">
        <w:rPr>
          <w:rFonts w:eastAsia="Times New Roman" w:cs="Times New Roman"/>
          <w:i/>
          <w:iCs/>
          <w:color w:val="000000"/>
          <w:sz w:val="24"/>
          <w:szCs w:val="24"/>
        </w:rPr>
        <w:t xml:space="preserve"> </w:t>
      </w:r>
      <w:r w:rsidRPr="00EF5D47">
        <w:rPr>
          <w:rFonts w:eastAsia="Times New Roman" w:cs="Times New Roman"/>
          <w:color w:val="000000"/>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89060CB" w14:textId="77777777" w:rsidR="00533F05" w:rsidRPr="00EF5D47" w:rsidRDefault="00533F05"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5DDF003" w14:textId="77777777" w:rsidR="00533F05" w:rsidRPr="00EF5D47" w:rsidRDefault="00533F05"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E4D79A2" w14:textId="77777777" w:rsidR="00533F05" w:rsidRPr="00EF5D47" w:rsidRDefault="00533F05"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0D400DD4" w14:textId="77777777" w:rsidR="00533F05" w:rsidRPr="00EF5D47" w:rsidRDefault="00533F05"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F5D47">
        <w:rPr>
          <w:rFonts w:eastAsia="Times New Roman" w:cs="Times New Roman"/>
          <w:iCs/>
          <w:color w:val="000000"/>
          <w:sz w:val="24"/>
          <w:szCs w:val="24"/>
        </w:rPr>
        <w:t>использования средств ИКТ</w:t>
      </w:r>
      <w:r w:rsidRPr="00EF5D47">
        <w:rPr>
          <w:rFonts w:eastAsia="Times New Roman" w:cs="Times New Roman"/>
          <w:color w:val="000000"/>
          <w:sz w:val="24"/>
          <w:szCs w:val="24"/>
        </w:rPr>
        <w:t xml:space="preserve"> и информационно-телекоммуникационной сети «Интернет» (далее – Интернет), формирование культуры пользования ИКТ;</w:t>
      </w:r>
    </w:p>
    <w:p w14:paraId="2C3089A6" w14:textId="314CC98A" w:rsidR="00470118" w:rsidRPr="00EF5D47" w:rsidRDefault="00533F05"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формирование знаний и навыков в области финансовой грамотности и устойчивого развития общества.</w:t>
      </w:r>
    </w:p>
    <w:p w14:paraId="11C767F2" w14:textId="42BA70B5" w:rsidR="00DB24FB" w:rsidRPr="00EF5D47" w:rsidRDefault="00DB24FB" w:rsidP="00EF5D47">
      <w:pPr>
        <w:spacing w:after="0" w:line="240" w:lineRule="auto"/>
        <w:ind w:firstLine="885"/>
        <w:jc w:val="both"/>
        <w:rPr>
          <w:rFonts w:cs="Times New Roman"/>
          <w:sz w:val="24"/>
          <w:szCs w:val="24"/>
        </w:rPr>
      </w:pPr>
      <w:r w:rsidRPr="00EF5D47">
        <w:rPr>
          <w:rFonts w:cs="Times New Roman"/>
          <w:sz w:val="24"/>
          <w:szCs w:val="24"/>
        </w:rPr>
        <w:t xml:space="preserve">Структура программы формирования универсальных учебных действий </w:t>
      </w:r>
      <w:r w:rsidR="005921D9" w:rsidRPr="00EF5D47">
        <w:rPr>
          <w:rFonts w:cs="Times New Roman"/>
          <w:sz w:val="24"/>
          <w:szCs w:val="24"/>
        </w:rPr>
        <w:t>у обучающихся с ЗПР</w:t>
      </w:r>
      <w:r w:rsidRPr="00EF5D47">
        <w:rPr>
          <w:rFonts w:cs="Times New Roman"/>
          <w:sz w:val="24"/>
          <w:szCs w:val="24"/>
        </w:rPr>
        <w:t xml:space="preserve"> соответств</w:t>
      </w:r>
      <w:r w:rsidR="00DD5A7C" w:rsidRPr="00EF5D47">
        <w:rPr>
          <w:rFonts w:cs="Times New Roman"/>
          <w:sz w:val="24"/>
          <w:szCs w:val="24"/>
        </w:rPr>
        <w:t>ует</w:t>
      </w:r>
      <w:r w:rsidRPr="00EF5D47">
        <w:rPr>
          <w:rFonts w:cs="Times New Roman"/>
          <w:sz w:val="24"/>
          <w:szCs w:val="24"/>
        </w:rPr>
        <w:t xml:space="preserve"> с ФГОС ООО. Программа содержит значимую информацию о целях развития УУД, понятиях и характеристиках УУД, планируемых </w:t>
      </w:r>
      <w:r w:rsidRPr="00EF5D47">
        <w:rPr>
          <w:rFonts w:cs="Times New Roman"/>
          <w:sz w:val="24"/>
          <w:szCs w:val="24"/>
        </w:rPr>
        <w:lastRenderedPageBreak/>
        <w:t>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EF5D47" w:rsidRDefault="00DB24FB" w:rsidP="00EF5D47">
      <w:pPr>
        <w:pStyle w:val="a6"/>
        <w:widowControl w:val="0"/>
        <w:tabs>
          <w:tab w:val="left" w:pos="567"/>
        </w:tabs>
        <w:spacing w:before="0" w:beforeAutospacing="0" w:after="0" w:afterAutospacing="0"/>
        <w:ind w:firstLine="709"/>
        <w:jc w:val="both"/>
      </w:pPr>
      <w:r w:rsidRPr="00EF5D47">
        <w:rPr>
          <w:bCs/>
          <w:i/>
        </w:rPr>
        <w:t>Целью</w:t>
      </w:r>
      <w:r w:rsidRPr="00EF5D47">
        <w:rPr>
          <w:bCs/>
        </w:rPr>
        <w:t xml:space="preserve"> программы</w:t>
      </w:r>
      <w:r w:rsidRPr="00EF5D47">
        <w:t xml:space="preserve"> </w:t>
      </w:r>
      <w:r w:rsidR="004D1968" w:rsidRPr="00EF5D47">
        <w:t>формирования</w:t>
      </w:r>
      <w:r w:rsidRPr="00EF5D47">
        <w:t xml:space="preserve"> УУД </w:t>
      </w:r>
      <w:r w:rsidR="00443DE6" w:rsidRPr="00EF5D47">
        <w:t xml:space="preserve">у обучающихся с ЗПР </w:t>
      </w:r>
      <w:r w:rsidRPr="00EF5D47">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 xml:space="preserve">В соответствии с указанной целью программа развития УУД в основной школе определяет следующие </w:t>
      </w:r>
      <w:r w:rsidRPr="00EF5D47">
        <w:rPr>
          <w:bCs/>
          <w:i/>
        </w:rPr>
        <w:t>задачи</w:t>
      </w:r>
      <w:r w:rsidRPr="00EF5D47">
        <w:rPr>
          <w:i/>
        </w:rPr>
        <w:t>:</w:t>
      </w:r>
    </w:p>
    <w:p w14:paraId="45EEAD34"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включение развивающих задач как в урочную, так и внеурочную деятельность обучающихся с ЗПР;</w:t>
      </w:r>
    </w:p>
    <w:p w14:paraId="25DF9C7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EF5D47" w:rsidRDefault="00DB24FB" w:rsidP="00EF5D47">
      <w:pPr>
        <w:pStyle w:val="af5"/>
        <w:spacing w:line="240" w:lineRule="auto"/>
        <w:ind w:firstLine="709"/>
        <w:rPr>
          <w:rFonts w:cs="Times New Roman"/>
          <w:sz w:val="24"/>
          <w:szCs w:val="24"/>
        </w:rPr>
      </w:pPr>
      <w:r w:rsidRPr="00EF5D47">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дополняет традиционное содержание образовательно-воспитательных программ;</w:t>
      </w:r>
    </w:p>
    <w:p w14:paraId="138FE61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служит основой для разработки примерных программ учебных предметов, коррекционно-развивающих курсов, дисциплин.</w:t>
      </w:r>
    </w:p>
    <w:p w14:paraId="24271579" w14:textId="7DF39D71" w:rsidR="00160EAD" w:rsidRPr="00EF5D47" w:rsidRDefault="00DB24FB" w:rsidP="00EF5D47">
      <w:pPr>
        <w:pStyle w:val="a6"/>
        <w:widowControl w:val="0"/>
        <w:tabs>
          <w:tab w:val="left" w:pos="567"/>
        </w:tabs>
        <w:spacing w:before="0" w:beforeAutospacing="0" w:after="0" w:afterAutospacing="0"/>
        <w:ind w:firstLine="709"/>
        <w:jc w:val="both"/>
      </w:pPr>
      <w:r w:rsidRPr="00EF5D47">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w:t>
      </w:r>
      <w:r w:rsidR="00DD5A7C" w:rsidRPr="00EF5D47">
        <w:t>й, но и коррекционный характер.</w:t>
      </w:r>
    </w:p>
    <w:p w14:paraId="0A6F8652" w14:textId="49C4DA2B" w:rsidR="00160EAD" w:rsidRPr="00EF5D47" w:rsidRDefault="00BA28A8" w:rsidP="00EF5D47">
      <w:pPr>
        <w:pStyle w:val="4"/>
        <w:spacing w:line="240" w:lineRule="auto"/>
        <w:rPr>
          <w:rFonts w:eastAsia="Times New Roman" w:cs="Times New Roman"/>
          <w:sz w:val="24"/>
          <w:szCs w:val="24"/>
        </w:rPr>
      </w:pPr>
      <w:bookmarkStart w:id="25" w:name="_Toc97114961"/>
      <w:r w:rsidRPr="00EF5D47">
        <w:rPr>
          <w:rFonts w:eastAsia="Times New Roman" w:cs="Times New Roman"/>
          <w:sz w:val="24"/>
          <w:szCs w:val="24"/>
        </w:rPr>
        <w:t>Содержательный раздел</w:t>
      </w:r>
      <w:bookmarkEnd w:id="25"/>
    </w:p>
    <w:p w14:paraId="09E1282B" w14:textId="77777777" w:rsidR="00C46DB0" w:rsidRPr="00EF5D47" w:rsidRDefault="00C46DB0"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Согласно ФГОС Программа формирования универсальных учебных действий у обучающихся содержит:</w:t>
      </w:r>
    </w:p>
    <w:p w14:paraId="1DCEB903" w14:textId="77777777" w:rsidR="00C46DB0" w:rsidRPr="00EF5D47" w:rsidRDefault="00C46DB0"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 описание взаимосвязи универсальных учебных действий с содержанием учебных предметов;</w:t>
      </w:r>
    </w:p>
    <w:p w14:paraId="2A894231" w14:textId="1E9C7532" w:rsidR="00C46DB0" w:rsidRPr="00EF5D47" w:rsidRDefault="00C46DB0" w:rsidP="00EF5D47">
      <w:pPr>
        <w:pStyle w:val="af5"/>
        <w:spacing w:line="240" w:lineRule="auto"/>
        <w:ind w:firstLine="0"/>
        <w:rPr>
          <w:rFonts w:cs="Times New Roman"/>
          <w:sz w:val="24"/>
          <w:szCs w:val="24"/>
        </w:rPr>
      </w:pPr>
      <w:r w:rsidRPr="00EF5D47">
        <w:rPr>
          <w:rFonts w:cs="Times New Roman"/>
          <w:color w:val="000000"/>
          <w:sz w:val="24"/>
          <w:szCs w:val="24"/>
        </w:rPr>
        <w:t>- описание особенностей реализации основных направлений и форм учебно-исследовательской деятельности в рамках урочной и внеурочной работы</w:t>
      </w:r>
    </w:p>
    <w:p w14:paraId="5D9BB630" w14:textId="77777777" w:rsidR="00DB24FB" w:rsidRPr="00EF5D47" w:rsidRDefault="00DB24FB" w:rsidP="00EF5D47">
      <w:pPr>
        <w:pStyle w:val="af5"/>
        <w:spacing w:line="240" w:lineRule="auto"/>
        <w:ind w:firstLine="709"/>
        <w:rPr>
          <w:rFonts w:cs="Times New Roman"/>
          <w:sz w:val="24"/>
          <w:szCs w:val="24"/>
        </w:rPr>
      </w:pPr>
      <w:r w:rsidRPr="00EF5D47">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EF5D47" w:rsidRDefault="00DB24FB" w:rsidP="00EF5D47">
      <w:pPr>
        <w:pStyle w:val="af5"/>
        <w:spacing w:line="240" w:lineRule="auto"/>
        <w:ind w:firstLine="709"/>
        <w:rPr>
          <w:rFonts w:cs="Times New Roman"/>
          <w:sz w:val="24"/>
          <w:szCs w:val="24"/>
        </w:rPr>
      </w:pPr>
      <w:r w:rsidRPr="00EF5D47">
        <w:rPr>
          <w:rFonts w:cs="Times New Roman"/>
          <w:sz w:val="24"/>
          <w:szCs w:val="24"/>
        </w:rPr>
        <w:t xml:space="preserve">В более узком (психологическом значении) термин «универсальные учебные </w:t>
      </w:r>
      <w:r w:rsidRPr="00EF5D47">
        <w:rPr>
          <w:rFonts w:cs="Times New Roman"/>
          <w:sz w:val="24"/>
          <w:szCs w:val="24"/>
        </w:rPr>
        <w:lastRenderedPageBreak/>
        <w:t xml:space="preserve">действия» можно определить как совокупность способов действия учащегося (а также связанных с ними навыков учебной работы), обеспечивающих его </w:t>
      </w:r>
      <w:r w:rsidRPr="00EF5D47">
        <w:rPr>
          <w:rFonts w:cs="Times New Roman"/>
          <w:sz w:val="24"/>
          <w:szCs w:val="24"/>
          <w:shd w:val="clear" w:color="auto" w:fill="FFFFFF"/>
        </w:rPr>
        <w:t xml:space="preserve">культурную идентичность, социальную компетентность, толерантность, </w:t>
      </w:r>
      <w:r w:rsidRPr="00EF5D47">
        <w:rPr>
          <w:rFonts w:cs="Times New Roman"/>
          <w:sz w:val="24"/>
          <w:szCs w:val="24"/>
        </w:rPr>
        <w:t>способность к самостоятельному усвоению новых знаний и умений, включая организацию этого процесса.</w:t>
      </w:r>
      <w:r w:rsidRPr="00EF5D47">
        <w:rPr>
          <w:rFonts w:cs="Times New Roman"/>
          <w:i/>
          <w:sz w:val="24"/>
          <w:szCs w:val="24"/>
        </w:rPr>
        <w:t xml:space="preserve"> </w:t>
      </w:r>
      <w:r w:rsidRPr="00EF5D47">
        <w:rPr>
          <w:rFonts w:cs="Times New Roman"/>
          <w:sz w:val="24"/>
          <w:szCs w:val="24"/>
        </w:rPr>
        <w:t>Таким образом, универсальные учебные действия:</w:t>
      </w:r>
    </w:p>
    <w:p w14:paraId="2B730584"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носят надпредметный, метапредметный характер;</w:t>
      </w:r>
    </w:p>
    <w:p w14:paraId="76A762E8"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обеспечивают целостность общекультурного, личностного и познавательного развития и саморазвития личности;</w:t>
      </w:r>
    </w:p>
    <w:p w14:paraId="0E8A42D7"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обеспечивают преемственность всех ступеней образовательного процесса;</w:t>
      </w:r>
    </w:p>
    <w:p w14:paraId="6932DC9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EF5D47" w:rsidRDefault="00DB24FB" w:rsidP="00EF5D47">
      <w:pPr>
        <w:pStyle w:val="af5"/>
        <w:spacing w:line="240" w:lineRule="auto"/>
        <w:ind w:firstLine="709"/>
        <w:rPr>
          <w:rFonts w:cs="Times New Roman"/>
          <w:sz w:val="24"/>
          <w:szCs w:val="24"/>
        </w:rPr>
      </w:pPr>
      <w:r w:rsidRPr="00EF5D47">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EF5D47">
        <w:rPr>
          <w:rFonts w:cs="Times New Roman"/>
          <w:sz w:val="24"/>
          <w:szCs w:val="24"/>
        </w:rPr>
        <w:t>:</w:t>
      </w:r>
    </w:p>
    <w:p w14:paraId="56FBBC10" w14:textId="73CB931C"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универсальные учебные </w:t>
      </w:r>
      <w:r w:rsidR="00E90F7C" w:rsidRPr="00EF5D47">
        <w:rPr>
          <w:rFonts w:cs="Times New Roman"/>
          <w:sz w:val="24"/>
          <w:szCs w:val="24"/>
        </w:rPr>
        <w:t xml:space="preserve">познавательные </w:t>
      </w:r>
      <w:r w:rsidRPr="00EF5D47">
        <w:rPr>
          <w:rFonts w:cs="Times New Roman"/>
          <w:sz w:val="24"/>
          <w:szCs w:val="24"/>
        </w:rPr>
        <w:t>действия;</w:t>
      </w:r>
    </w:p>
    <w:p w14:paraId="48F77589" w14:textId="63EEC84E" w:rsidR="00E90F7C"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универсальные учебные </w:t>
      </w:r>
      <w:r w:rsidR="00E90F7C" w:rsidRPr="00EF5D47">
        <w:rPr>
          <w:rFonts w:cs="Times New Roman"/>
          <w:sz w:val="24"/>
          <w:szCs w:val="24"/>
        </w:rPr>
        <w:t xml:space="preserve">коммуникативные </w:t>
      </w:r>
      <w:r w:rsidRPr="00EF5D47">
        <w:rPr>
          <w:rFonts w:cs="Times New Roman"/>
          <w:sz w:val="24"/>
          <w:szCs w:val="24"/>
        </w:rPr>
        <w:t>действия</w:t>
      </w:r>
      <w:r w:rsidR="004B723D" w:rsidRPr="00EF5D47">
        <w:rPr>
          <w:rFonts w:cs="Times New Roman"/>
          <w:sz w:val="24"/>
          <w:szCs w:val="24"/>
        </w:rPr>
        <w:t>;</w:t>
      </w:r>
    </w:p>
    <w:p w14:paraId="317BAAAA" w14:textId="10C7AC93" w:rsidR="00E90F7C" w:rsidRPr="00EF5D47" w:rsidRDefault="00E90F7C"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универсальные учебные регулятивные </w:t>
      </w:r>
      <w:r w:rsidR="004B723D" w:rsidRPr="00EF5D47">
        <w:rPr>
          <w:rFonts w:cs="Times New Roman"/>
          <w:sz w:val="24"/>
          <w:szCs w:val="24"/>
        </w:rPr>
        <w:t>действия.</w:t>
      </w:r>
    </w:p>
    <w:p w14:paraId="73F724FD" w14:textId="0B19568A" w:rsidR="00BA28A8" w:rsidRPr="00EF5D47" w:rsidRDefault="007031AC" w:rsidP="00EF5D47">
      <w:pPr>
        <w:pStyle w:val="af5"/>
        <w:spacing w:line="240" w:lineRule="auto"/>
        <w:ind w:firstLine="709"/>
        <w:rPr>
          <w:rFonts w:cs="Times New Roman"/>
          <w:sz w:val="24"/>
          <w:szCs w:val="24"/>
          <w:shd w:val="clear" w:color="auto" w:fill="FFFFFF"/>
        </w:rPr>
      </w:pPr>
      <w:r w:rsidRPr="00EF5D47">
        <w:rPr>
          <w:rFonts w:cs="Times New Roman"/>
          <w:i/>
          <w:sz w:val="24"/>
          <w:szCs w:val="24"/>
        </w:rPr>
        <w:t>У</w:t>
      </w:r>
      <w:r w:rsidR="00DB24FB" w:rsidRPr="00EF5D47">
        <w:rPr>
          <w:rFonts w:cs="Times New Roman"/>
          <w:i/>
          <w:sz w:val="24"/>
          <w:szCs w:val="24"/>
        </w:rPr>
        <w:t xml:space="preserve">ниверсальные учебные </w:t>
      </w:r>
      <w:r w:rsidRPr="00EF5D47">
        <w:rPr>
          <w:rFonts w:cs="Times New Roman"/>
          <w:i/>
          <w:sz w:val="24"/>
          <w:szCs w:val="24"/>
        </w:rPr>
        <w:t xml:space="preserve">познавательные </w:t>
      </w:r>
      <w:r w:rsidR="00DB24FB" w:rsidRPr="00EF5D47">
        <w:rPr>
          <w:rFonts w:cs="Times New Roman"/>
          <w:i/>
          <w:sz w:val="24"/>
          <w:szCs w:val="24"/>
        </w:rPr>
        <w:t>действия</w:t>
      </w:r>
      <w:r w:rsidR="00DB24FB" w:rsidRPr="00EF5D47">
        <w:rPr>
          <w:rFonts w:cs="Times New Roman"/>
          <w:sz w:val="24"/>
          <w:szCs w:val="24"/>
        </w:rPr>
        <w:t xml:space="preserve"> включают </w:t>
      </w:r>
      <w:r w:rsidR="005F2661" w:rsidRPr="00EF5D47">
        <w:rPr>
          <w:rFonts w:cs="Times New Roman"/>
          <w:sz w:val="24"/>
          <w:szCs w:val="24"/>
        </w:rPr>
        <w:t>базовые логические действия, базовые исследовательские действия, работу с информацией</w:t>
      </w:r>
      <w:r w:rsidR="00DB24FB" w:rsidRPr="00EF5D47">
        <w:rPr>
          <w:rFonts w:cs="Times New Roman"/>
          <w:sz w:val="24"/>
          <w:szCs w:val="24"/>
        </w:rPr>
        <w:t>.</w:t>
      </w:r>
      <w:r w:rsidR="005943F6" w:rsidRPr="00EF5D47">
        <w:rPr>
          <w:rFonts w:cs="Times New Roman"/>
          <w:sz w:val="24"/>
          <w:szCs w:val="24"/>
        </w:rPr>
        <w:t xml:space="preserve"> </w:t>
      </w:r>
      <w:r w:rsidR="00BA28A8" w:rsidRPr="00EF5D47">
        <w:rPr>
          <w:rFonts w:cs="Times New Roman"/>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EF5D47">
        <w:rPr>
          <w:rFonts w:cs="Times New Roman"/>
          <w:sz w:val="24"/>
          <w:szCs w:val="24"/>
          <w:shd w:val="clear" w:color="auto" w:fill="FFFFFF"/>
        </w:rPr>
        <w:t>овесно-логических форм мышления.</w:t>
      </w:r>
    </w:p>
    <w:p w14:paraId="2086B92F" w14:textId="16AF2748" w:rsidR="00DB24FB" w:rsidRPr="00EF5D47" w:rsidRDefault="009A6730" w:rsidP="00EF5D47">
      <w:pPr>
        <w:pStyle w:val="af5"/>
        <w:spacing w:line="240" w:lineRule="auto"/>
        <w:ind w:firstLine="709"/>
        <w:rPr>
          <w:rFonts w:cs="Times New Roman"/>
          <w:sz w:val="24"/>
          <w:szCs w:val="24"/>
          <w:shd w:val="clear" w:color="auto" w:fill="FFFFFF"/>
        </w:rPr>
      </w:pPr>
      <w:bookmarkStart w:id="26" w:name="bookmark93"/>
      <w:r w:rsidRPr="00EF5D47">
        <w:rPr>
          <w:rFonts w:cs="Times New Roman"/>
          <w:i/>
          <w:sz w:val="24"/>
          <w:szCs w:val="24"/>
        </w:rPr>
        <w:t>У</w:t>
      </w:r>
      <w:r w:rsidR="00DB24FB" w:rsidRPr="00EF5D47">
        <w:rPr>
          <w:rFonts w:cs="Times New Roman"/>
          <w:i/>
          <w:sz w:val="24"/>
          <w:szCs w:val="24"/>
        </w:rPr>
        <w:t xml:space="preserve">ниверсальные учебные </w:t>
      </w:r>
      <w:r w:rsidRPr="00EF5D47">
        <w:rPr>
          <w:rFonts w:cs="Times New Roman"/>
          <w:i/>
          <w:sz w:val="24"/>
          <w:szCs w:val="24"/>
        </w:rPr>
        <w:t xml:space="preserve">коммуникативные </w:t>
      </w:r>
      <w:r w:rsidR="00DB24FB" w:rsidRPr="00EF5D47">
        <w:rPr>
          <w:rFonts w:cs="Times New Roman"/>
          <w:i/>
          <w:sz w:val="24"/>
          <w:szCs w:val="24"/>
        </w:rPr>
        <w:t>действия</w:t>
      </w:r>
      <w:bookmarkEnd w:id="26"/>
      <w:r w:rsidR="00DB24FB" w:rsidRPr="00EF5D47">
        <w:rPr>
          <w:rFonts w:cs="Times New Roman"/>
          <w:b/>
          <w:sz w:val="24"/>
          <w:szCs w:val="24"/>
        </w:rPr>
        <w:t xml:space="preserve"> </w:t>
      </w:r>
      <w:r w:rsidR="00DB24FB" w:rsidRPr="00EF5D47">
        <w:rPr>
          <w:rFonts w:cs="Times New Roman"/>
          <w:sz w:val="24"/>
          <w:szCs w:val="24"/>
        </w:rPr>
        <w:t>обеспечивают</w:t>
      </w:r>
      <w:r w:rsidR="005943F6" w:rsidRPr="00EF5D47">
        <w:rPr>
          <w:rFonts w:cs="Times New Roman"/>
          <w:sz w:val="24"/>
          <w:szCs w:val="24"/>
        </w:rPr>
        <w:t xml:space="preserve"> </w:t>
      </w:r>
      <w:r w:rsidR="00DB24FB" w:rsidRPr="00EF5D47">
        <w:rPr>
          <w:rFonts w:cs="Times New Roman"/>
          <w:sz w:val="24"/>
          <w:szCs w:val="24"/>
        </w:rPr>
        <w:t>социальную компетентность и учёт позиции других людей, партнеров по общению или деятельности;</w:t>
      </w:r>
      <w:r w:rsidR="005943F6" w:rsidRPr="00EF5D47">
        <w:rPr>
          <w:rFonts w:cs="Times New Roman"/>
          <w:sz w:val="24"/>
          <w:szCs w:val="24"/>
        </w:rPr>
        <w:t xml:space="preserve"> </w:t>
      </w:r>
      <w:r w:rsidR="00DB24FB" w:rsidRPr="00EF5D47">
        <w:rPr>
          <w:rFonts w:cs="Times New Roman"/>
          <w:sz w:val="24"/>
          <w:szCs w:val="24"/>
        </w:rPr>
        <w:t>умение слушать и вступать в диалог;</w:t>
      </w:r>
      <w:r w:rsidR="005943F6" w:rsidRPr="00EF5D47">
        <w:rPr>
          <w:rFonts w:cs="Times New Roman"/>
          <w:sz w:val="24"/>
          <w:szCs w:val="24"/>
        </w:rPr>
        <w:t xml:space="preserve"> </w:t>
      </w:r>
      <w:r w:rsidR="00DB24FB" w:rsidRPr="00EF5D47">
        <w:rPr>
          <w:rFonts w:cs="Times New Roman"/>
          <w:sz w:val="24"/>
          <w:szCs w:val="24"/>
        </w:rPr>
        <w:t>участвовать в коллективном обсуждении проблем;</w:t>
      </w:r>
      <w:r w:rsidR="005943F6" w:rsidRPr="00EF5D47">
        <w:rPr>
          <w:rFonts w:cs="Times New Roman"/>
          <w:sz w:val="24"/>
          <w:szCs w:val="24"/>
        </w:rPr>
        <w:t xml:space="preserve"> </w:t>
      </w:r>
      <w:r w:rsidR="00DB24FB" w:rsidRPr="00EF5D47">
        <w:rPr>
          <w:rFonts w:cs="Times New Roman"/>
          <w:sz w:val="24"/>
          <w:szCs w:val="24"/>
        </w:rPr>
        <w:t>способность интегрироваться в группу сверстников и строить</w:t>
      </w:r>
      <w:r w:rsidR="00DB24FB" w:rsidRPr="00EF5D47">
        <w:rPr>
          <w:rFonts w:cs="Times New Roman"/>
          <w:sz w:val="24"/>
          <w:szCs w:val="24"/>
          <w:shd w:val="clear" w:color="auto" w:fill="FFFFFF"/>
        </w:rPr>
        <w:t xml:space="preserve"> продуктивное взаимодействие и сотрудничество со сверстниками и взрослыми.</w:t>
      </w:r>
      <w:r w:rsidR="005943F6" w:rsidRPr="00EF5D47">
        <w:rPr>
          <w:rFonts w:cs="Times New Roman"/>
          <w:sz w:val="24"/>
          <w:szCs w:val="24"/>
          <w:shd w:val="clear" w:color="auto" w:fill="FFFFFF"/>
        </w:rPr>
        <w:t xml:space="preserve"> </w:t>
      </w:r>
      <w:r w:rsidR="00DB24FB" w:rsidRPr="00EF5D47">
        <w:rPr>
          <w:rFonts w:cs="Times New Roman"/>
          <w:sz w:val="24"/>
          <w:szCs w:val="24"/>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EF5D47" w:rsidRDefault="005943F6" w:rsidP="00EF5D47">
      <w:pPr>
        <w:pStyle w:val="af5"/>
        <w:spacing w:line="240" w:lineRule="auto"/>
        <w:ind w:firstLine="709"/>
        <w:rPr>
          <w:rFonts w:cs="Times New Roman"/>
          <w:sz w:val="24"/>
          <w:szCs w:val="24"/>
          <w:shd w:val="clear" w:color="auto" w:fill="FFFFFF"/>
        </w:rPr>
      </w:pPr>
      <w:r w:rsidRPr="00EF5D47">
        <w:rPr>
          <w:rFonts w:cs="Times New Roman"/>
          <w:i/>
          <w:sz w:val="24"/>
          <w:szCs w:val="24"/>
        </w:rPr>
        <w:t>У</w:t>
      </w:r>
      <w:r w:rsidR="007031AC" w:rsidRPr="00EF5D47">
        <w:rPr>
          <w:rFonts w:cs="Times New Roman"/>
          <w:i/>
          <w:sz w:val="24"/>
          <w:szCs w:val="24"/>
        </w:rPr>
        <w:t xml:space="preserve">ниверсальные учебные </w:t>
      </w:r>
      <w:r w:rsidRPr="00EF5D47">
        <w:rPr>
          <w:rFonts w:cs="Times New Roman"/>
          <w:i/>
          <w:sz w:val="24"/>
          <w:szCs w:val="24"/>
        </w:rPr>
        <w:t xml:space="preserve">регулятивные </w:t>
      </w:r>
      <w:r w:rsidR="007031AC" w:rsidRPr="00EF5D47">
        <w:rPr>
          <w:rFonts w:cs="Times New Roman"/>
          <w:i/>
          <w:sz w:val="24"/>
          <w:szCs w:val="24"/>
        </w:rPr>
        <w:t>действия</w:t>
      </w:r>
      <w:r w:rsidR="007031AC" w:rsidRPr="00EF5D47">
        <w:rPr>
          <w:rFonts w:cs="Times New Roman"/>
          <w:sz w:val="24"/>
          <w:szCs w:val="24"/>
        </w:rPr>
        <w:t xml:space="preserve"> обеспечивают учащимся организацию своей учебной деятельности. К ним относятся:</w:t>
      </w:r>
      <w:r w:rsidRPr="00EF5D47">
        <w:rPr>
          <w:rFonts w:cs="Times New Roman"/>
          <w:sz w:val="24"/>
          <w:szCs w:val="24"/>
        </w:rPr>
        <w:t xml:space="preserve"> </w:t>
      </w:r>
      <w:r w:rsidR="007031AC" w:rsidRPr="00EF5D47">
        <w:rPr>
          <w:rFonts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r w:rsidRPr="00EF5D47">
        <w:rPr>
          <w:rFonts w:cs="Times New Roman"/>
          <w:sz w:val="24"/>
          <w:szCs w:val="24"/>
        </w:rPr>
        <w:t xml:space="preserve"> </w:t>
      </w:r>
      <w:r w:rsidR="007031AC" w:rsidRPr="00EF5D47">
        <w:rPr>
          <w:rFonts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EF5D47">
        <w:rPr>
          <w:rFonts w:cs="Times New Roman"/>
          <w:sz w:val="24"/>
          <w:szCs w:val="24"/>
        </w:rPr>
        <w:t xml:space="preserve"> </w:t>
      </w:r>
      <w:r w:rsidR="007031AC" w:rsidRPr="00EF5D47">
        <w:rPr>
          <w:rFonts w:cs="Times New Roman"/>
          <w:sz w:val="24"/>
          <w:szCs w:val="24"/>
        </w:rPr>
        <w:t>прогнозирование – предвосхищение результата и уровня усвоения знаний, его временных характеристик;</w:t>
      </w:r>
      <w:r w:rsidRPr="00EF5D47">
        <w:rPr>
          <w:rFonts w:cs="Times New Roman"/>
          <w:sz w:val="24"/>
          <w:szCs w:val="24"/>
        </w:rPr>
        <w:t xml:space="preserve"> </w:t>
      </w:r>
      <w:r w:rsidR="007031AC" w:rsidRPr="00EF5D47">
        <w:rPr>
          <w:rFonts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Pr="00EF5D47">
        <w:rPr>
          <w:rFonts w:cs="Times New Roman"/>
          <w:sz w:val="24"/>
          <w:szCs w:val="24"/>
        </w:rPr>
        <w:t xml:space="preserve"> </w:t>
      </w:r>
      <w:r w:rsidR="007031AC" w:rsidRPr="00EF5D47">
        <w:rPr>
          <w:rFonts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EF5D47">
        <w:rPr>
          <w:rFonts w:cs="Times New Roman"/>
          <w:sz w:val="24"/>
          <w:szCs w:val="24"/>
        </w:rPr>
        <w:t xml:space="preserve"> </w:t>
      </w:r>
      <w:r w:rsidR="007031AC" w:rsidRPr="00EF5D47">
        <w:rPr>
          <w:rFonts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EF5D47">
        <w:rPr>
          <w:rFonts w:cs="Times New Roman"/>
          <w:sz w:val="24"/>
          <w:szCs w:val="24"/>
        </w:rPr>
        <w:t xml:space="preserve"> </w:t>
      </w:r>
      <w:r w:rsidR="007031AC" w:rsidRPr="00EF5D47">
        <w:rPr>
          <w:rFonts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007031AC" w:rsidRPr="00EF5D47">
        <w:rPr>
          <w:rFonts w:cs="Times New Roman"/>
          <w:sz w:val="24"/>
          <w:szCs w:val="24"/>
          <w:shd w:val="clear" w:color="auto" w:fill="FFFFFF"/>
        </w:rPr>
        <w:t xml:space="preserve"> преодолению препятствий.</w:t>
      </w:r>
      <w:r w:rsidR="00B90ED5" w:rsidRPr="00EF5D47">
        <w:rPr>
          <w:rFonts w:cs="Times New Roman"/>
          <w:sz w:val="24"/>
          <w:szCs w:val="24"/>
          <w:shd w:val="clear" w:color="auto" w:fill="FFFFFF"/>
        </w:rPr>
        <w:t xml:space="preserve"> </w:t>
      </w:r>
      <w:r w:rsidR="007031AC" w:rsidRPr="00EF5D47">
        <w:rPr>
          <w:rFonts w:cs="Times New Roman"/>
          <w:sz w:val="24"/>
          <w:szCs w:val="24"/>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Процесс формирования УУД основан на следующих принципах:</w:t>
      </w:r>
    </w:p>
    <w:p w14:paraId="6964FCC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формирование УУД требует работы как с предметным, так и междисциплинарным содержанием;</w:t>
      </w:r>
    </w:p>
    <w:p w14:paraId="3D2682D9"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отход от понимания отдельного урока как ключевой единицы образовательного процесса;</w:t>
      </w:r>
    </w:p>
    <w:p w14:paraId="119D9C47" w14:textId="4A9E7BD9" w:rsidR="006A251A" w:rsidRPr="00697587" w:rsidRDefault="00DB24FB" w:rsidP="0069758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45A6B801"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результате изучения</w:t>
      </w:r>
      <w:r w:rsidRPr="00EF5D47">
        <w:rPr>
          <w:rFonts w:eastAsia="Calibri" w:cs="Times New Roman"/>
          <w:b/>
          <w:bCs/>
          <w:sz w:val="24"/>
          <w:szCs w:val="24"/>
          <w:shd w:val="clear" w:color="auto" w:fill="FFFFFF"/>
          <w:lang w:val="x-none" w:eastAsia="x-none"/>
        </w:rPr>
        <w:t xml:space="preserve"> всех без исключения </w:t>
      </w:r>
      <w:r w:rsidRPr="00EF5D47">
        <w:rPr>
          <w:rFonts w:eastAsia="Calibri" w:cs="Times New Roman"/>
          <w:b/>
          <w:bCs/>
          <w:sz w:val="24"/>
          <w:szCs w:val="24"/>
          <w:shd w:val="clear" w:color="auto" w:fill="FFFFFF"/>
          <w:lang w:eastAsia="x-none"/>
        </w:rPr>
        <w:t xml:space="preserve">учебных </w:t>
      </w:r>
      <w:r w:rsidRPr="00EF5D47">
        <w:rPr>
          <w:rFonts w:eastAsia="Calibri" w:cs="Times New Roman"/>
          <w:b/>
          <w:bCs/>
          <w:sz w:val="24"/>
          <w:szCs w:val="24"/>
          <w:shd w:val="clear" w:color="auto" w:fill="FFFFFF"/>
          <w:lang w:val="x-none" w:eastAsia="x-none"/>
        </w:rPr>
        <w:t>предметов</w:t>
      </w:r>
      <w:r w:rsidRPr="00EF5D47">
        <w:rPr>
          <w:rFonts w:eastAsia="Calibri" w:cs="Times New Roman"/>
          <w:sz w:val="24"/>
          <w:szCs w:val="24"/>
          <w:lang w:val="x-none" w:eastAsia="x-none"/>
        </w:rPr>
        <w:t xml:space="preserve"> основной школы получат дальнейшее развитие</w:t>
      </w:r>
      <w:r w:rsidRPr="00EF5D47">
        <w:rPr>
          <w:rFonts w:eastAsia="Calibri" w:cs="Times New Roman"/>
          <w:b/>
          <w:bCs/>
          <w:i/>
          <w:iCs/>
          <w:sz w:val="24"/>
          <w:szCs w:val="24"/>
          <w:shd w:val="clear" w:color="auto" w:fill="FFFFFF"/>
          <w:lang w:val="x-none" w:eastAsia="x-none"/>
        </w:rPr>
        <w:t xml:space="preserve">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w:t>
      </w:r>
      <w:r w:rsidRPr="00EF5D47">
        <w:rPr>
          <w:rFonts w:eastAsia="Calibri" w:cs="Times New Roman"/>
          <w:sz w:val="24"/>
          <w:szCs w:val="24"/>
          <w:lang w:val="x-none" w:eastAsia="x-none"/>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27EDD535"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ходе изучения средствами всех предметов у выпускников будут заложены</w:t>
      </w:r>
      <w:r w:rsidRPr="00EF5D47">
        <w:rPr>
          <w:rFonts w:eastAsia="Calibri" w:cs="Times New Roman"/>
          <w:b/>
          <w:bCs/>
          <w:i/>
          <w:iCs/>
          <w:sz w:val="24"/>
          <w:szCs w:val="24"/>
          <w:shd w:val="clear" w:color="auto" w:fill="FFFFFF"/>
          <w:lang w:val="x-none" w:eastAsia="x-none"/>
        </w:rPr>
        <w:t xml:space="preserve"> основы формально-логического мышления, рефлексии,</w:t>
      </w:r>
      <w:r w:rsidRPr="00EF5D47">
        <w:rPr>
          <w:rFonts w:eastAsia="Calibri" w:cs="Times New Roman"/>
          <w:sz w:val="24"/>
          <w:szCs w:val="24"/>
          <w:lang w:val="x-none" w:eastAsia="x-none"/>
        </w:rPr>
        <w:t xml:space="preserve"> что будет способствовать:</w:t>
      </w:r>
    </w:p>
    <w:p w14:paraId="6A1919BC" w14:textId="77777777" w:rsidR="00C46DB0" w:rsidRPr="00EF5D47" w:rsidRDefault="00C46DB0" w:rsidP="00EF5D47">
      <w:pPr>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 порождению нового типа познавательных интересов (интереса не только к фактам, но и к закономерностям);</w:t>
      </w:r>
    </w:p>
    <w:p w14:paraId="5FFD2613" w14:textId="77777777" w:rsidR="00C46DB0" w:rsidRPr="00EF5D47" w:rsidRDefault="00C46DB0" w:rsidP="00EF5D47">
      <w:pPr>
        <w:tabs>
          <w:tab w:val="left" w:pos="107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 расширению и переориентации рефлексивной оценки собственных возможностей – за пределы учебной деятельности в сферу самосознания;</w:t>
      </w:r>
    </w:p>
    <w:p w14:paraId="0DAA8C82" w14:textId="77777777" w:rsidR="00C46DB0" w:rsidRPr="00EF5D47" w:rsidRDefault="00C46DB0" w:rsidP="00EF5D47">
      <w:pPr>
        <w:tabs>
          <w:tab w:val="left" w:pos="1084"/>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14:paraId="62DD1664"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ходе изучения всех учебных предметов учащиеся</w:t>
      </w:r>
      <w:r w:rsidRPr="00EF5D47">
        <w:rPr>
          <w:rFonts w:eastAsia="Calibri" w:cs="Times New Roman"/>
          <w:b/>
          <w:bCs/>
          <w:i/>
          <w:iCs/>
          <w:sz w:val="24"/>
          <w:szCs w:val="24"/>
          <w:shd w:val="clear" w:color="auto" w:fill="FFFFFF"/>
          <w:lang w:val="x-none" w:eastAsia="x-none"/>
        </w:rPr>
        <w:t xml:space="preserve"> приобретут опыт проектной деятельности</w:t>
      </w:r>
      <w:r w:rsidRPr="00EF5D47">
        <w:rPr>
          <w:rFonts w:eastAsia="Calibri" w:cs="Times New Roman"/>
          <w:sz w:val="24"/>
          <w:szCs w:val="24"/>
          <w:lang w:val="x-none" w:eastAsia="x-none"/>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56B0D8E3"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ходе планирования и выполнения учебных исследований обучающиеся освоят умение</w:t>
      </w:r>
      <w:r w:rsidRPr="00EF5D47">
        <w:rPr>
          <w:rFonts w:eastAsia="Calibri" w:cs="Times New Roman"/>
          <w:i/>
          <w:iCs/>
          <w:sz w:val="24"/>
          <w:szCs w:val="24"/>
          <w:shd w:val="clear" w:color="auto" w:fill="FFFFFF"/>
          <w:lang w:val="x-none" w:eastAsia="x-none"/>
        </w:rPr>
        <w:t xml:space="preserve"> оперировать гипотезами</w:t>
      </w:r>
      <w:r w:rsidRPr="00EF5D47">
        <w:rPr>
          <w:rFonts w:eastAsia="Calibri" w:cs="Times New Roman"/>
          <w:sz w:val="24"/>
          <w:szCs w:val="24"/>
          <w:lang w:val="x-none" w:eastAsia="x-none"/>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597D5F25"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результате целенаправленной учебной деятельности, осуществляемой в формах</w:t>
      </w:r>
      <w:r w:rsidRPr="00EF5D47">
        <w:rPr>
          <w:rFonts w:eastAsia="Calibri" w:cs="Times New Roman"/>
          <w:i/>
          <w:iCs/>
          <w:sz w:val="24"/>
          <w:szCs w:val="24"/>
          <w:shd w:val="clear" w:color="auto" w:fill="FFFFFF"/>
          <w:lang w:val="x-none" w:eastAsia="x-none"/>
        </w:rPr>
        <w:t xml:space="preserve"> учебного исследования,</w:t>
      </w:r>
      <w:r w:rsidRPr="00EF5D47">
        <w:rPr>
          <w:rFonts w:eastAsia="Calibri" w:cs="Times New Roman"/>
          <w:i/>
          <w:iCs/>
          <w:noProof/>
          <w:sz w:val="24"/>
          <w:szCs w:val="24"/>
          <w:shd w:val="clear" w:color="auto" w:fill="FFFFFF"/>
          <w:lang w:val="x-none" w:eastAsia="x-none"/>
        </w:rPr>
        <w:t xml:space="preserve"> </w:t>
      </w:r>
      <w:r w:rsidRPr="00EF5D47">
        <w:rPr>
          <w:rFonts w:eastAsia="Calibri" w:cs="Times New Roman"/>
          <w:i/>
          <w:iCs/>
          <w:sz w:val="24"/>
          <w:szCs w:val="24"/>
          <w:shd w:val="clear" w:color="auto" w:fill="FFFFFF"/>
          <w:lang w:val="x-none" w:eastAsia="x-none"/>
        </w:rPr>
        <w:t>учебного проекта,</w:t>
      </w:r>
      <w:r w:rsidRPr="00EF5D47">
        <w:rPr>
          <w:rFonts w:eastAsia="Calibri" w:cs="Times New Roman"/>
          <w:sz w:val="24"/>
          <w:szCs w:val="24"/>
          <w:lang w:val="x-none" w:eastAsia="x-none"/>
        </w:rPr>
        <w:t xml:space="preserve"> в ходе</w:t>
      </w:r>
      <w:r w:rsidRPr="00EF5D47">
        <w:rPr>
          <w:rFonts w:eastAsia="Calibri" w:cs="Times New Roman"/>
          <w:i/>
          <w:iCs/>
          <w:sz w:val="24"/>
          <w:szCs w:val="24"/>
          <w:shd w:val="clear" w:color="auto" w:fill="FFFFFF"/>
          <w:lang w:val="x-none" w:eastAsia="x-none"/>
        </w:rPr>
        <w:t xml:space="preserve"> освоения системы научных понятий</w:t>
      </w:r>
      <w:r w:rsidRPr="00EF5D47">
        <w:rPr>
          <w:rFonts w:eastAsia="Calibri" w:cs="Times New Roman"/>
          <w:sz w:val="24"/>
          <w:szCs w:val="24"/>
          <w:lang w:val="x-none" w:eastAsia="x-none"/>
        </w:rPr>
        <w:t xml:space="preserve"> у выпускников будут заложены:</w:t>
      </w:r>
    </w:p>
    <w:p w14:paraId="39B7F0BF" w14:textId="77777777" w:rsidR="00C46DB0" w:rsidRPr="00EF5D47" w:rsidRDefault="00C46DB0" w:rsidP="00EF5D47">
      <w:pPr>
        <w:tabs>
          <w:tab w:val="left" w:pos="107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w:t>
      </w:r>
      <w:r w:rsidRPr="00EF5D47">
        <w:rPr>
          <w:rFonts w:eastAsia="Calibri" w:cs="Times New Roman"/>
          <w:sz w:val="24"/>
          <w:szCs w:val="24"/>
          <w:lang w:val="en-US" w:eastAsia="x-none"/>
        </w:rPr>
        <w:t> </w:t>
      </w:r>
      <w:r w:rsidRPr="00EF5D47">
        <w:rPr>
          <w:rFonts w:eastAsia="Calibri" w:cs="Times New Roman"/>
          <w:sz w:val="24"/>
          <w:szCs w:val="24"/>
          <w:lang w:val="x-none" w:eastAsia="x-none"/>
        </w:rPr>
        <w:t>потребность вникать в суть изучаемых проблем, ставить вопросы, затрагивающие основы знаний, личный, социальный, исторический жизненный опыт;</w:t>
      </w:r>
    </w:p>
    <w:p w14:paraId="609BB536" w14:textId="77777777" w:rsidR="00C46DB0" w:rsidRPr="00EF5D47" w:rsidRDefault="00C46DB0" w:rsidP="00EF5D47">
      <w:pPr>
        <w:tabs>
          <w:tab w:val="left" w:pos="1084"/>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w:t>
      </w:r>
      <w:r w:rsidRPr="00EF5D47">
        <w:rPr>
          <w:rFonts w:eastAsia="Calibri" w:cs="Times New Roman"/>
          <w:sz w:val="24"/>
          <w:szCs w:val="24"/>
          <w:lang w:val="en-US" w:eastAsia="x-none"/>
        </w:rPr>
        <w:t> </w:t>
      </w:r>
      <w:r w:rsidRPr="00EF5D47">
        <w:rPr>
          <w:rFonts w:eastAsia="Calibri" w:cs="Times New Roman"/>
          <w:sz w:val="24"/>
          <w:szCs w:val="24"/>
          <w:lang w:val="x-none" w:eastAsia="x-none"/>
        </w:rPr>
        <w:t>основы критического отношения к знанию, жизненному опыту;</w:t>
      </w:r>
    </w:p>
    <w:p w14:paraId="5083D30D" w14:textId="77777777" w:rsidR="00C46DB0" w:rsidRPr="00EF5D47" w:rsidRDefault="00C46DB0" w:rsidP="00EF5D47">
      <w:pPr>
        <w:tabs>
          <w:tab w:val="left" w:pos="1076"/>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w:t>
      </w:r>
      <w:r w:rsidRPr="00EF5D47">
        <w:rPr>
          <w:rFonts w:eastAsia="Calibri" w:cs="Times New Roman"/>
          <w:sz w:val="24"/>
          <w:szCs w:val="24"/>
          <w:lang w:val="en-US" w:eastAsia="x-none"/>
        </w:rPr>
        <w:t> </w:t>
      </w:r>
      <w:r w:rsidRPr="00EF5D47">
        <w:rPr>
          <w:rFonts w:eastAsia="Calibri" w:cs="Times New Roman"/>
          <w:sz w:val="24"/>
          <w:szCs w:val="24"/>
          <w:lang w:val="x-none" w:eastAsia="x-none"/>
        </w:rPr>
        <w:t>основы ценностных суждений и оценок;</w:t>
      </w:r>
    </w:p>
    <w:p w14:paraId="6C446BEB" w14:textId="77777777" w:rsidR="00C46DB0" w:rsidRPr="00EF5D47" w:rsidRDefault="00C46DB0" w:rsidP="00EF5D47">
      <w:pPr>
        <w:tabs>
          <w:tab w:val="left" w:pos="107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w:t>
      </w:r>
      <w:r w:rsidRPr="00EF5D47">
        <w:rPr>
          <w:rFonts w:eastAsia="Calibri" w:cs="Times New Roman"/>
          <w:sz w:val="24"/>
          <w:szCs w:val="24"/>
          <w:lang w:val="en-US" w:eastAsia="x-none"/>
        </w:rPr>
        <w:t> </w:t>
      </w:r>
      <w:r w:rsidRPr="00EF5D47">
        <w:rPr>
          <w:rFonts w:eastAsia="Calibri" w:cs="Times New Roman"/>
          <w:sz w:val="24"/>
          <w:szCs w:val="24"/>
          <w:lang w:val="x-none" w:eastAsia="x-none"/>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17ECFA2E" w14:textId="77777777" w:rsidR="00C46DB0" w:rsidRPr="00EF5D47" w:rsidRDefault="00C46DB0" w:rsidP="00EF5D47">
      <w:pPr>
        <w:tabs>
          <w:tab w:val="left" w:pos="1084"/>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w:t>
      </w:r>
      <w:r w:rsidRPr="00EF5D47">
        <w:rPr>
          <w:rFonts w:eastAsia="Calibri" w:cs="Times New Roman"/>
          <w:sz w:val="24"/>
          <w:szCs w:val="24"/>
          <w:lang w:val="en-US" w:eastAsia="x-none"/>
        </w:rPr>
        <w:t> </w:t>
      </w:r>
      <w:r w:rsidRPr="00EF5D47">
        <w:rPr>
          <w:rFonts w:eastAsia="Calibri" w:cs="Times New Roman"/>
          <w:sz w:val="24"/>
          <w:szCs w:val="24"/>
          <w:lang w:val="x-none" w:eastAsia="x-none"/>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79466816"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основной школе на всех предметах будет продолжена работа по формированию и развитию</w:t>
      </w:r>
      <w:r w:rsidRPr="00EF5D47">
        <w:rPr>
          <w:rFonts w:eastAsia="Calibri" w:cs="Times New Roman"/>
          <w:b/>
          <w:bCs/>
          <w:i/>
          <w:iCs/>
          <w:sz w:val="24"/>
          <w:szCs w:val="24"/>
          <w:shd w:val="clear" w:color="auto" w:fill="FFFFFF"/>
          <w:lang w:val="x-none" w:eastAsia="x-none"/>
        </w:rPr>
        <w:t xml:space="preserve"> основ читательской</w:t>
      </w:r>
      <w:r w:rsidRPr="00EF5D47">
        <w:rPr>
          <w:rFonts w:eastAsia="Calibri" w:cs="Times New Roman"/>
          <w:b/>
          <w:bCs/>
          <w:i/>
          <w:iCs/>
          <w:noProof/>
          <w:sz w:val="24"/>
          <w:szCs w:val="24"/>
          <w:shd w:val="clear" w:color="auto" w:fill="FFFFFF"/>
          <w:lang w:val="x-none" w:eastAsia="x-none"/>
        </w:rPr>
        <w:t xml:space="preserve"> </w:t>
      </w:r>
      <w:r w:rsidRPr="00EF5D47">
        <w:rPr>
          <w:rFonts w:eastAsia="Calibri" w:cs="Times New Roman"/>
          <w:b/>
          <w:bCs/>
          <w:i/>
          <w:iCs/>
          <w:sz w:val="24"/>
          <w:szCs w:val="24"/>
          <w:shd w:val="clear" w:color="auto" w:fill="FFFFFF"/>
          <w:lang w:val="x-none" w:eastAsia="x-none"/>
        </w:rPr>
        <w:t>компетенции.</w:t>
      </w:r>
      <w:r w:rsidRPr="00EF5D47">
        <w:rPr>
          <w:rFonts w:eastAsia="Calibri" w:cs="Times New Roman"/>
          <w:sz w:val="24"/>
          <w:szCs w:val="24"/>
          <w:lang w:val="x-none" w:eastAsia="x-none"/>
        </w:rPr>
        <w:t xml:space="preserve">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14:paraId="1D1408BC" w14:textId="77777777" w:rsidR="00C46DB0" w:rsidRPr="00EF5D47" w:rsidRDefault="00C46DB0" w:rsidP="00EF5D47">
      <w:pPr>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lastRenderedPageBreak/>
        <w:t>У выпускников будет сформирована</w:t>
      </w:r>
      <w:r w:rsidRPr="00EF5D47">
        <w:rPr>
          <w:rFonts w:eastAsia="Calibri" w:cs="Times New Roman"/>
          <w:i/>
          <w:iCs/>
          <w:sz w:val="24"/>
          <w:szCs w:val="24"/>
          <w:shd w:val="clear" w:color="auto" w:fill="FFFFFF"/>
          <w:lang w:val="x-none" w:eastAsia="x-none"/>
        </w:rPr>
        <w:t xml:space="preserve"> потребность в систематическом чтении</w:t>
      </w:r>
      <w:r w:rsidRPr="00EF5D47">
        <w:rPr>
          <w:rFonts w:eastAsia="Calibri" w:cs="Times New Roman"/>
          <w:sz w:val="24"/>
          <w:szCs w:val="24"/>
          <w:lang w:val="x-none" w:eastAsia="x-none"/>
        </w:rPr>
        <w:t xml:space="preserve"> как средстве познания мира и себя в этом мире, гармонизации отношений человека и общества.</w:t>
      </w:r>
    </w:p>
    <w:p w14:paraId="249FC7A0" w14:textId="77777777" w:rsidR="00C46DB0" w:rsidRPr="00EF5D47" w:rsidRDefault="00C46DB0" w:rsidP="00EF5D47">
      <w:pPr>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Учащиеся усовершенствуют</w:t>
      </w:r>
      <w:r w:rsidRPr="00EF5D47">
        <w:rPr>
          <w:rFonts w:eastAsia="Calibri" w:cs="Times New Roman"/>
          <w:i/>
          <w:iCs/>
          <w:sz w:val="24"/>
          <w:szCs w:val="24"/>
          <w:shd w:val="clear" w:color="auto" w:fill="FFFFFF"/>
          <w:lang w:val="x-none" w:eastAsia="x-none"/>
        </w:rPr>
        <w:t xml:space="preserve"> технику чтения</w:t>
      </w:r>
      <w:r w:rsidRPr="00EF5D47">
        <w:rPr>
          <w:rFonts w:eastAsia="Calibri" w:cs="Times New Roman"/>
          <w:sz w:val="24"/>
          <w:szCs w:val="24"/>
          <w:lang w:val="x-none" w:eastAsia="x-none"/>
        </w:rPr>
        <w:t xml:space="preserve"> и приобретут устойчивый</w:t>
      </w:r>
      <w:r w:rsidRPr="00EF5D47">
        <w:rPr>
          <w:rFonts w:eastAsia="Calibri" w:cs="Times New Roman"/>
          <w:i/>
          <w:iCs/>
          <w:sz w:val="24"/>
          <w:szCs w:val="24"/>
          <w:shd w:val="clear" w:color="auto" w:fill="FFFFFF"/>
          <w:lang w:val="x-none" w:eastAsia="x-none"/>
        </w:rPr>
        <w:t xml:space="preserve"> навык осмысленного чтения,</w:t>
      </w:r>
      <w:r w:rsidRPr="00EF5D47">
        <w:rPr>
          <w:rFonts w:eastAsia="Calibri" w:cs="Times New Roman"/>
          <w:sz w:val="24"/>
          <w:szCs w:val="24"/>
          <w:lang w:val="x-none" w:eastAsia="x-none"/>
        </w:rPr>
        <w:t xml:space="preserve"> получат возможность приобрести</w:t>
      </w:r>
      <w:r w:rsidRPr="00EF5D47">
        <w:rPr>
          <w:rFonts w:eastAsia="Calibri" w:cs="Times New Roman"/>
          <w:i/>
          <w:iCs/>
          <w:sz w:val="24"/>
          <w:szCs w:val="24"/>
          <w:shd w:val="clear" w:color="auto" w:fill="FFFFFF"/>
          <w:lang w:val="x-none" w:eastAsia="x-none"/>
        </w:rPr>
        <w:t xml:space="preserve"> навык рефлексивного чтения.</w:t>
      </w:r>
      <w:r w:rsidRPr="00EF5D47">
        <w:rPr>
          <w:rFonts w:eastAsia="Calibri" w:cs="Times New Roman"/>
          <w:sz w:val="24"/>
          <w:szCs w:val="24"/>
          <w:lang w:val="x-none" w:eastAsia="x-none"/>
        </w:rPr>
        <w:t xml:space="preserve"> Учащиеся овладеют различными</w:t>
      </w:r>
      <w:r w:rsidRPr="00EF5D47">
        <w:rPr>
          <w:rFonts w:eastAsia="Calibri" w:cs="Times New Roman"/>
          <w:i/>
          <w:iCs/>
          <w:sz w:val="24"/>
          <w:szCs w:val="24"/>
          <w:shd w:val="clear" w:color="auto" w:fill="FFFFFF"/>
          <w:lang w:val="x-none" w:eastAsia="x-none"/>
        </w:rPr>
        <w:t xml:space="preserve"> видами</w:t>
      </w:r>
      <w:r w:rsidRPr="00EF5D47">
        <w:rPr>
          <w:rFonts w:eastAsia="Calibri" w:cs="Times New Roman"/>
          <w:sz w:val="24"/>
          <w:szCs w:val="24"/>
          <w:lang w:val="x-none" w:eastAsia="x-none"/>
        </w:rPr>
        <w:t xml:space="preserve"> и</w:t>
      </w:r>
      <w:r w:rsidRPr="00EF5D47">
        <w:rPr>
          <w:rFonts w:eastAsia="Calibri" w:cs="Times New Roman"/>
          <w:i/>
          <w:iCs/>
          <w:sz w:val="24"/>
          <w:szCs w:val="24"/>
          <w:shd w:val="clear" w:color="auto" w:fill="FFFFFF"/>
          <w:lang w:val="x-none" w:eastAsia="x-none"/>
        </w:rPr>
        <w:t xml:space="preserve"> типами чтения:</w:t>
      </w:r>
      <w:r w:rsidRPr="00EF5D47">
        <w:rPr>
          <w:rFonts w:eastAsia="Calibri" w:cs="Times New Roman"/>
          <w:sz w:val="24"/>
          <w:szCs w:val="24"/>
          <w:lang w:val="x-none" w:eastAsia="x-none"/>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sidRPr="00EF5D47">
        <w:rPr>
          <w:rFonts w:eastAsia="Calibri" w:cs="Times New Roman"/>
          <w:i/>
          <w:iCs/>
          <w:sz w:val="24"/>
          <w:szCs w:val="24"/>
          <w:shd w:val="clear" w:color="auto" w:fill="FFFFFF"/>
          <w:lang w:val="x-none" w:eastAsia="x-none"/>
        </w:rPr>
        <w:t xml:space="preserve"> стратегиями чтения</w:t>
      </w:r>
      <w:r w:rsidRPr="00EF5D47">
        <w:rPr>
          <w:rFonts w:eastAsia="Calibri" w:cs="Times New Roman"/>
          <w:sz w:val="24"/>
          <w:szCs w:val="24"/>
          <w:lang w:val="x-none" w:eastAsia="x-none"/>
        </w:rPr>
        <w:t xml:space="preserve"> художественных и других видов текстов и будут способны выбрать стратегию чтения, отвечающую конкретной учебной задаче.</w:t>
      </w:r>
    </w:p>
    <w:p w14:paraId="20BA08DD"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сфере развития</w:t>
      </w:r>
      <w:r w:rsidRPr="00EF5D47">
        <w:rPr>
          <w:rFonts w:eastAsia="Calibri" w:cs="Times New Roman"/>
          <w:b/>
          <w:bCs/>
          <w:sz w:val="24"/>
          <w:szCs w:val="24"/>
          <w:shd w:val="clear" w:color="auto" w:fill="FFFFFF"/>
          <w:lang w:val="x-none" w:eastAsia="x-none"/>
        </w:rPr>
        <w:t xml:space="preserve"> личностных универсальных учебных</w:t>
      </w:r>
      <w:r w:rsidRPr="00EF5D47">
        <w:rPr>
          <w:rFonts w:eastAsia="Calibri" w:cs="Times New Roman"/>
          <w:b/>
          <w:bCs/>
          <w:noProof/>
          <w:sz w:val="24"/>
          <w:szCs w:val="24"/>
          <w:shd w:val="clear" w:color="auto" w:fill="FFFFFF"/>
          <w:lang w:val="x-none" w:eastAsia="x-none"/>
        </w:rPr>
        <w:t xml:space="preserve"> </w:t>
      </w:r>
      <w:r w:rsidRPr="00EF5D47">
        <w:rPr>
          <w:rFonts w:eastAsia="Calibri" w:cs="Times New Roman"/>
          <w:b/>
          <w:bCs/>
          <w:sz w:val="24"/>
          <w:szCs w:val="24"/>
          <w:shd w:val="clear" w:color="auto" w:fill="FFFFFF"/>
          <w:lang w:val="x-none" w:eastAsia="x-none"/>
        </w:rPr>
        <w:t>действий</w:t>
      </w:r>
      <w:r w:rsidRPr="00EF5D47">
        <w:rPr>
          <w:rFonts w:eastAsia="Calibri" w:cs="Times New Roman"/>
          <w:sz w:val="24"/>
          <w:szCs w:val="24"/>
          <w:lang w:val="x-none" w:eastAsia="x-none"/>
        </w:rPr>
        <w:t xml:space="preserve"> приоритетное внимание уделяется формированию:</w:t>
      </w:r>
    </w:p>
    <w:p w14:paraId="1BF2C18E" w14:textId="77777777" w:rsidR="00C46DB0" w:rsidRPr="00EF5D47" w:rsidRDefault="00C46DB0" w:rsidP="00EF5D47">
      <w:pPr>
        <w:tabs>
          <w:tab w:val="left" w:pos="65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ab/>
        <w:t>• </w:t>
      </w:r>
      <w:r w:rsidRPr="00EF5D47">
        <w:rPr>
          <w:rFonts w:eastAsia="Calibri" w:cs="Times New Roman"/>
          <w:i/>
          <w:iCs/>
          <w:sz w:val="24"/>
          <w:szCs w:val="24"/>
          <w:shd w:val="clear" w:color="auto" w:fill="FFFFFF"/>
          <w:lang w:val="x-none" w:eastAsia="x-none"/>
        </w:rPr>
        <w:t>основ гражданской идентичности личности</w:t>
      </w:r>
      <w:r w:rsidRPr="00EF5D47">
        <w:rPr>
          <w:rFonts w:eastAsia="Calibri" w:cs="Times New Roman"/>
          <w:sz w:val="24"/>
          <w:szCs w:val="24"/>
          <w:lang w:val="x-none" w:eastAsia="x-none"/>
        </w:rPr>
        <w:t xml:space="preserve"> (включая когнитивный, эмоционально-ценностный и поведенческий компоненты);</w:t>
      </w:r>
    </w:p>
    <w:p w14:paraId="4AF83210" w14:textId="77777777" w:rsidR="00C46DB0" w:rsidRPr="00EF5D47" w:rsidRDefault="00C46DB0" w:rsidP="00EF5D47">
      <w:pPr>
        <w:tabs>
          <w:tab w:val="left" w:pos="65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ab/>
        <w:t>• </w:t>
      </w:r>
      <w:r w:rsidRPr="00EF5D47">
        <w:rPr>
          <w:rFonts w:eastAsia="Calibri" w:cs="Times New Roman"/>
          <w:i/>
          <w:iCs/>
          <w:sz w:val="24"/>
          <w:szCs w:val="24"/>
          <w:shd w:val="clear" w:color="auto" w:fill="FFFFFF"/>
          <w:lang w:val="x-none" w:eastAsia="x-none"/>
        </w:rPr>
        <w:t>основ социальных компетенций</w:t>
      </w:r>
      <w:r w:rsidRPr="00EF5D47">
        <w:rPr>
          <w:rFonts w:eastAsia="Calibri" w:cs="Times New Roman"/>
          <w:sz w:val="24"/>
          <w:szCs w:val="24"/>
          <w:lang w:val="x-none" w:eastAsia="x-none"/>
        </w:rPr>
        <w:t xml:space="preserve"> (включая ценностно-смысловые установки и моральные нормы, опыт социальных и межличностных отношений, правосознание);</w:t>
      </w:r>
    </w:p>
    <w:p w14:paraId="2EA5629C" w14:textId="77777777" w:rsidR="00C46DB0" w:rsidRPr="00EF5D47" w:rsidRDefault="00C46DB0" w:rsidP="00EF5D47">
      <w:pPr>
        <w:tabs>
          <w:tab w:val="left" w:pos="659"/>
        </w:tabs>
        <w:spacing w:after="0" w:line="240" w:lineRule="auto"/>
        <w:jc w:val="both"/>
        <w:rPr>
          <w:rFonts w:eastAsia="Calibri" w:cs="Times New Roman"/>
          <w:i/>
          <w:iCs/>
          <w:sz w:val="24"/>
          <w:szCs w:val="24"/>
          <w:shd w:val="clear" w:color="auto" w:fill="FFFFFF"/>
          <w:lang w:val="x-none" w:eastAsia="x-none"/>
        </w:rPr>
      </w:pPr>
      <w:r w:rsidRPr="00EF5D47">
        <w:rPr>
          <w:rFonts w:eastAsia="Calibri" w:cs="Times New Roman"/>
          <w:sz w:val="24"/>
          <w:szCs w:val="24"/>
          <w:lang w:val="x-none" w:eastAsia="x-none"/>
        </w:rPr>
        <w:tab/>
        <w:t xml:space="preserve">• готовности и способности к переходу к самообразованию на основе учебно-познавательной мотивации, в том числе </w:t>
      </w:r>
      <w:r w:rsidRPr="00EF5D47">
        <w:rPr>
          <w:rFonts w:eastAsia="Calibri" w:cs="Times New Roman"/>
          <w:i/>
          <w:iCs/>
          <w:sz w:val="24"/>
          <w:szCs w:val="24"/>
          <w:shd w:val="clear" w:color="auto" w:fill="FFFFFF"/>
          <w:lang w:val="x-none" w:eastAsia="x-none"/>
        </w:rPr>
        <w:t>готовности к выбору направления профильного образования.</w:t>
      </w:r>
    </w:p>
    <w:p w14:paraId="19C4C980" w14:textId="77777777" w:rsidR="00C46DB0" w:rsidRPr="00EF5D47" w:rsidRDefault="00C46DB0" w:rsidP="00EF5D47">
      <w:pPr>
        <w:tabs>
          <w:tab w:val="left" w:pos="65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ab/>
        <w:t xml:space="preserve">В частности, формированию </w:t>
      </w:r>
      <w:r w:rsidRPr="00EF5D47">
        <w:rPr>
          <w:rFonts w:eastAsia="Calibri" w:cs="Times New Roman"/>
          <w:b/>
          <w:i/>
          <w:sz w:val="24"/>
          <w:szCs w:val="24"/>
          <w:lang w:val="x-none" w:eastAsia="x-none"/>
        </w:rPr>
        <w:t>готовности и способности</w:t>
      </w:r>
      <w:r w:rsidRPr="00EF5D47">
        <w:rPr>
          <w:rFonts w:eastAsia="Calibri" w:cs="Times New Roman"/>
          <w:sz w:val="24"/>
          <w:szCs w:val="24"/>
          <w:lang w:val="x-none" w:eastAsia="x-none"/>
        </w:rPr>
        <w:t xml:space="preserve"> </w:t>
      </w:r>
      <w:r w:rsidRPr="00EF5D47">
        <w:rPr>
          <w:rFonts w:eastAsia="Calibri" w:cs="Times New Roman"/>
          <w:b/>
          <w:i/>
          <w:sz w:val="24"/>
          <w:szCs w:val="24"/>
          <w:lang w:val="x-none" w:eastAsia="x-none"/>
        </w:rPr>
        <w:t>к выбору направления профильного образования</w:t>
      </w:r>
      <w:r w:rsidRPr="00EF5D47">
        <w:rPr>
          <w:rFonts w:eastAsia="Calibri" w:cs="Times New Roman"/>
          <w:sz w:val="24"/>
          <w:szCs w:val="24"/>
          <w:lang w:val="x-none" w:eastAsia="x-none"/>
        </w:rPr>
        <w:t xml:space="preserve"> способствуют:</w:t>
      </w:r>
    </w:p>
    <w:p w14:paraId="2D72EA46" w14:textId="77777777" w:rsidR="00C46DB0" w:rsidRPr="00EF5D47" w:rsidRDefault="00C46DB0" w:rsidP="00EF5D47">
      <w:pPr>
        <w:tabs>
          <w:tab w:val="left" w:pos="654"/>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ab/>
        <w:t>• целенаправленное формирование</w:t>
      </w:r>
      <w:r w:rsidRPr="00EF5D47">
        <w:rPr>
          <w:rFonts w:eastAsia="Calibri" w:cs="Times New Roman"/>
          <w:i/>
          <w:iCs/>
          <w:sz w:val="24"/>
          <w:szCs w:val="24"/>
          <w:shd w:val="clear" w:color="auto" w:fill="FFFFFF"/>
          <w:lang w:val="x-none" w:eastAsia="x-none"/>
        </w:rPr>
        <w:t xml:space="preserve"> интереса</w:t>
      </w:r>
      <w:r w:rsidRPr="00EF5D47">
        <w:rPr>
          <w:rFonts w:eastAsia="Calibri" w:cs="Times New Roman"/>
          <w:sz w:val="24"/>
          <w:szCs w:val="24"/>
          <w:lang w:val="x-none" w:eastAsia="x-none"/>
        </w:rPr>
        <w:t xml:space="preserve"> к изучаемым областям знания и видам деятельности, педагогическая</w:t>
      </w:r>
      <w:r w:rsidRPr="00EF5D47">
        <w:rPr>
          <w:rFonts w:eastAsia="Calibri" w:cs="Times New Roman"/>
          <w:i/>
          <w:iCs/>
          <w:sz w:val="24"/>
          <w:szCs w:val="24"/>
          <w:shd w:val="clear" w:color="auto" w:fill="FFFFFF"/>
          <w:lang w:val="x-none" w:eastAsia="x-none"/>
        </w:rPr>
        <w:t xml:space="preserve"> поддержка любознательности и избирательности интересов;</w:t>
      </w:r>
    </w:p>
    <w:p w14:paraId="2C9250CE" w14:textId="77777777" w:rsidR="00C46DB0" w:rsidRPr="00EF5D47" w:rsidRDefault="00C46DB0" w:rsidP="00EF5D47">
      <w:pPr>
        <w:tabs>
          <w:tab w:val="left" w:pos="654"/>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ab/>
        <w:t>• реализация</w:t>
      </w:r>
      <w:r w:rsidRPr="00EF5D47">
        <w:rPr>
          <w:rFonts w:eastAsia="Calibri" w:cs="Times New Roman"/>
          <w:i/>
          <w:iCs/>
          <w:sz w:val="24"/>
          <w:szCs w:val="24"/>
          <w:shd w:val="clear" w:color="auto" w:fill="FFFFFF"/>
          <w:lang w:val="x-none" w:eastAsia="x-none"/>
        </w:rPr>
        <w:t xml:space="preserve"> уровневого подхода как в преподавании</w:t>
      </w:r>
      <w:r w:rsidRPr="00EF5D47">
        <w:rPr>
          <w:rFonts w:eastAsia="Calibri" w:cs="Times New Roman"/>
          <w:i/>
          <w:iCs/>
          <w:noProof/>
          <w:sz w:val="24"/>
          <w:szCs w:val="24"/>
          <w:shd w:val="clear" w:color="auto" w:fill="FFFFFF"/>
          <w:lang w:val="x-none" w:eastAsia="x-none"/>
        </w:rPr>
        <w:t xml:space="preserve"> </w:t>
      </w:r>
      <w:r w:rsidRPr="00EF5D47">
        <w:rPr>
          <w:rFonts w:eastAsia="Calibri" w:cs="Times New Roman"/>
          <w:sz w:val="24"/>
          <w:szCs w:val="24"/>
          <w:lang w:val="x-none" w:eastAsia="x-none"/>
        </w:rPr>
        <w:t>(на основе дифференциации требований к освоению учебных программ и достижению планируемых результатов),</w:t>
      </w:r>
      <w:r w:rsidRPr="00EF5D47">
        <w:rPr>
          <w:rFonts w:eastAsia="Calibri" w:cs="Times New Roman"/>
          <w:i/>
          <w:iCs/>
          <w:sz w:val="24"/>
          <w:szCs w:val="24"/>
          <w:shd w:val="clear" w:color="auto" w:fill="FFFFFF"/>
          <w:lang w:val="x-none" w:eastAsia="x-none"/>
        </w:rPr>
        <w:t xml:space="preserve"> так и</w:t>
      </w:r>
      <w:r w:rsidRPr="00EF5D47">
        <w:rPr>
          <w:rFonts w:eastAsia="Calibri" w:cs="Times New Roman"/>
          <w:i/>
          <w:iCs/>
          <w:noProof/>
          <w:sz w:val="24"/>
          <w:szCs w:val="24"/>
          <w:shd w:val="clear" w:color="auto" w:fill="FFFFFF"/>
          <w:lang w:val="x-none" w:eastAsia="x-none"/>
        </w:rPr>
        <w:t xml:space="preserve"> </w:t>
      </w:r>
      <w:r w:rsidRPr="00EF5D47">
        <w:rPr>
          <w:rFonts w:eastAsia="Calibri" w:cs="Times New Roman"/>
          <w:i/>
          <w:iCs/>
          <w:sz w:val="24"/>
          <w:szCs w:val="24"/>
          <w:shd w:val="clear" w:color="auto" w:fill="FFFFFF"/>
          <w:lang w:val="x-none" w:eastAsia="x-none"/>
        </w:rPr>
        <w:t>в оценочных процедурах</w:t>
      </w:r>
      <w:r w:rsidRPr="00EF5D47">
        <w:rPr>
          <w:rFonts w:eastAsia="Calibri" w:cs="Times New Roman"/>
          <w:sz w:val="24"/>
          <w:szCs w:val="24"/>
          <w:lang w:val="x-none" w:eastAsia="x-none"/>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0432AC5B" w14:textId="77777777" w:rsidR="00C46DB0" w:rsidRPr="00EF5D47" w:rsidRDefault="00C46DB0" w:rsidP="00EF5D47">
      <w:pPr>
        <w:tabs>
          <w:tab w:val="left" w:pos="683"/>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ab/>
        <w:t>• формирование</w:t>
      </w:r>
      <w:r w:rsidRPr="00EF5D47">
        <w:rPr>
          <w:rFonts w:eastAsia="Calibri" w:cs="Times New Roman"/>
          <w:i/>
          <w:iCs/>
          <w:sz w:val="24"/>
          <w:szCs w:val="24"/>
          <w:shd w:val="clear" w:color="auto" w:fill="FFFFFF"/>
          <w:lang w:val="x-none" w:eastAsia="x-none"/>
        </w:rPr>
        <w:t xml:space="preserve"> навыков взаимо- и самооценки, навыков</w:t>
      </w:r>
      <w:r w:rsidRPr="00EF5D47">
        <w:rPr>
          <w:rFonts w:eastAsia="Calibri" w:cs="Times New Roman"/>
          <w:i/>
          <w:iCs/>
          <w:noProof/>
          <w:sz w:val="24"/>
          <w:szCs w:val="24"/>
          <w:shd w:val="clear" w:color="auto" w:fill="FFFFFF"/>
          <w:lang w:val="x-none" w:eastAsia="x-none"/>
        </w:rPr>
        <w:t xml:space="preserve"> </w:t>
      </w:r>
      <w:r w:rsidRPr="00EF5D47">
        <w:rPr>
          <w:rFonts w:eastAsia="Calibri" w:cs="Times New Roman"/>
          <w:i/>
          <w:iCs/>
          <w:sz w:val="24"/>
          <w:szCs w:val="24"/>
          <w:shd w:val="clear" w:color="auto" w:fill="FFFFFF"/>
          <w:lang w:val="x-none" w:eastAsia="x-none"/>
        </w:rPr>
        <w:t>рефлексии</w:t>
      </w:r>
      <w:r w:rsidRPr="00EF5D47">
        <w:rPr>
          <w:rFonts w:eastAsia="Calibri" w:cs="Times New Roman"/>
          <w:sz w:val="24"/>
          <w:szCs w:val="24"/>
          <w:lang w:val="x-none" w:eastAsia="x-none"/>
        </w:rPr>
        <w:t xml:space="preserve"> на основе использования критериальной системы оценки;</w:t>
      </w:r>
    </w:p>
    <w:p w14:paraId="270AD768" w14:textId="77777777" w:rsidR="00C46DB0" w:rsidRPr="00EF5D47" w:rsidRDefault="00C46DB0" w:rsidP="00EF5D47">
      <w:pPr>
        <w:tabs>
          <w:tab w:val="left" w:pos="65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ab/>
        <w:t>• организация</w:t>
      </w:r>
      <w:r w:rsidRPr="00EF5D47">
        <w:rPr>
          <w:rFonts w:eastAsia="Calibri" w:cs="Times New Roman"/>
          <w:i/>
          <w:iCs/>
          <w:sz w:val="24"/>
          <w:szCs w:val="24"/>
          <w:shd w:val="clear" w:color="auto" w:fill="FFFFFF"/>
          <w:lang w:val="x-none" w:eastAsia="x-none"/>
        </w:rPr>
        <w:t xml:space="preserve"> системы проб подростками своих возможностей</w:t>
      </w:r>
      <w:r w:rsidRPr="00EF5D47">
        <w:rPr>
          <w:rFonts w:eastAsia="Calibri" w:cs="Times New Roman"/>
          <w:sz w:val="24"/>
          <w:szCs w:val="24"/>
          <w:lang w:val="x-none" w:eastAsia="x-none"/>
        </w:rPr>
        <w:t xml:space="preserve"> (в том числе предпрофессиональных проб) за счёт использования дополнительных возможностей образовательного процесса, в том числе: специальных курсов, вводимых </w:t>
      </w:r>
      <w:r w:rsidRPr="00EF5D47">
        <w:rPr>
          <w:rFonts w:eastAsia="Calibri" w:cs="Times New Roman"/>
          <w:sz w:val="24"/>
          <w:szCs w:val="24"/>
          <w:lang w:eastAsia="x-none"/>
        </w:rPr>
        <w:t>в школе</w:t>
      </w:r>
      <w:r w:rsidRPr="00EF5D47">
        <w:rPr>
          <w:rFonts w:eastAsia="Calibri" w:cs="Times New Roman"/>
          <w:sz w:val="24"/>
          <w:szCs w:val="24"/>
          <w:lang w:val="x-none" w:eastAsia="x-none"/>
        </w:rPr>
        <w:t xml:space="preserve"> </w:t>
      </w:r>
      <w:r w:rsidRPr="00EF5D47">
        <w:rPr>
          <w:rFonts w:eastAsia="Calibri" w:cs="Times New Roman"/>
          <w:color w:val="FF0000"/>
          <w:sz w:val="24"/>
          <w:szCs w:val="24"/>
          <w:lang w:eastAsia="x-none"/>
        </w:rPr>
        <w:t xml:space="preserve">  </w:t>
      </w:r>
      <w:r w:rsidRPr="00EF5D47">
        <w:rPr>
          <w:rFonts w:eastAsia="Calibri" w:cs="Times New Roman"/>
          <w:color w:val="FF0000"/>
          <w:sz w:val="24"/>
          <w:szCs w:val="24"/>
          <w:lang w:val="x-none" w:eastAsia="x-none"/>
        </w:rPr>
        <w:t xml:space="preserve"> </w:t>
      </w:r>
      <w:r w:rsidRPr="00EF5D47">
        <w:rPr>
          <w:rFonts w:eastAsia="Calibri" w:cs="Times New Roman"/>
          <w:sz w:val="24"/>
          <w:szCs w:val="24"/>
          <w:lang w:val="x-none" w:eastAsia="x-none"/>
        </w:rPr>
        <w:t xml:space="preserve">программы формирования ИКТ-компетентности </w:t>
      </w:r>
      <w:r w:rsidRPr="00EF5D47">
        <w:rPr>
          <w:rFonts w:eastAsia="Calibri" w:cs="Times New Roman"/>
          <w:sz w:val="24"/>
          <w:szCs w:val="24"/>
          <w:lang w:eastAsia="x-none"/>
        </w:rPr>
        <w:t>школьников</w:t>
      </w:r>
      <w:r w:rsidRPr="00EF5D47">
        <w:rPr>
          <w:rFonts w:eastAsia="Calibri" w:cs="Times New Roman"/>
          <w:sz w:val="24"/>
          <w:szCs w:val="24"/>
          <w:lang w:val="x-none" w:eastAsia="x-none"/>
        </w:rPr>
        <w:t xml:space="preserve">; программы учебно-исследовательской и проектной деятельности; программ внеурочной деятельности; дополнительной программы профессиональной ориентации </w:t>
      </w:r>
      <w:r w:rsidRPr="00EF5D47">
        <w:rPr>
          <w:rFonts w:eastAsia="Calibri" w:cs="Times New Roman"/>
          <w:color w:val="FF0000"/>
          <w:sz w:val="24"/>
          <w:szCs w:val="24"/>
          <w:lang w:eastAsia="x-none"/>
        </w:rPr>
        <w:t xml:space="preserve"> </w:t>
      </w:r>
      <w:r w:rsidRPr="00EF5D47">
        <w:rPr>
          <w:rFonts w:eastAsia="Calibri" w:cs="Times New Roman"/>
          <w:color w:val="FF0000"/>
          <w:sz w:val="24"/>
          <w:szCs w:val="24"/>
          <w:lang w:val="x-none" w:eastAsia="x-none"/>
        </w:rPr>
        <w:t xml:space="preserve"> </w:t>
      </w:r>
      <w:r w:rsidRPr="00EF5D47">
        <w:rPr>
          <w:rFonts w:eastAsia="Calibri" w:cs="Times New Roman"/>
          <w:sz w:val="24"/>
          <w:szCs w:val="24"/>
          <w:lang w:val="x-none" w:eastAsia="x-none"/>
        </w:rPr>
        <w:t>программы экологического образования; программ дополнительного образования;</w:t>
      </w:r>
    </w:p>
    <w:p w14:paraId="65F67B08" w14:textId="77777777" w:rsidR="00C46DB0" w:rsidRPr="00EF5D47" w:rsidRDefault="00C46DB0" w:rsidP="00EF5D47">
      <w:pPr>
        <w:tabs>
          <w:tab w:val="left" w:pos="1084"/>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 xml:space="preserve">• целенаправленное формирование в курсе технологии </w:t>
      </w:r>
      <w:r w:rsidRPr="00EF5D47">
        <w:rPr>
          <w:rFonts w:eastAsia="Calibri" w:cs="Times New Roman"/>
          <w:i/>
          <w:iCs/>
          <w:sz w:val="24"/>
          <w:szCs w:val="24"/>
          <w:shd w:val="clear" w:color="auto" w:fill="FFFFFF"/>
          <w:lang w:val="x-none" w:eastAsia="x-none"/>
        </w:rPr>
        <w:t>представлений о рынке труда</w:t>
      </w:r>
      <w:r w:rsidRPr="00EF5D47">
        <w:rPr>
          <w:rFonts w:eastAsia="Calibri" w:cs="Times New Roman"/>
          <w:sz w:val="24"/>
          <w:szCs w:val="24"/>
          <w:lang w:val="x-none" w:eastAsia="x-none"/>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14:paraId="3BDAE255" w14:textId="77777777" w:rsidR="00C46DB0" w:rsidRPr="00EF5D47" w:rsidRDefault="00C46DB0" w:rsidP="00EF5D47">
      <w:pPr>
        <w:tabs>
          <w:tab w:val="left" w:pos="108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 приобретение</w:t>
      </w:r>
      <w:r w:rsidRPr="00EF5D47">
        <w:rPr>
          <w:rFonts w:eastAsia="Calibri" w:cs="Times New Roman"/>
          <w:i/>
          <w:iCs/>
          <w:sz w:val="24"/>
          <w:szCs w:val="24"/>
          <w:shd w:val="clear" w:color="auto" w:fill="FFFFFF"/>
          <w:lang w:val="x-none" w:eastAsia="x-none"/>
        </w:rPr>
        <w:t xml:space="preserve"> практического опыта пробного проектирования жизненной и профессиональной карьеры</w:t>
      </w:r>
      <w:r w:rsidRPr="00EF5D47">
        <w:rPr>
          <w:rFonts w:eastAsia="Calibri" w:cs="Times New Roman"/>
          <w:sz w:val="24"/>
          <w:szCs w:val="24"/>
          <w:lang w:val="x-none" w:eastAsia="x-none"/>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14:paraId="5729BD74"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сфере развития</w:t>
      </w:r>
      <w:r w:rsidRPr="00EF5D47">
        <w:rPr>
          <w:rFonts w:eastAsia="Calibri" w:cs="Times New Roman"/>
          <w:b/>
          <w:bCs/>
          <w:sz w:val="24"/>
          <w:szCs w:val="24"/>
          <w:shd w:val="clear" w:color="auto" w:fill="FFFFFF"/>
          <w:lang w:val="x-none" w:eastAsia="x-none"/>
        </w:rPr>
        <w:t xml:space="preserve"> регулятивных универсальных учебных</w:t>
      </w:r>
      <w:r w:rsidRPr="00EF5D47">
        <w:rPr>
          <w:rFonts w:eastAsia="Calibri" w:cs="Times New Roman"/>
          <w:b/>
          <w:bCs/>
          <w:noProof/>
          <w:sz w:val="24"/>
          <w:szCs w:val="24"/>
          <w:shd w:val="clear" w:color="auto" w:fill="FFFFFF"/>
          <w:lang w:val="x-none" w:eastAsia="x-none"/>
        </w:rPr>
        <w:t xml:space="preserve"> </w:t>
      </w:r>
      <w:r w:rsidRPr="00EF5D47">
        <w:rPr>
          <w:rFonts w:eastAsia="Calibri" w:cs="Times New Roman"/>
          <w:b/>
          <w:bCs/>
          <w:sz w:val="24"/>
          <w:szCs w:val="24"/>
          <w:shd w:val="clear" w:color="auto" w:fill="FFFFFF"/>
          <w:lang w:val="x-none" w:eastAsia="x-none"/>
        </w:rPr>
        <w:t>действий</w:t>
      </w:r>
      <w:r w:rsidRPr="00EF5D47">
        <w:rPr>
          <w:rFonts w:eastAsia="Calibri" w:cs="Times New Roman"/>
          <w:sz w:val="24"/>
          <w:szCs w:val="24"/>
          <w:lang w:val="x-none" w:eastAsia="x-none"/>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7755FE87"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Ведущим способом решения этой задачи является формирование способности к проектированию.</w:t>
      </w:r>
    </w:p>
    <w:p w14:paraId="391276C2"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сфере развития</w:t>
      </w:r>
      <w:r w:rsidRPr="00EF5D47">
        <w:rPr>
          <w:rFonts w:eastAsia="Calibri" w:cs="Times New Roman"/>
          <w:b/>
          <w:bCs/>
          <w:sz w:val="24"/>
          <w:szCs w:val="24"/>
          <w:shd w:val="clear" w:color="auto" w:fill="FFFFFF"/>
          <w:lang w:val="x-none" w:eastAsia="x-none"/>
        </w:rPr>
        <w:t xml:space="preserve"> коммуникативных универсальных</w:t>
      </w:r>
      <w:r w:rsidRPr="00EF5D47">
        <w:rPr>
          <w:rFonts w:eastAsia="Calibri" w:cs="Times New Roman"/>
          <w:b/>
          <w:bCs/>
          <w:noProof/>
          <w:sz w:val="24"/>
          <w:szCs w:val="24"/>
          <w:shd w:val="clear" w:color="auto" w:fill="FFFFFF"/>
          <w:lang w:val="x-none" w:eastAsia="x-none"/>
        </w:rPr>
        <w:t xml:space="preserve"> </w:t>
      </w:r>
      <w:r w:rsidRPr="00EF5D47">
        <w:rPr>
          <w:rFonts w:eastAsia="Calibri" w:cs="Times New Roman"/>
          <w:b/>
          <w:bCs/>
          <w:sz w:val="24"/>
          <w:szCs w:val="24"/>
          <w:shd w:val="clear" w:color="auto" w:fill="FFFFFF"/>
          <w:lang w:val="x-none" w:eastAsia="x-none"/>
        </w:rPr>
        <w:t>учебных действий</w:t>
      </w:r>
      <w:r w:rsidRPr="00EF5D47">
        <w:rPr>
          <w:rFonts w:eastAsia="Calibri" w:cs="Times New Roman"/>
          <w:sz w:val="24"/>
          <w:szCs w:val="24"/>
          <w:lang w:val="x-none" w:eastAsia="x-none"/>
        </w:rPr>
        <w:t xml:space="preserve"> приоритетное внимание уделяется:</w:t>
      </w:r>
    </w:p>
    <w:p w14:paraId="1462B1BE" w14:textId="7B09FEAA" w:rsidR="00C46DB0" w:rsidRPr="00EF5D47" w:rsidRDefault="00697587" w:rsidP="00EF5D47">
      <w:pPr>
        <w:tabs>
          <w:tab w:val="left" w:pos="1084"/>
        </w:tabs>
        <w:spacing w:after="0" w:line="240" w:lineRule="auto"/>
        <w:jc w:val="both"/>
        <w:rPr>
          <w:rFonts w:eastAsia="Calibri" w:cs="Times New Roman"/>
          <w:sz w:val="24"/>
          <w:szCs w:val="24"/>
          <w:lang w:val="x-none" w:eastAsia="x-none"/>
        </w:rPr>
      </w:pPr>
      <w:r>
        <w:rPr>
          <w:rFonts w:eastAsia="Calibri" w:cs="Times New Roman"/>
          <w:color w:val="FF0000"/>
          <w:sz w:val="24"/>
          <w:szCs w:val="24"/>
          <w:lang w:eastAsia="x-none"/>
        </w:rPr>
        <w:lastRenderedPageBreak/>
        <w:t xml:space="preserve">         </w:t>
      </w:r>
      <w:r w:rsidR="00C46DB0" w:rsidRPr="00EF5D47">
        <w:rPr>
          <w:rFonts w:eastAsia="Calibri" w:cs="Times New Roman"/>
          <w:sz w:val="24"/>
          <w:szCs w:val="24"/>
          <w:lang w:val="x-none" w:eastAsia="x-none"/>
        </w:rPr>
        <w:t>• формированию действий по организации и планированию</w:t>
      </w:r>
      <w:r w:rsidR="00C46DB0" w:rsidRPr="00EF5D47">
        <w:rPr>
          <w:rFonts w:eastAsia="Calibri" w:cs="Times New Roman"/>
          <w:i/>
          <w:iCs/>
          <w:sz w:val="24"/>
          <w:szCs w:val="24"/>
          <w:shd w:val="clear" w:color="auto" w:fill="FFFFFF"/>
          <w:lang w:val="x-none" w:eastAsia="x-none"/>
        </w:rPr>
        <w:t xml:space="preserve"> учебного сотрудничества с учителем и сверстниками, </w:t>
      </w:r>
      <w:r w:rsidR="00C46DB0" w:rsidRPr="00EF5D47">
        <w:rPr>
          <w:rFonts w:eastAsia="Calibri" w:cs="Times New Roman"/>
          <w:sz w:val="24"/>
          <w:szCs w:val="24"/>
          <w:lang w:val="x-none" w:eastAsia="x-none"/>
        </w:rPr>
        <w:t>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29498185" w14:textId="29ABD360" w:rsidR="00C46DB0" w:rsidRPr="00EF5D47" w:rsidRDefault="00697587" w:rsidP="00EF5D47">
      <w:pPr>
        <w:tabs>
          <w:tab w:val="left" w:pos="1089"/>
        </w:tabs>
        <w:spacing w:after="0" w:line="240" w:lineRule="auto"/>
        <w:jc w:val="both"/>
        <w:rPr>
          <w:rFonts w:eastAsia="Calibri" w:cs="Times New Roman"/>
          <w:sz w:val="24"/>
          <w:szCs w:val="24"/>
          <w:lang w:val="x-none" w:eastAsia="x-none"/>
        </w:rPr>
      </w:pPr>
      <w:r>
        <w:rPr>
          <w:rFonts w:eastAsia="Calibri" w:cs="Times New Roman"/>
          <w:sz w:val="24"/>
          <w:szCs w:val="24"/>
          <w:lang w:eastAsia="x-none"/>
        </w:rPr>
        <w:t xml:space="preserve">         </w:t>
      </w:r>
      <w:r w:rsidR="00C46DB0" w:rsidRPr="00EF5D47">
        <w:rPr>
          <w:rFonts w:eastAsia="Calibri" w:cs="Times New Roman"/>
          <w:sz w:val="24"/>
          <w:szCs w:val="24"/>
          <w:lang w:val="x-none" w:eastAsia="x-none"/>
        </w:rPr>
        <w:t xml:space="preserve">• практическому освоению умений, составляющих основу </w:t>
      </w:r>
      <w:r w:rsidR="00C46DB0" w:rsidRPr="00EF5D47">
        <w:rPr>
          <w:rFonts w:eastAsia="Calibri" w:cs="Times New Roman"/>
          <w:i/>
          <w:iCs/>
          <w:sz w:val="24"/>
          <w:szCs w:val="24"/>
          <w:shd w:val="clear" w:color="auto" w:fill="FFFFFF"/>
          <w:lang w:val="x-none" w:eastAsia="x-none"/>
        </w:rPr>
        <w:t>коммуникативной компетентности:</w:t>
      </w:r>
      <w:r w:rsidR="00C46DB0" w:rsidRPr="00EF5D47">
        <w:rPr>
          <w:rFonts w:eastAsia="Calibri" w:cs="Times New Roman"/>
          <w:sz w:val="24"/>
          <w:szCs w:val="24"/>
          <w:lang w:val="x-none" w:eastAsia="x-none"/>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14:paraId="03FA8757" w14:textId="6E3097D4" w:rsidR="00C46DB0" w:rsidRPr="00EF5D47" w:rsidRDefault="00697587" w:rsidP="00EF5D47">
      <w:pPr>
        <w:tabs>
          <w:tab w:val="left" w:pos="1079"/>
        </w:tabs>
        <w:spacing w:after="0" w:line="240" w:lineRule="auto"/>
        <w:jc w:val="both"/>
        <w:rPr>
          <w:rFonts w:eastAsia="Calibri" w:cs="Times New Roman"/>
          <w:sz w:val="24"/>
          <w:szCs w:val="24"/>
          <w:lang w:val="x-none" w:eastAsia="x-none"/>
        </w:rPr>
      </w:pPr>
      <w:r>
        <w:rPr>
          <w:rFonts w:eastAsia="Calibri" w:cs="Times New Roman"/>
          <w:sz w:val="24"/>
          <w:szCs w:val="24"/>
          <w:lang w:eastAsia="x-none"/>
        </w:rPr>
        <w:t xml:space="preserve">         </w:t>
      </w:r>
      <w:r w:rsidR="00C46DB0" w:rsidRPr="00EF5D47">
        <w:rPr>
          <w:rFonts w:eastAsia="Calibri" w:cs="Times New Roman"/>
          <w:sz w:val="24"/>
          <w:szCs w:val="24"/>
          <w:lang w:val="x-none" w:eastAsia="x-none"/>
        </w:rPr>
        <w:t>• развитию</w:t>
      </w:r>
      <w:r w:rsidR="00C46DB0" w:rsidRPr="00EF5D47">
        <w:rPr>
          <w:rFonts w:eastAsia="Calibri" w:cs="Times New Roman"/>
          <w:i/>
          <w:iCs/>
          <w:sz w:val="24"/>
          <w:szCs w:val="24"/>
          <w:shd w:val="clear" w:color="auto" w:fill="FFFFFF"/>
          <w:lang w:val="x-none" w:eastAsia="x-none"/>
        </w:rPr>
        <w:t xml:space="preserve"> речевой деятельности,</w:t>
      </w:r>
      <w:r w:rsidR="00C46DB0" w:rsidRPr="00EF5D47">
        <w:rPr>
          <w:rFonts w:eastAsia="Calibri" w:cs="Times New Roman"/>
          <w:sz w:val="24"/>
          <w:szCs w:val="24"/>
          <w:lang w:val="x-none" w:eastAsia="x-none"/>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3D26B4AD"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В сфере развития</w:t>
      </w:r>
      <w:r w:rsidRPr="00EF5D47">
        <w:rPr>
          <w:rFonts w:eastAsia="Calibri" w:cs="Times New Roman"/>
          <w:b/>
          <w:bCs/>
          <w:sz w:val="24"/>
          <w:szCs w:val="24"/>
          <w:shd w:val="clear" w:color="auto" w:fill="FFFFFF"/>
          <w:lang w:val="x-none" w:eastAsia="x-none"/>
        </w:rPr>
        <w:t xml:space="preserve"> познавательных универсальных учебных действий</w:t>
      </w:r>
      <w:r w:rsidRPr="00EF5D47">
        <w:rPr>
          <w:rFonts w:eastAsia="Calibri" w:cs="Times New Roman"/>
          <w:sz w:val="24"/>
          <w:szCs w:val="24"/>
          <w:lang w:val="x-none" w:eastAsia="x-none"/>
        </w:rPr>
        <w:t xml:space="preserve"> приоритетное внимание уделяется:</w:t>
      </w:r>
    </w:p>
    <w:p w14:paraId="10EE20CD" w14:textId="117D408D" w:rsidR="00C46DB0" w:rsidRPr="00EF5D47" w:rsidRDefault="00697587" w:rsidP="00EF5D47">
      <w:pPr>
        <w:tabs>
          <w:tab w:val="left" w:pos="1079"/>
        </w:tabs>
        <w:spacing w:after="0" w:line="240" w:lineRule="auto"/>
        <w:jc w:val="both"/>
        <w:rPr>
          <w:rFonts w:eastAsia="Calibri" w:cs="Times New Roman"/>
          <w:i/>
          <w:iCs/>
          <w:sz w:val="24"/>
          <w:szCs w:val="24"/>
          <w:lang w:val="x-none" w:eastAsia="x-none"/>
        </w:rPr>
      </w:pPr>
      <w:r>
        <w:rPr>
          <w:rFonts w:eastAsia="Calibri" w:cs="Times New Roman"/>
          <w:iCs/>
          <w:sz w:val="24"/>
          <w:szCs w:val="24"/>
          <w:lang w:eastAsia="x-none"/>
        </w:rPr>
        <w:t xml:space="preserve">          </w:t>
      </w:r>
      <w:r w:rsidR="00C46DB0" w:rsidRPr="00EF5D47">
        <w:rPr>
          <w:rFonts w:eastAsia="Calibri" w:cs="Times New Roman"/>
          <w:iCs/>
          <w:sz w:val="24"/>
          <w:szCs w:val="24"/>
          <w:lang w:val="x-none" w:eastAsia="x-none"/>
        </w:rPr>
        <w:t>•</w:t>
      </w:r>
      <w:r w:rsidR="00C46DB0" w:rsidRPr="00EF5D47">
        <w:rPr>
          <w:rFonts w:eastAsia="Calibri" w:cs="Times New Roman"/>
          <w:i/>
          <w:iCs/>
          <w:sz w:val="24"/>
          <w:szCs w:val="24"/>
          <w:lang w:val="x-none" w:eastAsia="x-none"/>
        </w:rPr>
        <w:t> </w:t>
      </w:r>
      <w:r w:rsidR="00C46DB0" w:rsidRPr="00EF5D47">
        <w:rPr>
          <w:rFonts w:eastAsia="Calibri" w:cs="Times New Roman"/>
          <w:i/>
          <w:iCs/>
          <w:sz w:val="24"/>
          <w:szCs w:val="24"/>
          <w:shd w:val="clear" w:color="auto" w:fill="FFFFFF"/>
          <w:lang w:val="x-none" w:eastAsia="x-none"/>
        </w:rPr>
        <w:t>практическому освоению учащимися</w:t>
      </w:r>
      <w:r w:rsidR="00C46DB0" w:rsidRPr="00EF5D47">
        <w:rPr>
          <w:rFonts w:eastAsia="Calibri" w:cs="Times New Roman"/>
          <w:i/>
          <w:iCs/>
          <w:sz w:val="24"/>
          <w:szCs w:val="24"/>
          <w:lang w:val="x-none" w:eastAsia="x-none"/>
        </w:rPr>
        <w:t xml:space="preserve"> основ проектно-исследовательской деятельности;</w:t>
      </w:r>
    </w:p>
    <w:p w14:paraId="1A6D04AF" w14:textId="77777777" w:rsidR="00C46DB0" w:rsidRPr="00EF5D47" w:rsidRDefault="00C46DB0" w:rsidP="00EF5D47">
      <w:pPr>
        <w:tabs>
          <w:tab w:val="left" w:pos="610"/>
        </w:tabs>
        <w:spacing w:after="0" w:line="240" w:lineRule="auto"/>
        <w:jc w:val="both"/>
        <w:rPr>
          <w:rFonts w:eastAsia="Calibri" w:cs="Times New Roman"/>
          <w:i/>
          <w:iCs/>
          <w:sz w:val="24"/>
          <w:szCs w:val="24"/>
          <w:lang w:val="x-none" w:eastAsia="x-none"/>
        </w:rPr>
      </w:pPr>
      <w:r w:rsidRPr="00EF5D47">
        <w:rPr>
          <w:rFonts w:eastAsia="Calibri" w:cs="Times New Roman"/>
          <w:iCs/>
          <w:sz w:val="24"/>
          <w:szCs w:val="24"/>
          <w:lang w:val="x-none" w:eastAsia="x-none"/>
        </w:rPr>
        <w:tab/>
        <w:t>•</w:t>
      </w:r>
      <w:r w:rsidRPr="00EF5D47">
        <w:rPr>
          <w:rFonts w:eastAsia="Calibri" w:cs="Times New Roman"/>
          <w:i/>
          <w:iCs/>
          <w:sz w:val="24"/>
          <w:szCs w:val="24"/>
          <w:lang w:val="x-none" w:eastAsia="x-none"/>
        </w:rPr>
        <w:t> </w:t>
      </w:r>
      <w:r w:rsidRPr="00EF5D47">
        <w:rPr>
          <w:rFonts w:eastAsia="Calibri" w:cs="Times New Roman"/>
          <w:i/>
          <w:iCs/>
          <w:sz w:val="24"/>
          <w:szCs w:val="24"/>
          <w:shd w:val="clear" w:color="auto" w:fill="FFFFFF"/>
          <w:lang w:val="x-none" w:eastAsia="x-none"/>
        </w:rPr>
        <w:t>развитию</w:t>
      </w:r>
      <w:r w:rsidRPr="00EF5D47">
        <w:rPr>
          <w:rFonts w:eastAsia="Calibri" w:cs="Times New Roman"/>
          <w:i/>
          <w:iCs/>
          <w:sz w:val="24"/>
          <w:szCs w:val="24"/>
          <w:lang w:val="x-none" w:eastAsia="x-none"/>
        </w:rPr>
        <w:t xml:space="preserve"> стратегий смыслового чтения</w:t>
      </w:r>
      <w:r w:rsidRPr="00EF5D47">
        <w:rPr>
          <w:rFonts w:eastAsia="Calibri" w:cs="Times New Roman"/>
          <w:i/>
          <w:iCs/>
          <w:sz w:val="24"/>
          <w:szCs w:val="24"/>
          <w:shd w:val="clear" w:color="auto" w:fill="FFFFFF"/>
          <w:lang w:val="x-none" w:eastAsia="x-none"/>
        </w:rPr>
        <w:t xml:space="preserve"> и</w:t>
      </w:r>
      <w:r w:rsidRPr="00EF5D47">
        <w:rPr>
          <w:rFonts w:eastAsia="Calibri" w:cs="Times New Roman"/>
          <w:i/>
          <w:iCs/>
          <w:sz w:val="24"/>
          <w:szCs w:val="24"/>
          <w:lang w:val="x-none" w:eastAsia="x-none"/>
        </w:rPr>
        <w:t xml:space="preserve"> работе с информацией;</w:t>
      </w:r>
    </w:p>
    <w:p w14:paraId="6359677E" w14:textId="77777777" w:rsidR="00C46DB0" w:rsidRPr="00EF5D47" w:rsidRDefault="00C46DB0" w:rsidP="00EF5D47">
      <w:pPr>
        <w:tabs>
          <w:tab w:val="left" w:pos="614"/>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ab/>
        <w:t>• практическому освоению</w:t>
      </w:r>
      <w:r w:rsidRPr="00EF5D47">
        <w:rPr>
          <w:rFonts w:eastAsia="Calibri" w:cs="Times New Roman"/>
          <w:i/>
          <w:iCs/>
          <w:sz w:val="24"/>
          <w:szCs w:val="24"/>
          <w:shd w:val="clear" w:color="auto" w:fill="FFFFFF"/>
          <w:lang w:val="x-none" w:eastAsia="x-none"/>
        </w:rPr>
        <w:t xml:space="preserve"> методов познания,</w:t>
      </w:r>
      <w:r w:rsidRPr="00EF5D47">
        <w:rPr>
          <w:rFonts w:eastAsia="Calibri" w:cs="Times New Roman"/>
          <w:sz w:val="24"/>
          <w:szCs w:val="24"/>
          <w:lang w:val="x-none" w:eastAsia="x-none"/>
        </w:rPr>
        <w:t xml:space="preserve"> используемых в различных областях знания и сферах культуры, соответствующего им</w:t>
      </w:r>
      <w:r w:rsidRPr="00EF5D47">
        <w:rPr>
          <w:rFonts w:eastAsia="Calibri" w:cs="Times New Roman"/>
          <w:i/>
          <w:iCs/>
          <w:sz w:val="24"/>
          <w:szCs w:val="24"/>
          <w:shd w:val="clear" w:color="auto" w:fill="FFFFFF"/>
          <w:lang w:val="x-none" w:eastAsia="x-none"/>
        </w:rPr>
        <w:t xml:space="preserve"> инструментария и понятийного аппарата,</w:t>
      </w:r>
      <w:r w:rsidRPr="00EF5D47">
        <w:rPr>
          <w:rFonts w:eastAsia="Calibri" w:cs="Times New Roman"/>
          <w:i/>
          <w:iCs/>
          <w:noProof/>
          <w:sz w:val="24"/>
          <w:szCs w:val="24"/>
          <w:shd w:val="clear" w:color="auto" w:fill="FFFFFF"/>
          <w:lang w:val="x-none" w:eastAsia="x-none"/>
        </w:rPr>
        <w:t xml:space="preserve"> </w:t>
      </w:r>
      <w:r w:rsidRPr="00EF5D47">
        <w:rPr>
          <w:rFonts w:eastAsia="Calibri" w:cs="Times New Roman"/>
          <w:sz w:val="24"/>
          <w:szCs w:val="24"/>
          <w:lang w:val="x-none" w:eastAsia="x-none"/>
        </w:rPr>
        <w:t>регулярному обращению в учебном процессе к использованию общеучебных умений, знаково-символических средств, широкого спектра</w:t>
      </w:r>
      <w:r w:rsidRPr="00EF5D47">
        <w:rPr>
          <w:rFonts w:eastAsia="Calibri" w:cs="Times New Roman"/>
          <w:i/>
          <w:iCs/>
          <w:sz w:val="24"/>
          <w:szCs w:val="24"/>
          <w:shd w:val="clear" w:color="auto" w:fill="FFFFFF"/>
          <w:lang w:val="x-none" w:eastAsia="x-none"/>
        </w:rPr>
        <w:t xml:space="preserve"> логических действий и операций.</w:t>
      </w:r>
    </w:p>
    <w:p w14:paraId="77E43645"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 xml:space="preserve">При изучении учебных предметов учащиеся усовершенствуют приобретённые на </w:t>
      </w:r>
      <w:r w:rsidRPr="00EF5D47">
        <w:rPr>
          <w:rFonts w:eastAsia="Calibri" w:cs="Times New Roman"/>
          <w:sz w:val="24"/>
          <w:szCs w:val="24"/>
          <w:lang w:eastAsia="x-none"/>
        </w:rPr>
        <w:t>уровне начального общего образования</w:t>
      </w:r>
      <w:r w:rsidRPr="00EF5D47">
        <w:rPr>
          <w:rFonts w:eastAsia="Calibri" w:cs="Times New Roman"/>
          <w:b/>
          <w:bCs/>
          <w:i/>
          <w:iCs/>
          <w:sz w:val="24"/>
          <w:szCs w:val="24"/>
          <w:shd w:val="clear" w:color="auto" w:fill="FFFFFF"/>
          <w:lang w:val="x-none" w:eastAsia="x-none"/>
        </w:rPr>
        <w:t xml:space="preserve"> навыки работы</w:t>
      </w:r>
      <w:r w:rsidRPr="00EF5D47">
        <w:rPr>
          <w:rFonts w:eastAsia="Calibri" w:cs="Times New Roman"/>
          <w:b/>
          <w:bCs/>
          <w:i/>
          <w:iCs/>
          <w:noProof/>
          <w:sz w:val="24"/>
          <w:szCs w:val="24"/>
          <w:shd w:val="clear" w:color="auto" w:fill="FFFFFF"/>
          <w:lang w:val="x-none" w:eastAsia="x-none"/>
        </w:rPr>
        <w:t xml:space="preserve"> </w:t>
      </w:r>
      <w:r w:rsidRPr="00EF5D47">
        <w:rPr>
          <w:rFonts w:eastAsia="Calibri" w:cs="Times New Roman"/>
          <w:b/>
          <w:bCs/>
          <w:i/>
          <w:iCs/>
          <w:sz w:val="24"/>
          <w:szCs w:val="24"/>
          <w:shd w:val="clear" w:color="auto" w:fill="FFFFFF"/>
          <w:lang w:val="x-none" w:eastAsia="x-none"/>
        </w:rPr>
        <w:t>с информацией</w:t>
      </w:r>
      <w:r w:rsidRPr="00EF5D47">
        <w:rPr>
          <w:rFonts w:eastAsia="Calibri" w:cs="Times New Roman"/>
          <w:sz w:val="24"/>
          <w:szCs w:val="24"/>
          <w:lang w:val="x-none" w:eastAsia="x-none"/>
        </w:rPr>
        <w:t xml:space="preserve"> и пополнят их. Они смогут работать с текстами, преобразовывать и интерпретировать содержащуюся в них информацию, в том числе:</w:t>
      </w:r>
    </w:p>
    <w:p w14:paraId="0902EBAE" w14:textId="77777777" w:rsidR="00C46DB0" w:rsidRPr="00EF5D47" w:rsidRDefault="00C46DB0" w:rsidP="00EF5D47">
      <w:pPr>
        <w:tabs>
          <w:tab w:val="left" w:pos="614"/>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 систематизировать, сопоставлять, анализировать, обобщать и интерпретировать информацию, содержащуюся в готовых информационных объектах;</w:t>
      </w:r>
    </w:p>
    <w:p w14:paraId="50183A5E" w14:textId="77777777" w:rsidR="00C46DB0" w:rsidRPr="00EF5D47" w:rsidRDefault="00C46DB0" w:rsidP="00EF5D47">
      <w:pPr>
        <w:tabs>
          <w:tab w:val="left" w:pos="61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4C83FEEA" w14:textId="77777777" w:rsidR="00C46DB0" w:rsidRPr="00EF5D47" w:rsidRDefault="00C46DB0" w:rsidP="00EF5D47">
      <w:pPr>
        <w:tabs>
          <w:tab w:val="left" w:pos="619"/>
        </w:tabs>
        <w:spacing w:after="0" w:line="240" w:lineRule="auto"/>
        <w:jc w:val="both"/>
        <w:rPr>
          <w:rFonts w:eastAsia="Calibri" w:cs="Times New Roman"/>
          <w:sz w:val="24"/>
          <w:szCs w:val="24"/>
          <w:lang w:val="x-none" w:eastAsia="x-none"/>
        </w:rPr>
      </w:pPr>
      <w:r w:rsidRPr="00EF5D47">
        <w:rPr>
          <w:rFonts w:eastAsia="Calibri" w:cs="Times New Roman"/>
          <w:sz w:val="24"/>
          <w:szCs w:val="24"/>
          <w:lang w:val="x-none" w:eastAsia="x-none"/>
        </w:rPr>
        <w:t>• заполнять и дополнять таблицы, схемы, диаграммы, тексты.</w:t>
      </w:r>
    </w:p>
    <w:p w14:paraId="7ED73DE1"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Учащиеся усовершенствуют навык</w:t>
      </w:r>
      <w:r w:rsidRPr="00EF5D47">
        <w:rPr>
          <w:rFonts w:eastAsia="Calibri" w:cs="Times New Roman"/>
          <w:i/>
          <w:iCs/>
          <w:sz w:val="24"/>
          <w:szCs w:val="24"/>
          <w:shd w:val="clear" w:color="auto" w:fill="FFFFFF"/>
          <w:lang w:val="x-none" w:eastAsia="x-none"/>
        </w:rPr>
        <w:t xml:space="preserve"> поиска информации</w:t>
      </w:r>
      <w:r w:rsidRPr="00EF5D47">
        <w:rPr>
          <w:rFonts w:eastAsia="Calibri" w:cs="Times New Roman"/>
          <w:i/>
          <w:iCs/>
          <w:noProof/>
          <w:sz w:val="24"/>
          <w:szCs w:val="24"/>
          <w:shd w:val="clear" w:color="auto" w:fill="FFFFFF"/>
          <w:lang w:val="x-none" w:eastAsia="x-none"/>
        </w:rPr>
        <w:t xml:space="preserve"> </w:t>
      </w:r>
      <w:r w:rsidRPr="00EF5D47">
        <w:rPr>
          <w:rFonts w:eastAsia="Calibri" w:cs="Times New Roman"/>
          <w:sz w:val="24"/>
          <w:szCs w:val="24"/>
          <w:lang w:val="x-none" w:eastAsia="x-none"/>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226DF001"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 xml:space="preserve">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w:t>
      </w:r>
      <w:r w:rsidRPr="00EF5D47">
        <w:rPr>
          <w:rFonts w:eastAsia="Calibri" w:cs="Times New Roman"/>
          <w:sz w:val="24"/>
          <w:szCs w:val="24"/>
          <w:lang w:eastAsia="x-none"/>
        </w:rPr>
        <w:t>школы</w:t>
      </w:r>
      <w:r w:rsidRPr="00EF5D47">
        <w:rPr>
          <w:rFonts w:eastAsia="Calibri" w:cs="Times New Roman"/>
          <w:sz w:val="24"/>
          <w:szCs w:val="24"/>
          <w:lang w:val="x-none" w:eastAsia="x-none"/>
        </w:rPr>
        <w:t xml:space="preserve"> и в Интернете; приобретут первичные навыки формирования и организации собственного информационного пространства.</w:t>
      </w:r>
    </w:p>
    <w:p w14:paraId="6E9D153A"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1B443B1F"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t>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239CE111" w14:textId="77777777" w:rsidR="00C46DB0" w:rsidRPr="00EF5D47" w:rsidRDefault="00C46DB0" w:rsidP="00EF5D47">
      <w:pPr>
        <w:spacing w:after="0" w:line="240" w:lineRule="auto"/>
        <w:ind w:firstLine="708"/>
        <w:jc w:val="both"/>
        <w:rPr>
          <w:rFonts w:eastAsia="Calibri" w:cs="Times New Roman"/>
          <w:sz w:val="24"/>
          <w:szCs w:val="24"/>
          <w:lang w:val="x-none" w:eastAsia="x-none"/>
        </w:rPr>
      </w:pPr>
      <w:r w:rsidRPr="00EF5D47">
        <w:rPr>
          <w:rFonts w:eastAsia="Calibri" w:cs="Times New Roman"/>
          <w:sz w:val="24"/>
          <w:szCs w:val="24"/>
          <w:lang w:val="x-none" w:eastAsia="x-none"/>
        </w:rPr>
        <w:lastRenderedPageBreak/>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5473039E" w14:textId="77777777" w:rsidR="00C46DB0" w:rsidRPr="00EF5D47" w:rsidRDefault="00C46DB0" w:rsidP="00EF5D47">
      <w:pPr>
        <w:tabs>
          <w:tab w:val="left" w:pos="993"/>
        </w:tabs>
        <w:autoSpaceDE w:val="0"/>
        <w:autoSpaceDN w:val="0"/>
        <w:adjustRightInd w:val="0"/>
        <w:spacing w:after="0" w:line="240" w:lineRule="auto"/>
        <w:jc w:val="both"/>
        <w:textAlignment w:val="center"/>
        <w:rPr>
          <w:rFonts w:eastAsia="Times New Roman" w:cs="Times New Roman"/>
          <w:sz w:val="24"/>
          <w:szCs w:val="24"/>
        </w:rPr>
      </w:pPr>
      <w:r w:rsidRPr="00EF5D47">
        <w:rPr>
          <w:rFonts w:eastAsia="Times New Roman" w:cs="Times New Roman"/>
          <w:sz w:val="24"/>
          <w:szCs w:val="24"/>
        </w:rPr>
        <w:t xml:space="preserve">Содержание основного общего образования определяется программой основного общего образования. Содержание учебных предметов фиксируется в рабочих программах. </w:t>
      </w:r>
    </w:p>
    <w:p w14:paraId="5B5EB850" w14:textId="77777777" w:rsidR="00C46DB0" w:rsidRPr="00EF5D47" w:rsidRDefault="00C46DB0" w:rsidP="00EF5D47">
      <w:pPr>
        <w:tabs>
          <w:tab w:val="left" w:pos="993"/>
        </w:tabs>
        <w:autoSpaceDE w:val="0"/>
        <w:autoSpaceDN w:val="0"/>
        <w:adjustRightInd w:val="0"/>
        <w:spacing w:after="0" w:line="240" w:lineRule="auto"/>
        <w:jc w:val="both"/>
        <w:textAlignment w:val="center"/>
        <w:rPr>
          <w:rFonts w:eastAsia="Times New Roman" w:cs="Times New Roman"/>
          <w:sz w:val="24"/>
          <w:szCs w:val="24"/>
        </w:rPr>
      </w:pPr>
      <w:r w:rsidRPr="00EF5D47">
        <w:rPr>
          <w:rFonts w:eastAsia="Times New Roman" w:cs="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14:paraId="5BD1AED3" w14:textId="77777777" w:rsidR="00C46DB0" w:rsidRPr="00EF5D47" w:rsidRDefault="00C46DB0"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62CC5B9" w14:textId="77777777" w:rsidR="00C46DB0" w:rsidRPr="00EF5D47" w:rsidRDefault="00C46DB0"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sz w:val="24"/>
          <w:szCs w:val="24"/>
        </w:rPr>
        <w:t>в соотнесении с предметными результатами по основным разделам и темам учебного содержания;</w:t>
      </w:r>
    </w:p>
    <w:p w14:paraId="4EAA015B" w14:textId="77777777" w:rsidR="00C46DB0" w:rsidRPr="00EF5D47" w:rsidRDefault="00C46DB0"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sz w:val="24"/>
          <w:szCs w:val="24"/>
        </w:rPr>
        <w:t>в разделе «Основные виды деятельности» тематического планирования по учебным предметам.</w:t>
      </w:r>
    </w:p>
    <w:p w14:paraId="6B02CDE8" w14:textId="3C893528" w:rsidR="00C46DB0" w:rsidRPr="00EF5D47" w:rsidRDefault="00C46DB0"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sz w:val="24"/>
          <w:szCs w:val="24"/>
        </w:rPr>
        <w:tab/>
        <w:t xml:space="preserve">Описание реализации требований формирования УУД в предметных результатах и тематическом планировании по отдельным предметным </w:t>
      </w:r>
      <w:r w:rsidRPr="00EF5D47">
        <w:rPr>
          <w:rFonts w:eastAsia="Times New Roman" w:cs="Times New Roman"/>
          <w:color w:val="000000"/>
          <w:sz w:val="24"/>
          <w:szCs w:val="24"/>
        </w:rPr>
        <w:t>областям представлено в ООП ООО МБОУ СОШ № 48 г. Белгорода.</w:t>
      </w:r>
    </w:p>
    <w:p w14:paraId="455410A6" w14:textId="0EC2A014" w:rsidR="00C46DB0" w:rsidRPr="00EF5D47" w:rsidRDefault="00C46DB0" w:rsidP="00EF5D47">
      <w:pPr>
        <w:pStyle w:val="a6"/>
        <w:widowControl w:val="0"/>
        <w:spacing w:before="0" w:beforeAutospacing="0" w:after="0" w:afterAutospacing="0"/>
        <w:ind w:firstLine="709"/>
        <w:jc w:val="both"/>
      </w:pPr>
      <w:r w:rsidRPr="00EF5D47">
        <w:t>Особенности формирования УУД у обучающихся с ЗПР.</w:t>
      </w:r>
    </w:p>
    <w:p w14:paraId="38DBE994" w14:textId="493A6C73" w:rsidR="00DB24FB" w:rsidRPr="00EF5D47" w:rsidRDefault="00DB24FB" w:rsidP="00EF5D47">
      <w:pPr>
        <w:pStyle w:val="a6"/>
        <w:widowControl w:val="0"/>
        <w:spacing w:before="0" w:beforeAutospacing="0" w:after="0" w:afterAutospacing="0"/>
        <w:ind w:firstLine="709"/>
        <w:jc w:val="both"/>
      </w:pPr>
      <w:r w:rsidRPr="00EF5D47">
        <w:t xml:space="preserve">Деятельность по </w:t>
      </w:r>
      <w:r w:rsidR="00172825" w:rsidRPr="00EF5D47">
        <w:t>формированию</w:t>
      </w:r>
      <w:r w:rsidRPr="00EF5D47">
        <w:t xml:space="preserve"> УУД в рамках учебных</w:t>
      </w:r>
      <w:r w:rsidR="004B798C" w:rsidRPr="00EF5D47">
        <w:t xml:space="preserve"> предметов и коррекционных</w:t>
      </w:r>
      <w:r w:rsidRPr="00EF5D47">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EF5D47" w:rsidRDefault="00DB24FB" w:rsidP="00EF5D47">
      <w:pPr>
        <w:pStyle w:val="a6"/>
        <w:widowControl w:val="0"/>
        <w:spacing w:before="0" w:beforeAutospacing="0" w:after="0" w:afterAutospacing="0"/>
        <w:ind w:firstLine="709"/>
        <w:jc w:val="both"/>
      </w:pPr>
      <w:r w:rsidRPr="00EF5D47">
        <w:t xml:space="preserve">В основе </w:t>
      </w:r>
      <w:r w:rsidR="00172825" w:rsidRPr="00EF5D47">
        <w:t xml:space="preserve">формирования </w:t>
      </w:r>
      <w:r w:rsidRPr="00EF5D47">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EF5D47" w:rsidRDefault="00DB24FB" w:rsidP="00EF5D47">
      <w:pPr>
        <w:pStyle w:val="a6"/>
        <w:widowControl w:val="0"/>
        <w:spacing w:before="0" w:beforeAutospacing="0" w:after="0" w:afterAutospacing="0"/>
        <w:ind w:firstLine="709"/>
        <w:jc w:val="both"/>
      </w:pPr>
      <w:r w:rsidRPr="00EF5D47">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EF5D47" w14:paraId="53628B2E" w14:textId="77777777" w:rsidTr="004430D6">
        <w:trPr>
          <w:jc w:val="center"/>
        </w:trPr>
        <w:tc>
          <w:tcPr>
            <w:tcW w:w="2830" w:type="dxa"/>
            <w:shd w:val="clear" w:color="auto" w:fill="auto"/>
          </w:tcPr>
          <w:p w14:paraId="41BD32AA" w14:textId="77777777" w:rsidR="004430D6" w:rsidRPr="00EF5D47" w:rsidRDefault="004430D6" w:rsidP="00EF5D47">
            <w:pPr>
              <w:pStyle w:val="af5"/>
              <w:spacing w:line="240" w:lineRule="auto"/>
              <w:ind w:firstLine="0"/>
              <w:jc w:val="center"/>
              <w:rPr>
                <w:rFonts w:cs="Times New Roman"/>
                <w:b/>
                <w:sz w:val="24"/>
                <w:szCs w:val="24"/>
              </w:rPr>
            </w:pPr>
            <w:r w:rsidRPr="00EF5D47">
              <w:rPr>
                <w:rFonts w:cs="Times New Roman"/>
                <w:b/>
                <w:sz w:val="24"/>
                <w:szCs w:val="24"/>
              </w:rPr>
              <w:t>Этапы урока</w:t>
            </w:r>
          </w:p>
        </w:tc>
        <w:tc>
          <w:tcPr>
            <w:tcW w:w="6447" w:type="dxa"/>
            <w:shd w:val="clear" w:color="auto" w:fill="auto"/>
          </w:tcPr>
          <w:p w14:paraId="43ACB32D" w14:textId="0486061E" w:rsidR="004430D6" w:rsidRPr="00EF5D47" w:rsidRDefault="00941C9E" w:rsidP="00EF5D47">
            <w:pPr>
              <w:pStyle w:val="af5"/>
              <w:spacing w:line="240" w:lineRule="auto"/>
              <w:ind w:firstLine="0"/>
              <w:jc w:val="center"/>
              <w:rPr>
                <w:rFonts w:cs="Times New Roman"/>
                <w:b/>
                <w:sz w:val="24"/>
                <w:szCs w:val="24"/>
              </w:rPr>
            </w:pPr>
            <w:r w:rsidRPr="00EF5D47">
              <w:rPr>
                <w:rFonts w:cs="Times New Roman"/>
                <w:b/>
                <w:sz w:val="24"/>
                <w:szCs w:val="24"/>
              </w:rPr>
              <w:t>Виды деятельности</w:t>
            </w:r>
          </w:p>
        </w:tc>
      </w:tr>
      <w:tr w:rsidR="004430D6" w:rsidRPr="00EF5D47" w14:paraId="7623F55C" w14:textId="77777777" w:rsidTr="004430D6">
        <w:trPr>
          <w:jc w:val="center"/>
        </w:trPr>
        <w:tc>
          <w:tcPr>
            <w:tcW w:w="2830" w:type="dxa"/>
            <w:shd w:val="clear" w:color="auto" w:fill="auto"/>
          </w:tcPr>
          <w:p w14:paraId="068248A5"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t>Тема урока</w:t>
            </w:r>
          </w:p>
        </w:tc>
        <w:tc>
          <w:tcPr>
            <w:tcW w:w="6447" w:type="dxa"/>
            <w:shd w:val="clear" w:color="auto" w:fill="auto"/>
          </w:tcPr>
          <w:p w14:paraId="07703167" w14:textId="77777777" w:rsidR="004430D6" w:rsidRPr="00EF5D47" w:rsidRDefault="004430D6" w:rsidP="00EF5D47">
            <w:pPr>
              <w:pStyle w:val="af5"/>
              <w:spacing w:line="240" w:lineRule="auto"/>
              <w:ind w:firstLine="0"/>
              <w:jc w:val="left"/>
              <w:rPr>
                <w:rFonts w:cs="Times New Roman"/>
                <w:sz w:val="24"/>
                <w:szCs w:val="24"/>
              </w:rPr>
            </w:pPr>
            <w:r w:rsidRPr="00EF5D47">
              <w:rPr>
                <w:rFonts w:cs="Times New Roman"/>
                <w:sz w:val="24"/>
                <w:szCs w:val="24"/>
              </w:rPr>
              <w:t>Учитель подводит обучающихся к самостоятельной формулировке темы</w:t>
            </w:r>
          </w:p>
        </w:tc>
      </w:tr>
      <w:tr w:rsidR="004430D6" w:rsidRPr="00EF5D47" w14:paraId="42741F7B" w14:textId="77777777" w:rsidTr="004430D6">
        <w:trPr>
          <w:jc w:val="center"/>
        </w:trPr>
        <w:tc>
          <w:tcPr>
            <w:tcW w:w="2830" w:type="dxa"/>
            <w:shd w:val="clear" w:color="auto" w:fill="auto"/>
          </w:tcPr>
          <w:p w14:paraId="5C88CC6C"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t>Цели и задачи</w:t>
            </w:r>
          </w:p>
        </w:tc>
        <w:tc>
          <w:tcPr>
            <w:tcW w:w="6447" w:type="dxa"/>
            <w:shd w:val="clear" w:color="auto" w:fill="auto"/>
          </w:tcPr>
          <w:p w14:paraId="1ED091BF" w14:textId="77777777" w:rsidR="004430D6" w:rsidRPr="00EF5D47" w:rsidRDefault="004430D6" w:rsidP="00EF5D47">
            <w:pPr>
              <w:pStyle w:val="af5"/>
              <w:spacing w:line="240" w:lineRule="auto"/>
              <w:ind w:firstLine="0"/>
              <w:jc w:val="left"/>
              <w:rPr>
                <w:rFonts w:cs="Times New Roman"/>
                <w:sz w:val="24"/>
                <w:szCs w:val="24"/>
              </w:rPr>
            </w:pPr>
            <w:r w:rsidRPr="00EF5D47">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EF5D47" w14:paraId="1C4002B7" w14:textId="77777777" w:rsidTr="004430D6">
        <w:trPr>
          <w:jc w:val="center"/>
        </w:trPr>
        <w:tc>
          <w:tcPr>
            <w:tcW w:w="2830" w:type="dxa"/>
            <w:shd w:val="clear" w:color="auto" w:fill="auto"/>
          </w:tcPr>
          <w:p w14:paraId="7BE89C61"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t>Планирование</w:t>
            </w:r>
          </w:p>
        </w:tc>
        <w:tc>
          <w:tcPr>
            <w:tcW w:w="6447" w:type="dxa"/>
            <w:shd w:val="clear" w:color="auto" w:fill="auto"/>
          </w:tcPr>
          <w:p w14:paraId="7149188E" w14:textId="77777777" w:rsidR="004430D6" w:rsidRPr="00EF5D47" w:rsidRDefault="004430D6" w:rsidP="00EF5D47">
            <w:pPr>
              <w:pStyle w:val="af5"/>
              <w:spacing w:line="240" w:lineRule="auto"/>
              <w:ind w:firstLine="0"/>
              <w:jc w:val="left"/>
              <w:rPr>
                <w:rFonts w:cs="Times New Roman"/>
                <w:sz w:val="24"/>
                <w:szCs w:val="24"/>
              </w:rPr>
            </w:pPr>
            <w:r w:rsidRPr="00EF5D47">
              <w:rPr>
                <w:rFonts w:cs="Times New Roman"/>
                <w:bCs/>
                <w:sz w:val="24"/>
                <w:szCs w:val="24"/>
              </w:rPr>
              <w:t>Учитель помогает самостоятельно планировать деятельность</w:t>
            </w:r>
          </w:p>
        </w:tc>
      </w:tr>
      <w:tr w:rsidR="004430D6" w:rsidRPr="00EF5D47" w14:paraId="47D7D868" w14:textId="77777777" w:rsidTr="004430D6">
        <w:trPr>
          <w:jc w:val="center"/>
        </w:trPr>
        <w:tc>
          <w:tcPr>
            <w:tcW w:w="2830" w:type="dxa"/>
            <w:shd w:val="clear" w:color="auto" w:fill="auto"/>
          </w:tcPr>
          <w:p w14:paraId="5EB4D529"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t>Практическая деятельность</w:t>
            </w:r>
          </w:p>
        </w:tc>
        <w:tc>
          <w:tcPr>
            <w:tcW w:w="6447" w:type="dxa"/>
            <w:shd w:val="clear" w:color="auto" w:fill="auto"/>
          </w:tcPr>
          <w:p w14:paraId="0BEE163D" w14:textId="1F2FDF20" w:rsidR="004430D6" w:rsidRPr="00EF5D47" w:rsidRDefault="004430D6" w:rsidP="00EF5D47">
            <w:pPr>
              <w:pStyle w:val="af5"/>
              <w:spacing w:line="240" w:lineRule="auto"/>
              <w:ind w:firstLine="0"/>
              <w:jc w:val="left"/>
              <w:rPr>
                <w:rFonts w:cs="Times New Roman"/>
                <w:sz w:val="24"/>
                <w:szCs w:val="24"/>
              </w:rPr>
            </w:pPr>
            <w:r w:rsidRPr="00EF5D47">
              <w:rPr>
                <w:rFonts w:cs="Times New Roman"/>
                <w:bCs/>
                <w:sz w:val="24"/>
                <w:szCs w:val="24"/>
              </w:rPr>
              <w:t>Осуществление деятельности по намеченному</w:t>
            </w:r>
            <w:r w:rsidR="00941C9E" w:rsidRPr="00EF5D47">
              <w:rPr>
                <w:rFonts w:cs="Times New Roman"/>
                <w:bCs/>
                <w:sz w:val="24"/>
                <w:szCs w:val="24"/>
              </w:rPr>
              <w:t xml:space="preserve"> плану индивидуально, группой или</w:t>
            </w:r>
            <w:r w:rsidRPr="00EF5D47">
              <w:rPr>
                <w:rFonts w:cs="Times New Roman"/>
                <w:bCs/>
                <w:sz w:val="24"/>
                <w:szCs w:val="24"/>
              </w:rPr>
              <w:t xml:space="preserve"> всем классом (учитель консультирует)</w:t>
            </w:r>
          </w:p>
        </w:tc>
      </w:tr>
      <w:tr w:rsidR="004430D6" w:rsidRPr="00EF5D47" w14:paraId="619D6E6C" w14:textId="77777777" w:rsidTr="004430D6">
        <w:trPr>
          <w:jc w:val="center"/>
        </w:trPr>
        <w:tc>
          <w:tcPr>
            <w:tcW w:w="2830" w:type="dxa"/>
            <w:shd w:val="clear" w:color="auto" w:fill="auto"/>
          </w:tcPr>
          <w:p w14:paraId="3E95FB1A"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t>Контроль</w:t>
            </w:r>
          </w:p>
        </w:tc>
        <w:tc>
          <w:tcPr>
            <w:tcW w:w="6447" w:type="dxa"/>
            <w:shd w:val="clear" w:color="auto" w:fill="auto"/>
          </w:tcPr>
          <w:p w14:paraId="0FAC574A" w14:textId="77777777" w:rsidR="004430D6" w:rsidRPr="00EF5D47" w:rsidRDefault="004430D6" w:rsidP="00EF5D47">
            <w:pPr>
              <w:pStyle w:val="af5"/>
              <w:spacing w:line="240" w:lineRule="auto"/>
              <w:ind w:firstLine="0"/>
              <w:jc w:val="left"/>
              <w:rPr>
                <w:rFonts w:cs="Times New Roman"/>
                <w:sz w:val="24"/>
                <w:szCs w:val="24"/>
              </w:rPr>
            </w:pPr>
            <w:r w:rsidRPr="00EF5D47">
              <w:rPr>
                <w:rFonts w:cs="Times New Roman"/>
                <w:bCs/>
                <w:sz w:val="24"/>
                <w:szCs w:val="24"/>
              </w:rPr>
              <w:t>Обучающиеся контролируют с помощью самоконтроля, взаимоконтроля (учитель консультирует)</w:t>
            </w:r>
          </w:p>
        </w:tc>
      </w:tr>
      <w:tr w:rsidR="004430D6" w:rsidRPr="00EF5D47" w14:paraId="41279E33" w14:textId="77777777" w:rsidTr="004430D6">
        <w:trPr>
          <w:jc w:val="center"/>
        </w:trPr>
        <w:tc>
          <w:tcPr>
            <w:tcW w:w="2830" w:type="dxa"/>
            <w:shd w:val="clear" w:color="auto" w:fill="auto"/>
          </w:tcPr>
          <w:p w14:paraId="6FA21C71"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t>Коррекция</w:t>
            </w:r>
          </w:p>
        </w:tc>
        <w:tc>
          <w:tcPr>
            <w:tcW w:w="6447" w:type="dxa"/>
            <w:shd w:val="clear" w:color="auto" w:fill="auto"/>
          </w:tcPr>
          <w:p w14:paraId="1F55FF15" w14:textId="77777777" w:rsidR="004430D6" w:rsidRPr="00EF5D47" w:rsidRDefault="004430D6" w:rsidP="00EF5D47">
            <w:pPr>
              <w:pStyle w:val="af5"/>
              <w:spacing w:line="240" w:lineRule="auto"/>
              <w:ind w:firstLine="0"/>
              <w:jc w:val="left"/>
              <w:rPr>
                <w:rFonts w:cs="Times New Roman"/>
                <w:sz w:val="24"/>
                <w:szCs w:val="24"/>
              </w:rPr>
            </w:pPr>
            <w:r w:rsidRPr="00EF5D47">
              <w:rPr>
                <w:rFonts w:cs="Times New Roman"/>
                <w:bCs/>
                <w:sz w:val="24"/>
                <w:szCs w:val="24"/>
              </w:rPr>
              <w:t xml:space="preserve">Обучающиеся формулируют затруднения и выполняют </w:t>
            </w:r>
            <w:r w:rsidRPr="00EF5D47">
              <w:rPr>
                <w:rFonts w:cs="Times New Roman"/>
                <w:bCs/>
                <w:sz w:val="24"/>
                <w:szCs w:val="24"/>
              </w:rPr>
              <w:lastRenderedPageBreak/>
              <w:t>коррекцию (учитель консультирует)</w:t>
            </w:r>
          </w:p>
        </w:tc>
      </w:tr>
      <w:tr w:rsidR="004430D6" w:rsidRPr="00EF5D47" w14:paraId="153E46A3" w14:textId="77777777" w:rsidTr="004430D6">
        <w:trPr>
          <w:jc w:val="center"/>
        </w:trPr>
        <w:tc>
          <w:tcPr>
            <w:tcW w:w="2830" w:type="dxa"/>
            <w:shd w:val="clear" w:color="auto" w:fill="auto"/>
          </w:tcPr>
          <w:p w14:paraId="27ECCEA4"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lastRenderedPageBreak/>
              <w:t>Оценивание</w:t>
            </w:r>
          </w:p>
        </w:tc>
        <w:tc>
          <w:tcPr>
            <w:tcW w:w="6447" w:type="dxa"/>
            <w:shd w:val="clear" w:color="auto" w:fill="auto"/>
          </w:tcPr>
          <w:p w14:paraId="5FCB4C62" w14:textId="77777777" w:rsidR="004430D6" w:rsidRPr="00EF5D47" w:rsidRDefault="004430D6" w:rsidP="00EF5D47">
            <w:pPr>
              <w:pStyle w:val="af5"/>
              <w:spacing w:line="240" w:lineRule="auto"/>
              <w:ind w:firstLine="0"/>
              <w:jc w:val="left"/>
              <w:rPr>
                <w:rFonts w:cs="Times New Roman"/>
                <w:sz w:val="24"/>
                <w:szCs w:val="24"/>
              </w:rPr>
            </w:pPr>
            <w:r w:rsidRPr="00EF5D47">
              <w:rPr>
                <w:rFonts w:cs="Times New Roman"/>
                <w:bCs/>
                <w:sz w:val="24"/>
                <w:szCs w:val="24"/>
              </w:rPr>
              <w:t>Обучающиеся оценивают: самооценка, взаимооценка (учитель консультирует)</w:t>
            </w:r>
          </w:p>
        </w:tc>
      </w:tr>
      <w:tr w:rsidR="004430D6" w:rsidRPr="00EF5D47" w14:paraId="7016076A" w14:textId="77777777" w:rsidTr="004430D6">
        <w:trPr>
          <w:jc w:val="center"/>
        </w:trPr>
        <w:tc>
          <w:tcPr>
            <w:tcW w:w="2830" w:type="dxa"/>
            <w:shd w:val="clear" w:color="auto" w:fill="auto"/>
          </w:tcPr>
          <w:p w14:paraId="1128986F"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t>Итог урока</w:t>
            </w:r>
          </w:p>
        </w:tc>
        <w:tc>
          <w:tcPr>
            <w:tcW w:w="6447" w:type="dxa"/>
            <w:shd w:val="clear" w:color="auto" w:fill="auto"/>
          </w:tcPr>
          <w:p w14:paraId="2AD608A2" w14:textId="77777777" w:rsidR="004430D6" w:rsidRPr="00EF5D47" w:rsidRDefault="004430D6" w:rsidP="00EF5D47">
            <w:pPr>
              <w:pStyle w:val="af5"/>
              <w:spacing w:line="240" w:lineRule="auto"/>
              <w:ind w:firstLine="0"/>
              <w:jc w:val="left"/>
              <w:rPr>
                <w:rFonts w:cs="Times New Roman"/>
                <w:sz w:val="24"/>
                <w:szCs w:val="24"/>
              </w:rPr>
            </w:pPr>
            <w:r w:rsidRPr="00EF5D47">
              <w:rPr>
                <w:rFonts w:cs="Times New Roman"/>
                <w:bCs/>
                <w:sz w:val="24"/>
                <w:szCs w:val="24"/>
              </w:rPr>
              <w:t>Рефлексия обучающихся</w:t>
            </w:r>
          </w:p>
        </w:tc>
      </w:tr>
      <w:tr w:rsidR="004430D6" w:rsidRPr="00EF5D47" w14:paraId="0408BAD3" w14:textId="77777777" w:rsidTr="004430D6">
        <w:trPr>
          <w:jc w:val="center"/>
        </w:trPr>
        <w:tc>
          <w:tcPr>
            <w:tcW w:w="2830" w:type="dxa"/>
            <w:shd w:val="clear" w:color="auto" w:fill="auto"/>
          </w:tcPr>
          <w:p w14:paraId="1827622D" w14:textId="77777777" w:rsidR="004430D6" w:rsidRPr="00EF5D47" w:rsidRDefault="004430D6" w:rsidP="00EF5D47">
            <w:pPr>
              <w:pStyle w:val="af5"/>
              <w:widowControl/>
              <w:numPr>
                <w:ilvl w:val="0"/>
                <w:numId w:val="4"/>
              </w:numPr>
              <w:autoSpaceDE/>
              <w:autoSpaceDN/>
              <w:adjustRightInd/>
              <w:spacing w:line="240" w:lineRule="auto"/>
              <w:ind w:left="0"/>
              <w:jc w:val="left"/>
              <w:rPr>
                <w:rFonts w:cs="Times New Roman"/>
                <w:b/>
                <w:sz w:val="24"/>
                <w:szCs w:val="24"/>
              </w:rPr>
            </w:pPr>
            <w:r w:rsidRPr="00EF5D47">
              <w:rPr>
                <w:rFonts w:cs="Times New Roman"/>
                <w:b/>
                <w:sz w:val="24"/>
                <w:szCs w:val="24"/>
              </w:rPr>
              <w:t>Домашнее задание</w:t>
            </w:r>
          </w:p>
        </w:tc>
        <w:tc>
          <w:tcPr>
            <w:tcW w:w="6447" w:type="dxa"/>
            <w:shd w:val="clear" w:color="auto" w:fill="auto"/>
          </w:tcPr>
          <w:p w14:paraId="7B3A3B7A" w14:textId="77777777" w:rsidR="004430D6" w:rsidRPr="00EF5D47" w:rsidRDefault="004430D6" w:rsidP="00EF5D47">
            <w:pPr>
              <w:pStyle w:val="af5"/>
              <w:spacing w:line="240" w:lineRule="auto"/>
              <w:ind w:firstLine="0"/>
              <w:jc w:val="left"/>
              <w:rPr>
                <w:rFonts w:cs="Times New Roman"/>
                <w:sz w:val="24"/>
                <w:szCs w:val="24"/>
              </w:rPr>
            </w:pPr>
            <w:r w:rsidRPr="00EF5D47">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EF5D47" w:rsidRDefault="00DB24FB" w:rsidP="00EF5D47">
      <w:pPr>
        <w:pStyle w:val="af5"/>
        <w:spacing w:line="240" w:lineRule="auto"/>
        <w:ind w:firstLine="709"/>
        <w:jc w:val="left"/>
        <w:rPr>
          <w:rFonts w:cs="Times New Roman"/>
          <w:b/>
          <w:sz w:val="24"/>
          <w:szCs w:val="24"/>
        </w:rPr>
      </w:pPr>
    </w:p>
    <w:p w14:paraId="6F41A624" w14:textId="541B33FA" w:rsidR="00DB24FB" w:rsidRPr="00EF5D47" w:rsidRDefault="00DB24FB" w:rsidP="00EF5D47">
      <w:pPr>
        <w:pStyle w:val="a6"/>
        <w:widowControl w:val="0"/>
        <w:tabs>
          <w:tab w:val="left" w:pos="567"/>
        </w:tabs>
        <w:spacing w:before="0" w:beforeAutospacing="0" w:after="0" w:afterAutospacing="0"/>
        <w:ind w:firstLine="709"/>
        <w:jc w:val="both"/>
      </w:pPr>
      <w:r w:rsidRPr="00EF5D47">
        <w:t xml:space="preserve">Реализация программы предполагает деятельность по </w:t>
      </w:r>
      <w:r w:rsidR="000F7E05" w:rsidRPr="00EF5D47">
        <w:t>формированию</w:t>
      </w:r>
      <w:r w:rsidRPr="00EF5D47">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Различаются два типа заданий, связанных с УУД:</w:t>
      </w:r>
    </w:p>
    <w:p w14:paraId="57FA619C"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задания, позволяющие в рамках образовательного процесса сформировать УУД;</w:t>
      </w:r>
    </w:p>
    <w:p w14:paraId="3B7F7B2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задания, позволяющие диагностировать уровень сформированности УУД.</w:t>
      </w:r>
    </w:p>
    <w:p w14:paraId="24A587ED" w14:textId="64D27DA7" w:rsidR="00DB24FB" w:rsidRPr="00EF5D47" w:rsidRDefault="00DB24FB" w:rsidP="00EF5D47">
      <w:pPr>
        <w:pStyle w:val="a6"/>
        <w:widowControl w:val="0"/>
        <w:tabs>
          <w:tab w:val="left" w:pos="567"/>
        </w:tabs>
        <w:spacing w:before="0" w:beforeAutospacing="0" w:after="0" w:afterAutospacing="0"/>
        <w:ind w:firstLine="709"/>
        <w:jc w:val="both"/>
      </w:pPr>
      <w:r w:rsidRPr="00EF5D47">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EF5D47">
        <w:t xml:space="preserve"> (например, коммуникативные и регулятивные, познавательные и регулятивные)</w:t>
      </w:r>
      <w:r w:rsidRPr="00EF5D47">
        <w:t>.</w:t>
      </w:r>
    </w:p>
    <w:p w14:paraId="7D5C5E5E"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На уровне основного общего образования возможно использовать в том числе следующие типы заданий:</w:t>
      </w:r>
    </w:p>
    <w:p w14:paraId="7FAADDD7" w14:textId="257CB97C" w:rsidR="00DB24FB" w:rsidRPr="00EF5D47" w:rsidRDefault="00941C9E" w:rsidP="00EF5D47">
      <w:pPr>
        <w:pStyle w:val="a6"/>
        <w:widowControl w:val="0"/>
        <w:spacing w:before="0" w:beforeAutospacing="0" w:after="0" w:afterAutospacing="0"/>
        <w:ind w:firstLine="709"/>
        <w:jc w:val="both"/>
        <w:rPr>
          <w:i/>
        </w:rPr>
      </w:pPr>
      <w:r w:rsidRPr="00EF5D47">
        <w:rPr>
          <w:i/>
        </w:rPr>
        <w:t>1</w:t>
      </w:r>
      <w:r w:rsidR="00DB24FB" w:rsidRPr="00EF5D47">
        <w:rPr>
          <w:i/>
        </w:rPr>
        <w:t>. Задания, формирующие познавательные УУД:</w:t>
      </w:r>
    </w:p>
    <w:p w14:paraId="590D7205"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проекты на выстраивание стратегии поиска решения задач;</w:t>
      </w:r>
    </w:p>
    <w:p w14:paraId="73DC1FD3"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задачи на сериацию, сравнение, оценивание;</w:t>
      </w:r>
    </w:p>
    <w:p w14:paraId="5EBDE513"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проведение эмпирического исследования;</w:t>
      </w:r>
    </w:p>
    <w:p w14:paraId="3609FAD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проведение теоретического исследования;</w:t>
      </w:r>
    </w:p>
    <w:p w14:paraId="37E819DD"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смысловое чтение.</w:t>
      </w:r>
    </w:p>
    <w:p w14:paraId="10302216" w14:textId="58ED01F2" w:rsidR="00941C9E" w:rsidRPr="00EF5D47" w:rsidRDefault="00941C9E" w:rsidP="00EF5D47">
      <w:pPr>
        <w:pStyle w:val="a6"/>
        <w:widowControl w:val="0"/>
        <w:spacing w:before="0" w:beforeAutospacing="0" w:after="0" w:afterAutospacing="0"/>
        <w:ind w:firstLine="709"/>
        <w:jc w:val="both"/>
        <w:rPr>
          <w:i/>
        </w:rPr>
      </w:pPr>
      <w:r w:rsidRPr="00EF5D47">
        <w:rPr>
          <w:i/>
        </w:rPr>
        <w:t>2. Задания, формирующие коммуникативные УУД:</w:t>
      </w:r>
    </w:p>
    <w:p w14:paraId="21986B87"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учет позиции партнера;</w:t>
      </w:r>
    </w:p>
    <w:p w14:paraId="6F61E318"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организацию и осуществление сотрудничества;</w:t>
      </w:r>
    </w:p>
    <w:p w14:paraId="195213BF"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передачу информации и отображение предметного содержания;</w:t>
      </w:r>
    </w:p>
    <w:p w14:paraId="7CCC3BF5"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тренинги коммуникативных навыков.</w:t>
      </w:r>
    </w:p>
    <w:p w14:paraId="748F5302" w14:textId="525E418F" w:rsidR="00941C9E" w:rsidRPr="00EF5D47" w:rsidRDefault="00941C9E" w:rsidP="00EF5D47">
      <w:pPr>
        <w:pStyle w:val="a6"/>
        <w:widowControl w:val="0"/>
        <w:tabs>
          <w:tab w:val="left" w:pos="567"/>
        </w:tabs>
        <w:spacing w:before="0" w:beforeAutospacing="0" w:after="0" w:afterAutospacing="0"/>
        <w:ind w:firstLine="709"/>
        <w:jc w:val="both"/>
        <w:rPr>
          <w:i/>
        </w:rPr>
      </w:pPr>
      <w:r w:rsidRPr="00EF5D47">
        <w:rPr>
          <w:i/>
        </w:rPr>
        <w:t>3. Задания, формирующие регулятивные УУД:</w:t>
      </w:r>
    </w:p>
    <w:p w14:paraId="39705C8D"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планирование;</w:t>
      </w:r>
    </w:p>
    <w:p w14:paraId="269B6B8F"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ориентировку в ситуации;</w:t>
      </w:r>
    </w:p>
    <w:p w14:paraId="337A1ABA"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прогнозирование;</w:t>
      </w:r>
    </w:p>
    <w:p w14:paraId="6E6019E0"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целеполагание;</w:t>
      </w:r>
    </w:p>
    <w:p w14:paraId="77CD8B13"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принятие решения;</w:t>
      </w:r>
    </w:p>
    <w:p w14:paraId="235D5CE7" w14:textId="77777777" w:rsidR="00941C9E" w:rsidRPr="00EF5D47" w:rsidRDefault="00941C9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 самоконтроль.</w:t>
      </w:r>
    </w:p>
    <w:p w14:paraId="7A475AF3" w14:textId="14258CFE" w:rsidR="00DB24FB" w:rsidRPr="00EF5D47" w:rsidRDefault="006A1745" w:rsidP="00EF5D47">
      <w:pPr>
        <w:pStyle w:val="a6"/>
        <w:widowControl w:val="0"/>
        <w:tabs>
          <w:tab w:val="left" w:pos="567"/>
        </w:tabs>
        <w:spacing w:before="0" w:beforeAutospacing="0" w:after="0" w:afterAutospacing="0"/>
        <w:ind w:firstLine="709"/>
        <w:jc w:val="both"/>
      </w:pPr>
      <w:r w:rsidRPr="00EF5D47">
        <w:t>Формированию</w:t>
      </w:r>
      <w:r w:rsidR="00DB24FB" w:rsidRPr="00EF5D47">
        <w:t xml:space="preserve"> регулятивных УУД </w:t>
      </w:r>
      <w:r w:rsidRPr="00EF5D47">
        <w:t xml:space="preserve">у обучающихся с ЗПР </w:t>
      </w:r>
      <w:r w:rsidR="00DB24FB" w:rsidRPr="00EF5D47">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EF5D47" w:rsidRDefault="00DB24FB" w:rsidP="00EF5D47">
      <w:pPr>
        <w:pStyle w:val="a6"/>
        <w:widowControl w:val="0"/>
        <w:spacing w:before="0" w:beforeAutospacing="0" w:after="0" w:afterAutospacing="0"/>
        <w:ind w:firstLine="709"/>
        <w:jc w:val="both"/>
      </w:pPr>
      <w:r w:rsidRPr="00EF5D47">
        <w:lastRenderedPageBreak/>
        <w:t>Распределение материала и типовых задани</w:t>
      </w:r>
      <w:r w:rsidR="00B26C54" w:rsidRPr="00EF5D47">
        <w:t>й</w:t>
      </w:r>
      <w:r w:rsidRPr="00EF5D47">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66810D02" w14:textId="6CCC7286" w:rsidR="006A251A" w:rsidRPr="00EF5D47" w:rsidRDefault="00DB24FB" w:rsidP="00EF5D47">
      <w:pPr>
        <w:pStyle w:val="a6"/>
        <w:widowControl w:val="0"/>
        <w:tabs>
          <w:tab w:val="left" w:pos="567"/>
        </w:tabs>
        <w:spacing w:before="0" w:beforeAutospacing="0" w:after="0" w:afterAutospacing="0"/>
        <w:ind w:firstLine="709"/>
        <w:jc w:val="both"/>
      </w:pPr>
      <w:r w:rsidRPr="00EF5D47">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w:t>
      </w:r>
      <w:r w:rsidR="00C46DB0" w:rsidRPr="00EF5D47">
        <w:t>бинарное, критериальное и пр.).</w:t>
      </w:r>
    </w:p>
    <w:p w14:paraId="77EA86A5" w14:textId="2A1C0E15" w:rsidR="00DB24FB" w:rsidRPr="00EF5D47" w:rsidRDefault="00DB24FB" w:rsidP="00EF5D47">
      <w:pPr>
        <w:pStyle w:val="a6"/>
        <w:widowControl w:val="0"/>
        <w:spacing w:before="0" w:beforeAutospacing="0" w:after="0" w:afterAutospacing="0"/>
        <w:ind w:firstLine="709"/>
        <w:jc w:val="both"/>
        <w:rPr>
          <w:b/>
        </w:rPr>
      </w:pPr>
      <w:r w:rsidRPr="00EF5D47">
        <w:rPr>
          <w:b/>
        </w:rPr>
        <w:t>Основные направления учебно-исследовательской</w:t>
      </w:r>
      <w:r w:rsidR="004C0169" w:rsidRPr="00EF5D47">
        <w:rPr>
          <w:b/>
        </w:rPr>
        <w:t xml:space="preserve"> и</w:t>
      </w:r>
      <w:r w:rsidRPr="00EF5D47">
        <w:rPr>
          <w:b/>
        </w:rPr>
        <w:t xml:space="preserve"> </w:t>
      </w:r>
      <w:r w:rsidR="004C0169" w:rsidRPr="00EF5D47">
        <w:rPr>
          <w:b/>
        </w:rPr>
        <w:t xml:space="preserve">проектной </w:t>
      </w:r>
      <w:r w:rsidRPr="00EF5D47">
        <w:rPr>
          <w:b/>
        </w:rPr>
        <w:t>деятельности обучающихся с ЗПР</w:t>
      </w:r>
    </w:p>
    <w:p w14:paraId="5BD1A8FF" w14:textId="5681BF96" w:rsidR="00275FFA" w:rsidRPr="00EF5D47" w:rsidRDefault="00275FFA" w:rsidP="00EF5D47">
      <w:pPr>
        <w:pStyle w:val="a6"/>
        <w:widowControl w:val="0"/>
        <w:tabs>
          <w:tab w:val="left" w:pos="567"/>
        </w:tabs>
        <w:spacing w:before="0" w:beforeAutospacing="0" w:after="0" w:afterAutospacing="0"/>
        <w:ind w:firstLine="709"/>
        <w:jc w:val="both"/>
      </w:pPr>
      <w:r w:rsidRPr="00EF5D47">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w:t>
      </w:r>
      <w:r w:rsidR="00CF3333" w:rsidRPr="00EF5D47">
        <w:t xml:space="preserve"> </w:t>
      </w:r>
      <w:r w:rsidRPr="00EF5D47">
        <w:t>учитыва</w:t>
      </w:r>
      <w:r w:rsidR="00CF3333" w:rsidRPr="00EF5D47">
        <w:t>ются</w:t>
      </w:r>
      <w:r w:rsidRPr="00EF5D47">
        <w:t xml:space="preserve"> особые образовательные потребности обучающихся с ЗПР на уровне основного общего образования.</w:t>
      </w:r>
    </w:p>
    <w:p w14:paraId="538052B6" w14:textId="4DE3EAFF" w:rsidR="00DB24FB" w:rsidRPr="00EF5D47" w:rsidRDefault="00DB24FB" w:rsidP="00EF5D47">
      <w:pPr>
        <w:pStyle w:val="a6"/>
        <w:widowControl w:val="0"/>
        <w:tabs>
          <w:tab w:val="left" w:pos="567"/>
        </w:tabs>
        <w:spacing w:before="0" w:beforeAutospacing="0" w:after="0" w:afterAutospacing="0"/>
        <w:ind w:firstLine="709"/>
        <w:jc w:val="both"/>
      </w:pPr>
      <w:r w:rsidRPr="00EF5D47">
        <w:t xml:space="preserve">Включение обучающихся с ЗПР в учебно-исследовательскую </w:t>
      </w:r>
      <w:r w:rsidR="004C0169" w:rsidRPr="00EF5D47">
        <w:t xml:space="preserve">и проектную </w:t>
      </w:r>
      <w:r w:rsidRPr="00EF5D47">
        <w:t>деятельность, имеет следующие особенности:</w:t>
      </w:r>
    </w:p>
    <w:p w14:paraId="7CF1E95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rPr>
          <w:i/>
        </w:rPr>
        <w:t>Специфика</w:t>
      </w:r>
      <w:r w:rsidRPr="00EF5D47">
        <w:rPr>
          <w:bCs/>
          <w:i/>
        </w:rPr>
        <w:t xml:space="preserve"> проектной деятельности</w:t>
      </w:r>
      <w:r w:rsidRPr="00EF5D47">
        <w:rPr>
          <w:bCs/>
        </w:rPr>
        <w:t xml:space="preserve"> обучающихся с ЗПР</w:t>
      </w:r>
      <w:r w:rsidRPr="00EF5D47">
        <w:rPr>
          <w:b/>
          <w:bCs/>
        </w:rPr>
        <w:t xml:space="preserve"> </w:t>
      </w:r>
      <w:r w:rsidRPr="00EF5D47">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 xml:space="preserve">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w:t>
      </w:r>
      <w:r w:rsidRPr="00EF5D47">
        <w:lastRenderedPageBreak/>
        <w:t>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оказывать поддержку и содействие тем, от кого зависит достижение цели; </w:t>
      </w:r>
    </w:p>
    <w:p w14:paraId="6492F05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обеспечивать бесконфликтную совместную работу в группе; </w:t>
      </w:r>
    </w:p>
    <w:p w14:paraId="741C5C87"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устанавливать с партнёрами отношения взаимопонимания; </w:t>
      </w:r>
    </w:p>
    <w:p w14:paraId="7F169615"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проводить эффективные групповые обсуждения; </w:t>
      </w:r>
    </w:p>
    <w:p w14:paraId="2088AB54"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обеспечивать обмен знаниями между членами группы для принятия эффективных совместных решений; </w:t>
      </w:r>
    </w:p>
    <w:p w14:paraId="3621673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чётко формулировать цели группы и позволять её участникам проявлять инициативу для достижения этих целей;</w:t>
      </w:r>
    </w:p>
    <w:p w14:paraId="3A80AD0D"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адекватно реагировать на нужды других.</w:t>
      </w:r>
    </w:p>
    <w:p w14:paraId="757B94ED" w14:textId="0F2C9422" w:rsidR="00DB24FB" w:rsidRPr="00EF5D47" w:rsidRDefault="00DB24FB" w:rsidP="00EF5D47">
      <w:pPr>
        <w:pStyle w:val="a6"/>
        <w:widowControl w:val="0"/>
        <w:spacing w:before="0" w:beforeAutospacing="0" w:after="0" w:afterAutospacing="0"/>
        <w:ind w:firstLine="709"/>
        <w:jc w:val="both"/>
      </w:pPr>
      <w:r w:rsidRPr="00EF5D47">
        <w:t xml:space="preserve">Особое значение для развития универсальных учебных действий на </w:t>
      </w:r>
      <w:r w:rsidR="00D15100" w:rsidRPr="00EF5D47">
        <w:t>уровне</w:t>
      </w:r>
      <w:r w:rsidRPr="00EF5D47">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Среди возможных форм представления результатов проектной деятельности можно выделить следующие:</w:t>
      </w:r>
    </w:p>
    <w:p w14:paraId="1285073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макеты, модели, рабочие установки, схемы, план-карты;</w:t>
      </w:r>
    </w:p>
    <w:p w14:paraId="14726A67"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постеры, презентации;</w:t>
      </w:r>
    </w:p>
    <w:p w14:paraId="0468A559"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альбомы, буклеты;</w:t>
      </w:r>
    </w:p>
    <w:p w14:paraId="3D9BF61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реконструкции событий;</w:t>
      </w:r>
    </w:p>
    <w:p w14:paraId="233C9105"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эссе, рассказы, стихи, рисунки;</w:t>
      </w:r>
    </w:p>
    <w:p w14:paraId="65943D4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результаты исследовательских экспедиций;</w:t>
      </w:r>
    </w:p>
    <w:p w14:paraId="03001CD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выставки.</w:t>
      </w:r>
    </w:p>
    <w:p w14:paraId="36605A73" w14:textId="1C9FC2C6" w:rsidR="00DB24FB" w:rsidRPr="00EF5D47" w:rsidRDefault="00DB24FB" w:rsidP="00EF5D47">
      <w:pPr>
        <w:pStyle w:val="a6"/>
        <w:widowControl w:val="0"/>
        <w:tabs>
          <w:tab w:val="left" w:pos="567"/>
        </w:tabs>
        <w:spacing w:before="0" w:beforeAutospacing="0" w:after="0" w:afterAutospacing="0"/>
        <w:ind w:firstLine="709"/>
        <w:jc w:val="both"/>
      </w:pPr>
      <w:r w:rsidRPr="00EF5D47">
        <w:t>Результаты представл</w:t>
      </w:r>
      <w:r w:rsidR="00CF3333" w:rsidRPr="00EF5D47">
        <w:t>яются</w:t>
      </w:r>
      <w:r w:rsidRPr="00EF5D47">
        <w:t xml:space="preserve"> в ходе пров</w:t>
      </w:r>
      <w:r w:rsidR="00CF3333" w:rsidRPr="00EF5D47">
        <w:t>едения ученических конференций.</w:t>
      </w:r>
    </w:p>
    <w:p w14:paraId="297AB38A" w14:textId="77777777" w:rsidR="00DB24FB" w:rsidRPr="00EF5D47" w:rsidRDefault="00DB24FB" w:rsidP="00EF5D47">
      <w:pPr>
        <w:pStyle w:val="a6"/>
        <w:widowControl w:val="0"/>
        <w:spacing w:before="0" w:beforeAutospacing="0" w:after="0" w:afterAutospacing="0"/>
        <w:ind w:firstLine="709"/>
        <w:jc w:val="both"/>
      </w:pPr>
      <w:r w:rsidRPr="00EF5D47">
        <w:rPr>
          <w:i/>
        </w:rPr>
        <w:t xml:space="preserve">Особенностью </w:t>
      </w:r>
      <w:r w:rsidRPr="00EF5D47">
        <w:rPr>
          <w:bCs/>
          <w:i/>
        </w:rPr>
        <w:t>учебно-исследовательской деятельности</w:t>
      </w:r>
      <w:r w:rsidRPr="00EF5D47">
        <w:rPr>
          <w:b/>
          <w:bCs/>
        </w:rPr>
        <w:t xml:space="preserve"> </w:t>
      </w:r>
      <w:r w:rsidRPr="00EF5D47">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постановка проблемы и аргументирование её актуальности;</w:t>
      </w:r>
    </w:p>
    <w:p w14:paraId="4B4D97C7"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формулировка гипотезы исследования и раскрытие замысла – сущности будущей деятельности;</w:t>
      </w:r>
    </w:p>
    <w:p w14:paraId="7AC4900C"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планирование исследовательских работ и выбор необходимого инструментария;</w:t>
      </w:r>
    </w:p>
    <w:p w14:paraId="61D705A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собственно проведение исследования с обязательным поэтапным контролем и коррекцией результатов работ;</w:t>
      </w:r>
    </w:p>
    <w:p w14:paraId="10FFF9A3"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оформление результатов учебно-исследовательской деятельности как конечного продукта;</w:t>
      </w:r>
    </w:p>
    <w:p w14:paraId="47189744"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6E04D3C9" w:rsidR="00DB24FB" w:rsidRPr="00EF5D47" w:rsidRDefault="00DB24FB" w:rsidP="00EF5D47">
      <w:pPr>
        <w:pStyle w:val="a6"/>
        <w:widowControl w:val="0"/>
        <w:tabs>
          <w:tab w:val="left" w:pos="567"/>
        </w:tabs>
        <w:spacing w:before="0" w:beforeAutospacing="0" w:after="0" w:afterAutospacing="0"/>
        <w:ind w:firstLine="709"/>
        <w:jc w:val="both"/>
      </w:pPr>
      <w:r w:rsidRPr="00EF5D47">
        <w:t>Формы организации учебно-исследовательской деятельности</w:t>
      </w:r>
      <w:r w:rsidR="00CF3333" w:rsidRPr="00EF5D47">
        <w:t>:</w:t>
      </w:r>
      <w:r w:rsidRPr="00EF5D47">
        <w:t>:</w:t>
      </w:r>
    </w:p>
    <w:p w14:paraId="7E7B718C"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25C60254" w:rsidR="00DB24FB" w:rsidRPr="00EF5D47" w:rsidRDefault="00DB24FB" w:rsidP="00EF5D47">
      <w:pPr>
        <w:pStyle w:val="a6"/>
        <w:widowControl w:val="0"/>
        <w:tabs>
          <w:tab w:val="left" w:pos="567"/>
        </w:tabs>
        <w:spacing w:before="0" w:beforeAutospacing="0" w:after="0" w:afterAutospacing="0"/>
        <w:ind w:firstLine="709"/>
        <w:jc w:val="both"/>
      </w:pPr>
      <w:r w:rsidRPr="00EF5D47">
        <w:lastRenderedPageBreak/>
        <w:t>Формы организации учебно-исследовательской деятельности:</w:t>
      </w:r>
    </w:p>
    <w:p w14:paraId="6EC8A3A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исследовательская практика обучающихся с ЗПР;</w:t>
      </w:r>
    </w:p>
    <w:p w14:paraId="223B9384"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7FDCEEEC" w14:textId="7A5267BA" w:rsidR="006A251A" w:rsidRPr="00EF5D47" w:rsidRDefault="00DB24FB" w:rsidP="00EF5D47">
      <w:pPr>
        <w:pStyle w:val="a6"/>
        <w:widowControl w:val="0"/>
        <w:spacing w:before="0" w:beforeAutospacing="0" w:after="0" w:afterAutospacing="0"/>
        <w:ind w:firstLine="709"/>
        <w:jc w:val="both"/>
      </w:pPr>
      <w:r w:rsidRPr="00EF5D47">
        <w:t xml:space="preserve">Итоги учебно-исследовательской деятельности </w:t>
      </w:r>
      <w:r w:rsidR="00CF3333" w:rsidRPr="00EF5D47">
        <w:t xml:space="preserve">представляются </w:t>
      </w:r>
      <w:r w:rsidRPr="00EF5D47">
        <w:t>в виде презентаций, отчетов по итогам исследований, проводимых в рамках исследований по различным предметным областям</w:t>
      </w:r>
      <w:r w:rsidR="00CF3333" w:rsidRPr="00EF5D47">
        <w:t>.</w:t>
      </w:r>
    </w:p>
    <w:p w14:paraId="1AB0C1ED" w14:textId="77777777" w:rsidR="00DB24FB" w:rsidRPr="00EF5D47" w:rsidRDefault="00DB24FB" w:rsidP="00EF5D47">
      <w:pPr>
        <w:pStyle w:val="af5"/>
        <w:spacing w:line="240" w:lineRule="auto"/>
        <w:ind w:firstLine="709"/>
        <w:rPr>
          <w:rFonts w:cs="Times New Roman"/>
          <w:b/>
          <w:sz w:val="24"/>
          <w:szCs w:val="24"/>
        </w:rPr>
      </w:pPr>
      <w:r w:rsidRPr="00EF5D47">
        <w:rPr>
          <w:rFonts w:cs="Times New Roman"/>
          <w:b/>
          <w:sz w:val="24"/>
          <w:szCs w:val="24"/>
        </w:rPr>
        <w:t>Деятельность по развитию навыков использования информационно-коммуникационных технологий</w:t>
      </w:r>
    </w:p>
    <w:p w14:paraId="0A0C6942" w14:textId="2D074D5A" w:rsidR="00DB24FB" w:rsidRPr="00EF5D47" w:rsidRDefault="00DB24FB" w:rsidP="00EF5D47">
      <w:pPr>
        <w:pStyle w:val="af5"/>
        <w:spacing w:line="240" w:lineRule="auto"/>
        <w:ind w:firstLine="709"/>
        <w:rPr>
          <w:rFonts w:cs="Times New Roman"/>
          <w:sz w:val="24"/>
          <w:szCs w:val="24"/>
        </w:rPr>
      </w:pPr>
      <w:r w:rsidRPr="00EF5D47">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использ</w:t>
      </w:r>
      <w:r w:rsidR="00CF3333" w:rsidRPr="00EF5D47">
        <w:rPr>
          <w:rFonts w:cs="Times New Roman"/>
          <w:sz w:val="24"/>
          <w:szCs w:val="24"/>
        </w:rPr>
        <w:t>уются</w:t>
      </w:r>
      <w:r w:rsidRPr="00EF5D47">
        <w:rPr>
          <w:rFonts w:cs="Times New Roman"/>
          <w:sz w:val="24"/>
          <w:szCs w:val="24"/>
        </w:rPr>
        <w:t xml:space="preserve"> цифровы</w:t>
      </w:r>
      <w:r w:rsidR="00CF3333" w:rsidRPr="00EF5D47">
        <w:rPr>
          <w:rFonts w:cs="Times New Roman"/>
          <w:sz w:val="24"/>
          <w:szCs w:val="24"/>
        </w:rPr>
        <w:t>е</w:t>
      </w:r>
      <w:r w:rsidRPr="00EF5D47">
        <w:rPr>
          <w:rFonts w:cs="Times New Roman"/>
          <w:sz w:val="24"/>
          <w:szCs w:val="24"/>
        </w:rPr>
        <w:t xml:space="preserve"> инструмент</w:t>
      </w:r>
      <w:r w:rsidR="00CF3333" w:rsidRPr="00EF5D47">
        <w:rPr>
          <w:rFonts w:cs="Times New Roman"/>
          <w:sz w:val="24"/>
          <w:szCs w:val="24"/>
        </w:rPr>
        <w:t>ы</w:t>
      </w:r>
      <w:r w:rsidRPr="00EF5D47">
        <w:rPr>
          <w:rFonts w:cs="Times New Roman"/>
          <w:sz w:val="24"/>
          <w:szCs w:val="24"/>
        </w:rPr>
        <w:t xml:space="preserve"> и возможност</w:t>
      </w:r>
      <w:r w:rsidR="00CF3333" w:rsidRPr="00EF5D47">
        <w:rPr>
          <w:rFonts w:cs="Times New Roman"/>
          <w:sz w:val="24"/>
          <w:szCs w:val="24"/>
        </w:rPr>
        <w:t>и</w:t>
      </w:r>
      <w:r w:rsidRPr="00EF5D47">
        <w:rPr>
          <w:rFonts w:cs="Times New Roman"/>
          <w:sz w:val="24"/>
          <w:szCs w:val="24"/>
        </w:rPr>
        <w:t xml:space="preserve">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EF5D47" w:rsidRDefault="00DB24FB" w:rsidP="00EF5D47">
      <w:pPr>
        <w:pStyle w:val="a6"/>
        <w:widowControl w:val="0"/>
        <w:spacing w:before="0" w:beforeAutospacing="0" w:after="0" w:afterAutospacing="0"/>
        <w:ind w:firstLine="709"/>
        <w:jc w:val="both"/>
      </w:pPr>
      <w:r w:rsidRPr="00EF5D47">
        <w:t xml:space="preserve">Основные </w:t>
      </w:r>
      <w:r w:rsidRPr="00EF5D47">
        <w:rPr>
          <w:b/>
        </w:rPr>
        <w:t>формы организации</w:t>
      </w:r>
      <w:r w:rsidRPr="00EF5D47">
        <w:t xml:space="preserve"> учебной деятельности по формированию ИКТ-компетенции обучающихся с ЗПР включают:</w:t>
      </w:r>
    </w:p>
    <w:p w14:paraId="308AA51E"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уроки по информатике и другим предметам;</w:t>
      </w:r>
    </w:p>
    <w:p w14:paraId="51ED326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факультативы;</w:t>
      </w:r>
    </w:p>
    <w:p w14:paraId="13B4B18E"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кружки;</w:t>
      </w:r>
    </w:p>
    <w:p w14:paraId="160C574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интегративные межпредметные проекты;</w:t>
      </w:r>
    </w:p>
    <w:p w14:paraId="727CE53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внеурочные и внешкольные активности. </w:t>
      </w:r>
    </w:p>
    <w:p w14:paraId="3C72E93E" w14:textId="77777777" w:rsidR="00DB24FB" w:rsidRPr="00EF5D47" w:rsidRDefault="00DB24FB" w:rsidP="00EF5D47">
      <w:pPr>
        <w:pStyle w:val="a6"/>
        <w:widowControl w:val="0"/>
        <w:spacing w:before="0" w:beforeAutospacing="0" w:after="0" w:afterAutospacing="0"/>
        <w:ind w:firstLine="709"/>
        <w:jc w:val="both"/>
      </w:pPr>
      <w:r w:rsidRPr="00EF5D47">
        <w:rPr>
          <w:b/>
        </w:rPr>
        <w:t>Виды учебной деятельности</w:t>
      </w:r>
      <w:r w:rsidRPr="00EF5D47">
        <w:t xml:space="preserve">, обеспечивающие формирование ИКТ-компетенции обучающихся с ЗПР: </w:t>
      </w:r>
    </w:p>
    <w:p w14:paraId="1F6ABD14"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создание и редактирование текстов; </w:t>
      </w:r>
    </w:p>
    <w:p w14:paraId="3F9D79D3"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создание и редактирование электронных таблиц; </w:t>
      </w:r>
    </w:p>
    <w:p w14:paraId="1757712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использование средств для построения диаграмм, графиков, блок-схем, других графических объектов; </w:t>
      </w:r>
    </w:p>
    <w:p w14:paraId="109D261D"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создание и редактирование презентаций; </w:t>
      </w:r>
    </w:p>
    <w:p w14:paraId="77CBCF7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создание и редактирование графиков и фотоизображений; </w:t>
      </w:r>
    </w:p>
    <w:p w14:paraId="60E228F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создание музыкальных и звуковых объектов; </w:t>
      </w:r>
    </w:p>
    <w:p w14:paraId="5F4B9DB8"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поиск и анализ информации в Интернете; </w:t>
      </w:r>
    </w:p>
    <w:p w14:paraId="72EE88F0"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математическая обработка и визуализация данных; </w:t>
      </w:r>
    </w:p>
    <w:p w14:paraId="44084B0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создание веб-страниц; </w:t>
      </w:r>
    </w:p>
    <w:p w14:paraId="0D32744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сетевая коммуникация между учениками и (или) учителем.</w:t>
      </w:r>
    </w:p>
    <w:p w14:paraId="63A2A3FF" w14:textId="619CBAA8" w:rsidR="00DB24FB" w:rsidRPr="00EF5D47" w:rsidRDefault="00DB24FB" w:rsidP="00EF5D47">
      <w:pPr>
        <w:pStyle w:val="a6"/>
        <w:widowControl w:val="0"/>
        <w:spacing w:before="0" w:beforeAutospacing="0" w:after="0" w:afterAutospacing="0"/>
        <w:ind w:firstLine="709"/>
        <w:jc w:val="both"/>
      </w:pPr>
      <w:r w:rsidRPr="00EF5D47">
        <w:t xml:space="preserve">Эффективное формирование ИКТ-компетенции обучающихся </w:t>
      </w:r>
      <w:r w:rsidR="00CF3333" w:rsidRPr="00EF5D47">
        <w:t xml:space="preserve">обеспечивается  </w:t>
      </w:r>
      <w:r w:rsidRPr="00EF5D47">
        <w:t>усилиями команды учителей-предметников.</w:t>
      </w:r>
    </w:p>
    <w:p w14:paraId="717A6B4A" w14:textId="77777777" w:rsidR="00DB24FB" w:rsidRPr="00EF5D47" w:rsidRDefault="00DB24FB" w:rsidP="00EF5D47">
      <w:pPr>
        <w:pStyle w:val="a6"/>
        <w:widowControl w:val="0"/>
        <w:spacing w:before="0" w:beforeAutospacing="0" w:after="0" w:afterAutospacing="0"/>
        <w:ind w:firstLine="709"/>
        <w:jc w:val="both"/>
      </w:pPr>
      <w:r w:rsidRPr="00EF5D47">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EF5D47" w:rsidRDefault="00DB24FB" w:rsidP="00EF5D47">
      <w:pPr>
        <w:pStyle w:val="a6"/>
        <w:widowControl w:val="0"/>
        <w:spacing w:before="0" w:beforeAutospacing="0" w:after="0" w:afterAutospacing="0"/>
        <w:ind w:firstLine="709"/>
        <w:jc w:val="both"/>
      </w:pPr>
      <w:r w:rsidRPr="00EF5D47">
        <w:rPr>
          <w:bCs/>
          <w:i/>
          <w:iCs/>
        </w:rPr>
        <w:t>Обращение с устройствами ИКТ.</w:t>
      </w:r>
      <w:r w:rsidRPr="00EF5D47">
        <w:rPr>
          <w:b/>
          <w:bCs/>
          <w:iCs/>
        </w:rPr>
        <w:t xml:space="preserve"> </w:t>
      </w:r>
      <w:r w:rsidRPr="00EF5D47">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w:t>
      </w:r>
      <w:r w:rsidRPr="00EF5D47">
        <w:lastRenderedPageBreak/>
        <w:t>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EF5D47" w:rsidRDefault="00DB24FB" w:rsidP="00EF5D47">
      <w:pPr>
        <w:pStyle w:val="a6"/>
        <w:widowControl w:val="0"/>
        <w:spacing w:before="0" w:beforeAutospacing="0" w:after="0" w:afterAutospacing="0"/>
        <w:ind w:firstLine="709"/>
        <w:jc w:val="both"/>
      </w:pPr>
      <w:r w:rsidRPr="00EF5D47">
        <w:rPr>
          <w:bCs/>
          <w:i/>
          <w:iCs/>
        </w:rPr>
        <w:t xml:space="preserve">Фиксация и обработка изображений и звуков. </w:t>
      </w:r>
      <w:r w:rsidRPr="00EF5D47">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EF5D47" w:rsidRDefault="00DB24FB" w:rsidP="00EF5D47">
      <w:pPr>
        <w:pStyle w:val="a6"/>
        <w:widowControl w:val="0"/>
        <w:spacing w:before="0" w:beforeAutospacing="0" w:after="0" w:afterAutospacing="0"/>
        <w:ind w:firstLine="709"/>
        <w:jc w:val="both"/>
      </w:pPr>
      <w:r w:rsidRPr="00EF5D47">
        <w:rPr>
          <w:bCs/>
          <w:i/>
          <w:iCs/>
        </w:rPr>
        <w:t xml:space="preserve">Поиск и организация хранения информации. </w:t>
      </w:r>
      <w:r w:rsidRPr="00EF5D47">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EF5D47" w:rsidRDefault="00DB24FB" w:rsidP="00EF5D47">
      <w:pPr>
        <w:pStyle w:val="a6"/>
        <w:widowControl w:val="0"/>
        <w:spacing w:before="0" w:beforeAutospacing="0" w:after="0" w:afterAutospacing="0"/>
        <w:ind w:firstLine="709"/>
        <w:jc w:val="both"/>
      </w:pPr>
      <w:r w:rsidRPr="00EF5D47">
        <w:rPr>
          <w:bCs/>
          <w:i/>
          <w:iCs/>
        </w:rPr>
        <w:t xml:space="preserve">Создание письменных сообщений. </w:t>
      </w:r>
      <w:r w:rsidRPr="00EF5D47">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EF5D47" w:rsidRDefault="00DB24FB" w:rsidP="00EF5D47">
      <w:pPr>
        <w:pStyle w:val="a6"/>
        <w:widowControl w:val="0"/>
        <w:spacing w:before="0" w:beforeAutospacing="0" w:after="0" w:afterAutospacing="0"/>
        <w:ind w:firstLine="709"/>
        <w:jc w:val="both"/>
      </w:pPr>
      <w:r w:rsidRPr="00EF5D47">
        <w:rPr>
          <w:bCs/>
          <w:i/>
          <w:iCs/>
        </w:rPr>
        <w:t>Создание графических объектов.</w:t>
      </w:r>
      <w:r w:rsidRPr="00EF5D47">
        <w:rPr>
          <w:b/>
          <w:bCs/>
          <w:iCs/>
        </w:rPr>
        <w:t xml:space="preserve"> </w:t>
      </w:r>
      <w:r w:rsidRPr="00EF5D47">
        <w:t xml:space="preserve">Создание и редактирование изображений с помощью инструментов графического редактора; создание графических объектов с </w:t>
      </w:r>
      <w:r w:rsidRPr="00EF5D47">
        <w:lastRenderedPageBreak/>
        <w:t>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EF5D47" w:rsidRDefault="00DB24FB" w:rsidP="00EF5D47">
      <w:pPr>
        <w:pStyle w:val="a6"/>
        <w:widowControl w:val="0"/>
        <w:spacing w:before="0" w:beforeAutospacing="0" w:after="0" w:afterAutospacing="0"/>
        <w:ind w:firstLine="709"/>
        <w:jc w:val="both"/>
      </w:pPr>
      <w:r w:rsidRPr="00EF5D47">
        <w:rPr>
          <w:bCs/>
          <w:i/>
          <w:iCs/>
        </w:rPr>
        <w:t>Создание музыкальных и звуковых объектов.</w:t>
      </w:r>
      <w:r w:rsidRPr="00EF5D47">
        <w:rPr>
          <w:b/>
          <w:bCs/>
          <w:iCs/>
        </w:rPr>
        <w:t xml:space="preserve"> </w:t>
      </w:r>
      <w:r w:rsidRPr="00EF5D47">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EF5D47" w:rsidRDefault="00DB24FB" w:rsidP="00EF5D47">
      <w:pPr>
        <w:pStyle w:val="a6"/>
        <w:widowControl w:val="0"/>
        <w:spacing w:before="0" w:beforeAutospacing="0" w:after="0" w:afterAutospacing="0"/>
        <w:ind w:firstLine="709"/>
        <w:jc w:val="both"/>
      </w:pPr>
      <w:r w:rsidRPr="00EF5D47">
        <w:rPr>
          <w:bCs/>
          <w:i/>
          <w:iCs/>
        </w:rPr>
        <w:t>Восприятие, использование и создание гипертекстовых и мультимедийных информационных объектов.</w:t>
      </w:r>
      <w:r w:rsidRPr="00EF5D47">
        <w:rPr>
          <w:b/>
          <w:bCs/>
          <w:iCs/>
        </w:rPr>
        <w:t xml:space="preserve"> </w:t>
      </w:r>
      <w:r w:rsidRPr="00EF5D47">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EF5D47" w:rsidRDefault="00DB24FB" w:rsidP="00EF5D47">
      <w:pPr>
        <w:pStyle w:val="a6"/>
        <w:widowControl w:val="0"/>
        <w:spacing w:before="0" w:beforeAutospacing="0" w:after="0" w:afterAutospacing="0"/>
        <w:ind w:firstLine="709"/>
        <w:jc w:val="both"/>
      </w:pPr>
      <w:r w:rsidRPr="00EF5D47">
        <w:rPr>
          <w:bCs/>
          <w:i/>
          <w:iCs/>
        </w:rPr>
        <w:t xml:space="preserve">Анализ информации, математическая обработка данных в исследовании. </w:t>
      </w:r>
      <w:r w:rsidRPr="00EF5D47">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EF5D47" w:rsidRDefault="00DB24FB" w:rsidP="00EF5D47">
      <w:pPr>
        <w:pStyle w:val="a6"/>
        <w:widowControl w:val="0"/>
        <w:spacing w:before="0" w:beforeAutospacing="0" w:after="0" w:afterAutospacing="0"/>
        <w:ind w:firstLine="709"/>
        <w:jc w:val="both"/>
      </w:pPr>
      <w:r w:rsidRPr="00EF5D47">
        <w:rPr>
          <w:bCs/>
          <w:i/>
          <w:iCs/>
        </w:rPr>
        <w:t>Коммуникация и социальное взаимодействие.</w:t>
      </w:r>
      <w:r w:rsidRPr="00EF5D47">
        <w:rPr>
          <w:b/>
          <w:bCs/>
          <w:iCs/>
        </w:rPr>
        <w:t xml:space="preserve"> </w:t>
      </w:r>
      <w:r w:rsidRPr="00EF5D47">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EF5D47" w:rsidRDefault="00DB24FB" w:rsidP="00EF5D47">
      <w:pPr>
        <w:pStyle w:val="a6"/>
        <w:widowControl w:val="0"/>
        <w:spacing w:before="0" w:beforeAutospacing="0" w:after="0" w:afterAutospacing="0"/>
        <w:ind w:firstLine="709"/>
        <w:jc w:val="both"/>
      </w:pPr>
      <w:r w:rsidRPr="00EF5D47">
        <w:rPr>
          <w:bCs/>
          <w:i/>
          <w:iCs/>
        </w:rPr>
        <w:t>Информационная безопасность.</w:t>
      </w:r>
      <w:r w:rsidRPr="00EF5D47">
        <w:rPr>
          <w:b/>
          <w:bCs/>
          <w:iCs/>
        </w:rPr>
        <w:t xml:space="preserve"> </w:t>
      </w:r>
      <w:r w:rsidRPr="00EF5D47">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EF5D47" w:rsidRDefault="00DB24FB" w:rsidP="00EF5D47">
      <w:pPr>
        <w:pStyle w:val="a6"/>
        <w:widowControl w:val="0"/>
        <w:tabs>
          <w:tab w:val="left" w:pos="567"/>
        </w:tabs>
        <w:spacing w:before="0" w:beforeAutospacing="0" w:after="0" w:afterAutospacing="0"/>
        <w:ind w:firstLine="709"/>
        <w:jc w:val="both"/>
        <w:rPr>
          <w:b/>
          <w:i/>
        </w:rPr>
      </w:pPr>
      <w:r w:rsidRPr="00EF5D47">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24F198AC" w14:textId="77777777" w:rsidR="00DB24FB" w:rsidRPr="00EF5D47" w:rsidRDefault="00DB24FB" w:rsidP="00EF5D47">
      <w:pPr>
        <w:pStyle w:val="a6"/>
        <w:widowControl w:val="0"/>
        <w:spacing w:before="0" w:beforeAutospacing="0" w:after="0" w:afterAutospacing="0"/>
        <w:ind w:firstLine="709"/>
        <w:jc w:val="both"/>
      </w:pPr>
      <w:bookmarkStart w:id="27" w:name="_Toc405145662"/>
      <w:bookmarkStart w:id="28" w:name="_Toc406059005"/>
      <w:bookmarkStart w:id="29" w:name="_Toc409682184"/>
      <w:bookmarkStart w:id="30" w:name="_Toc409691658"/>
      <w:bookmarkStart w:id="31" w:name="_Toc410653982"/>
      <w:bookmarkStart w:id="32" w:name="_Toc410702986"/>
      <w:bookmarkStart w:id="33" w:name="_Toc284662742"/>
      <w:bookmarkStart w:id="34" w:name="_Toc284663368"/>
      <w:bookmarkStart w:id="35" w:name="_Toc414553168"/>
      <w:r w:rsidRPr="00EF5D47">
        <w:t>В рамках направления «</w:t>
      </w:r>
      <w:r w:rsidRPr="00EF5D47">
        <w:rPr>
          <w:i/>
        </w:rPr>
        <w:t>Обращение с устройствами ИКТ</w:t>
      </w:r>
      <w:r w:rsidRPr="00EF5D47">
        <w:t>» обучающийся сможет:</w:t>
      </w:r>
      <w:bookmarkEnd w:id="27"/>
      <w:bookmarkEnd w:id="28"/>
      <w:bookmarkEnd w:id="29"/>
      <w:bookmarkEnd w:id="30"/>
      <w:bookmarkEnd w:id="31"/>
      <w:bookmarkEnd w:id="32"/>
      <w:bookmarkEnd w:id="33"/>
      <w:bookmarkEnd w:id="34"/>
      <w:bookmarkEnd w:id="35"/>
    </w:p>
    <w:p w14:paraId="637AC89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осуществлять информационное подключение к локальной сети и глобальной сети Интернет;</w:t>
      </w:r>
    </w:p>
    <w:p w14:paraId="786E14F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получать информацию о характеристиках компьютера;</w:t>
      </w:r>
    </w:p>
    <w:p w14:paraId="3227D00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EF5D47" w:rsidRDefault="00DB24FB" w:rsidP="00EF5D47">
      <w:pPr>
        <w:pStyle w:val="a6"/>
        <w:widowControl w:val="0"/>
        <w:spacing w:before="0" w:beforeAutospacing="0" w:after="0" w:afterAutospacing="0"/>
        <w:ind w:firstLine="709"/>
        <w:jc w:val="both"/>
        <w:rPr>
          <w:shd w:val="clear" w:color="auto" w:fill="FFFFFF"/>
        </w:rPr>
      </w:pPr>
      <w:bookmarkStart w:id="36" w:name="_Toc405145663"/>
      <w:bookmarkStart w:id="37" w:name="_Toc406059006"/>
      <w:bookmarkStart w:id="38" w:name="_Toc409682185"/>
      <w:bookmarkStart w:id="39" w:name="_Toc409691659"/>
      <w:bookmarkStart w:id="40" w:name="_Toc410653983"/>
      <w:bookmarkStart w:id="41" w:name="_Toc410702987"/>
      <w:bookmarkStart w:id="42" w:name="_Toc284662743"/>
      <w:bookmarkStart w:id="43" w:name="_Toc284663369"/>
      <w:bookmarkStart w:id="44" w:name="_Toc414553169"/>
      <w:r w:rsidRPr="00EF5D47">
        <w:rPr>
          <w:shd w:val="clear" w:color="auto" w:fill="FFFFFF"/>
        </w:rPr>
        <w:t xml:space="preserve">В рамках направления </w:t>
      </w:r>
      <w:r w:rsidRPr="00EF5D47">
        <w:rPr>
          <w:i/>
          <w:shd w:val="clear" w:color="auto" w:fill="FFFFFF"/>
        </w:rPr>
        <w:t>«Фиксация и обработка изображений и звуков»</w:t>
      </w:r>
      <w:r w:rsidRPr="00EF5D47">
        <w:rPr>
          <w:shd w:val="clear" w:color="auto" w:fill="FFFFFF"/>
        </w:rPr>
        <w:t xml:space="preserve"> обучающийся сможет:</w:t>
      </w:r>
      <w:bookmarkEnd w:id="36"/>
      <w:bookmarkEnd w:id="37"/>
      <w:bookmarkEnd w:id="38"/>
      <w:bookmarkEnd w:id="39"/>
      <w:bookmarkEnd w:id="40"/>
      <w:bookmarkEnd w:id="41"/>
      <w:bookmarkEnd w:id="42"/>
      <w:bookmarkEnd w:id="43"/>
      <w:bookmarkEnd w:id="44"/>
    </w:p>
    <w:p w14:paraId="540A86B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создавать презентации на основе цифровых фотографий;</w:t>
      </w:r>
    </w:p>
    <w:p w14:paraId="32DF99FD"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EF5D47" w:rsidRDefault="00DB24FB" w:rsidP="00EF5D47">
      <w:pPr>
        <w:pStyle w:val="a6"/>
        <w:widowControl w:val="0"/>
        <w:spacing w:before="0" w:beforeAutospacing="0" w:after="0" w:afterAutospacing="0"/>
        <w:ind w:firstLine="709"/>
        <w:jc w:val="both"/>
        <w:rPr>
          <w:shd w:val="clear" w:color="auto" w:fill="FFFFFF"/>
        </w:rPr>
      </w:pPr>
      <w:bookmarkStart w:id="45" w:name="_Toc405145664"/>
      <w:bookmarkStart w:id="46" w:name="_Toc406059007"/>
      <w:bookmarkStart w:id="47" w:name="_Toc409682186"/>
      <w:bookmarkStart w:id="48" w:name="_Toc409691660"/>
      <w:bookmarkStart w:id="49" w:name="_Toc410653984"/>
      <w:bookmarkStart w:id="50" w:name="_Toc410702988"/>
      <w:bookmarkStart w:id="51" w:name="_Toc284662744"/>
      <w:bookmarkStart w:id="52" w:name="_Toc284663370"/>
      <w:bookmarkStart w:id="53" w:name="_Toc414553170"/>
      <w:r w:rsidRPr="00EF5D47">
        <w:rPr>
          <w:shd w:val="clear" w:color="auto" w:fill="FFFFFF"/>
        </w:rPr>
        <w:t xml:space="preserve">В рамках направления </w:t>
      </w:r>
      <w:r w:rsidRPr="00EF5D47">
        <w:rPr>
          <w:i/>
          <w:shd w:val="clear" w:color="auto" w:fill="FFFFFF"/>
        </w:rPr>
        <w:t>«Поиск и организация хранения информации»</w:t>
      </w:r>
      <w:r w:rsidRPr="00EF5D47">
        <w:rPr>
          <w:shd w:val="clear" w:color="auto" w:fill="FFFFFF"/>
        </w:rPr>
        <w:t xml:space="preserve"> обучающийся сможет:</w:t>
      </w:r>
      <w:bookmarkEnd w:id="45"/>
      <w:bookmarkEnd w:id="46"/>
      <w:bookmarkEnd w:id="47"/>
      <w:bookmarkEnd w:id="48"/>
      <w:bookmarkEnd w:id="49"/>
      <w:bookmarkEnd w:id="50"/>
      <w:bookmarkEnd w:id="51"/>
      <w:bookmarkEnd w:id="52"/>
      <w:bookmarkEnd w:id="53"/>
    </w:p>
    <w:p w14:paraId="7F0AD87D"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использовать различные библиотечные, в том числе электронные, каталоги для поиска необходимых книг;</w:t>
      </w:r>
    </w:p>
    <w:p w14:paraId="6704E2FC"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EF5D47" w:rsidRDefault="00DB24FB" w:rsidP="00EF5D47">
      <w:pPr>
        <w:pStyle w:val="a6"/>
        <w:widowControl w:val="0"/>
        <w:spacing w:before="0" w:beforeAutospacing="0" w:after="0" w:afterAutospacing="0"/>
        <w:ind w:firstLine="709"/>
        <w:jc w:val="both"/>
        <w:rPr>
          <w:shd w:val="clear" w:color="auto" w:fill="FFFFFF"/>
        </w:rPr>
      </w:pPr>
      <w:bookmarkStart w:id="54" w:name="_Toc405145665"/>
      <w:bookmarkStart w:id="55" w:name="_Toc406059008"/>
      <w:bookmarkStart w:id="56" w:name="_Toc409682187"/>
      <w:bookmarkStart w:id="57" w:name="_Toc409691661"/>
      <w:bookmarkStart w:id="58" w:name="_Toc410653985"/>
      <w:bookmarkStart w:id="59" w:name="_Toc410702989"/>
      <w:bookmarkStart w:id="60" w:name="_Toc284662745"/>
      <w:bookmarkStart w:id="61" w:name="_Toc284663371"/>
      <w:bookmarkStart w:id="62" w:name="_Toc414553171"/>
      <w:r w:rsidRPr="00EF5D47">
        <w:rPr>
          <w:shd w:val="clear" w:color="auto" w:fill="FFFFFF"/>
        </w:rPr>
        <w:t xml:space="preserve">В рамках направления </w:t>
      </w:r>
      <w:r w:rsidRPr="00EF5D47">
        <w:rPr>
          <w:i/>
          <w:shd w:val="clear" w:color="auto" w:fill="FFFFFF"/>
        </w:rPr>
        <w:t>«Создание письменных сообщений»</w:t>
      </w:r>
      <w:r w:rsidRPr="00EF5D47">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54"/>
      <w:bookmarkEnd w:id="55"/>
      <w:bookmarkEnd w:id="56"/>
      <w:bookmarkEnd w:id="57"/>
      <w:bookmarkEnd w:id="58"/>
      <w:bookmarkEnd w:id="59"/>
      <w:bookmarkEnd w:id="60"/>
      <w:bookmarkEnd w:id="61"/>
      <w:bookmarkEnd w:id="62"/>
    </w:p>
    <w:p w14:paraId="21C9E66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вставлять в документ формулы, таблицы, списки, изображения;</w:t>
      </w:r>
    </w:p>
    <w:p w14:paraId="6C2DA9C9"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участвовать в коллективном создании текстового документа;</w:t>
      </w:r>
    </w:p>
    <w:p w14:paraId="2ED76427"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создавать гипертекстовые документы.</w:t>
      </w:r>
    </w:p>
    <w:p w14:paraId="182A07CF" w14:textId="77777777" w:rsidR="00DB24FB" w:rsidRPr="00EF5D47" w:rsidRDefault="00DB24FB" w:rsidP="00EF5D47">
      <w:pPr>
        <w:pStyle w:val="a6"/>
        <w:widowControl w:val="0"/>
        <w:spacing w:before="0" w:beforeAutospacing="0" w:after="0" w:afterAutospacing="0"/>
        <w:ind w:firstLine="709"/>
        <w:jc w:val="both"/>
        <w:rPr>
          <w:shd w:val="clear" w:color="auto" w:fill="FFFFFF"/>
        </w:rPr>
      </w:pPr>
      <w:bookmarkStart w:id="63" w:name="_Toc405145666"/>
      <w:bookmarkStart w:id="64" w:name="_Toc406059009"/>
      <w:bookmarkStart w:id="65" w:name="_Toc409682188"/>
      <w:bookmarkStart w:id="66" w:name="_Toc409691662"/>
      <w:bookmarkStart w:id="67" w:name="_Toc410653986"/>
      <w:bookmarkStart w:id="68" w:name="_Toc410702990"/>
      <w:bookmarkStart w:id="69" w:name="_Toc284662746"/>
      <w:bookmarkStart w:id="70" w:name="_Toc284663372"/>
      <w:bookmarkStart w:id="71" w:name="_Toc414553172"/>
      <w:r w:rsidRPr="00EF5D47">
        <w:rPr>
          <w:shd w:val="clear" w:color="auto" w:fill="FFFFFF"/>
        </w:rPr>
        <w:t xml:space="preserve">В рамках направления </w:t>
      </w:r>
      <w:r w:rsidRPr="00EF5D47">
        <w:rPr>
          <w:i/>
          <w:shd w:val="clear" w:color="auto" w:fill="FFFFFF"/>
        </w:rPr>
        <w:t xml:space="preserve">«Создание графических объектов» </w:t>
      </w:r>
      <w:r w:rsidRPr="00EF5D47">
        <w:rPr>
          <w:shd w:val="clear" w:color="auto" w:fill="FFFFFF"/>
        </w:rPr>
        <w:t>обучающийся сможет:</w:t>
      </w:r>
      <w:bookmarkEnd w:id="63"/>
      <w:bookmarkEnd w:id="64"/>
      <w:bookmarkEnd w:id="65"/>
      <w:bookmarkEnd w:id="66"/>
      <w:bookmarkEnd w:id="67"/>
      <w:bookmarkEnd w:id="68"/>
      <w:bookmarkEnd w:id="69"/>
      <w:bookmarkEnd w:id="70"/>
      <w:bookmarkEnd w:id="71"/>
    </w:p>
    <w:p w14:paraId="1F7A494C"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создавать и редактировать изображения с помощью инструментов графического редактора;</w:t>
      </w:r>
    </w:p>
    <w:p w14:paraId="315AABD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EF5D47" w:rsidRDefault="00DB24FB" w:rsidP="00EF5D47">
      <w:pPr>
        <w:pStyle w:val="a6"/>
        <w:widowControl w:val="0"/>
        <w:spacing w:before="0" w:beforeAutospacing="0" w:after="0" w:afterAutospacing="0"/>
        <w:ind w:firstLine="709"/>
        <w:jc w:val="both"/>
        <w:rPr>
          <w:shd w:val="clear" w:color="auto" w:fill="FFFFFF"/>
        </w:rPr>
      </w:pPr>
      <w:bookmarkStart w:id="72" w:name="_Toc405145667"/>
      <w:bookmarkStart w:id="73" w:name="_Toc406059010"/>
      <w:bookmarkStart w:id="74" w:name="_Toc409682189"/>
      <w:bookmarkStart w:id="75" w:name="_Toc409691663"/>
      <w:bookmarkStart w:id="76" w:name="_Toc410653987"/>
      <w:bookmarkStart w:id="77" w:name="_Toc410702991"/>
      <w:bookmarkStart w:id="78" w:name="_Toc284662747"/>
      <w:bookmarkStart w:id="79" w:name="_Toc284663373"/>
      <w:bookmarkStart w:id="80" w:name="_Toc414553173"/>
      <w:r w:rsidRPr="00EF5D47">
        <w:rPr>
          <w:shd w:val="clear" w:color="auto" w:fill="FFFFFF"/>
        </w:rPr>
        <w:t xml:space="preserve">В рамках направления </w:t>
      </w:r>
      <w:r w:rsidRPr="00EF5D47">
        <w:rPr>
          <w:i/>
          <w:shd w:val="clear" w:color="auto" w:fill="FFFFFF"/>
        </w:rPr>
        <w:t>«Создание музыкальных и звуковых объектов»</w:t>
      </w:r>
      <w:r w:rsidRPr="00EF5D47">
        <w:rPr>
          <w:shd w:val="clear" w:color="auto" w:fill="FFFFFF"/>
        </w:rPr>
        <w:t xml:space="preserve"> обучающийся сможет:</w:t>
      </w:r>
      <w:bookmarkEnd w:id="72"/>
      <w:bookmarkEnd w:id="73"/>
      <w:bookmarkEnd w:id="74"/>
      <w:bookmarkEnd w:id="75"/>
      <w:bookmarkEnd w:id="76"/>
      <w:bookmarkEnd w:id="77"/>
      <w:bookmarkEnd w:id="78"/>
      <w:bookmarkEnd w:id="79"/>
      <w:bookmarkEnd w:id="80"/>
    </w:p>
    <w:p w14:paraId="799F42A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использовать музыкальные редакторы, клавишные и кинетические синтезаторы для решения творческих задач.</w:t>
      </w:r>
    </w:p>
    <w:p w14:paraId="17FBE9C5" w14:textId="77777777" w:rsidR="00DB24FB" w:rsidRPr="00EF5D47" w:rsidRDefault="00DB24FB" w:rsidP="00EF5D47">
      <w:pPr>
        <w:pStyle w:val="a6"/>
        <w:widowControl w:val="0"/>
        <w:spacing w:before="0" w:beforeAutospacing="0" w:after="0" w:afterAutospacing="0"/>
        <w:ind w:firstLine="709"/>
        <w:jc w:val="both"/>
        <w:rPr>
          <w:shd w:val="clear" w:color="auto" w:fill="FFFFFF"/>
        </w:rPr>
      </w:pPr>
      <w:bookmarkStart w:id="81" w:name="_Toc405145668"/>
      <w:bookmarkStart w:id="82" w:name="_Toc406059011"/>
      <w:bookmarkStart w:id="83" w:name="_Toc409682190"/>
      <w:bookmarkStart w:id="84" w:name="_Toc409691664"/>
      <w:bookmarkStart w:id="85" w:name="_Toc410653988"/>
      <w:bookmarkStart w:id="86" w:name="_Toc410702992"/>
      <w:bookmarkStart w:id="87" w:name="_Toc284662748"/>
      <w:bookmarkStart w:id="88" w:name="_Toc284663374"/>
      <w:bookmarkStart w:id="89" w:name="_Toc414553174"/>
      <w:r w:rsidRPr="00EF5D47">
        <w:rPr>
          <w:shd w:val="clear" w:color="auto" w:fill="FFFFFF"/>
        </w:rPr>
        <w:t xml:space="preserve">В рамках направления </w:t>
      </w:r>
      <w:r w:rsidRPr="00EF5D47">
        <w:rPr>
          <w:i/>
          <w:shd w:val="clear" w:color="auto" w:fill="FFFFFF"/>
        </w:rPr>
        <w:t>«Восприятие, использование и создание гипертекстовых и мультимедийных информационных объектов»</w:t>
      </w:r>
      <w:r w:rsidRPr="00EF5D47">
        <w:rPr>
          <w:shd w:val="clear" w:color="auto" w:fill="FFFFFF"/>
        </w:rPr>
        <w:t xml:space="preserve"> обучающийся сможет:</w:t>
      </w:r>
      <w:bookmarkEnd w:id="81"/>
      <w:bookmarkEnd w:id="82"/>
      <w:bookmarkEnd w:id="83"/>
      <w:bookmarkEnd w:id="84"/>
      <w:bookmarkEnd w:id="85"/>
      <w:bookmarkEnd w:id="86"/>
      <w:bookmarkEnd w:id="87"/>
      <w:bookmarkEnd w:id="88"/>
      <w:bookmarkEnd w:id="89"/>
    </w:p>
    <w:p w14:paraId="3643D6D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использовать программы-архиваторы.</w:t>
      </w:r>
    </w:p>
    <w:p w14:paraId="0EA23F42" w14:textId="77777777" w:rsidR="00DB24FB" w:rsidRPr="00EF5D47" w:rsidRDefault="00DB24FB" w:rsidP="00EF5D47">
      <w:pPr>
        <w:pStyle w:val="a6"/>
        <w:widowControl w:val="0"/>
        <w:spacing w:before="0" w:beforeAutospacing="0" w:after="0" w:afterAutospacing="0"/>
        <w:ind w:firstLine="709"/>
        <w:jc w:val="both"/>
        <w:rPr>
          <w:shd w:val="clear" w:color="auto" w:fill="FFFFFF"/>
        </w:rPr>
      </w:pPr>
      <w:bookmarkStart w:id="90" w:name="_Toc405145669"/>
      <w:bookmarkStart w:id="91" w:name="_Toc406059012"/>
      <w:bookmarkStart w:id="92" w:name="_Toc409682191"/>
      <w:bookmarkStart w:id="93" w:name="_Toc409691665"/>
      <w:bookmarkStart w:id="94" w:name="_Toc410653989"/>
      <w:bookmarkStart w:id="95" w:name="_Toc410702993"/>
      <w:bookmarkStart w:id="96" w:name="_Toc284662749"/>
      <w:bookmarkStart w:id="97" w:name="_Toc284663375"/>
      <w:bookmarkStart w:id="98" w:name="_Toc414553175"/>
      <w:r w:rsidRPr="00EF5D47">
        <w:rPr>
          <w:shd w:val="clear" w:color="auto" w:fill="FFFFFF"/>
        </w:rPr>
        <w:t xml:space="preserve">В рамках направления </w:t>
      </w:r>
      <w:r w:rsidRPr="00EF5D47">
        <w:rPr>
          <w:i/>
          <w:shd w:val="clear" w:color="auto" w:fill="FFFFFF"/>
        </w:rPr>
        <w:t xml:space="preserve">«Анализ информации, математическая обработка данных в исследовании» </w:t>
      </w:r>
      <w:r w:rsidRPr="00EF5D47">
        <w:rPr>
          <w:shd w:val="clear" w:color="auto" w:fill="FFFFFF"/>
        </w:rPr>
        <w:t>обучающийся сможет:</w:t>
      </w:r>
      <w:bookmarkEnd w:id="90"/>
      <w:bookmarkEnd w:id="91"/>
      <w:bookmarkEnd w:id="92"/>
      <w:bookmarkEnd w:id="93"/>
      <w:bookmarkEnd w:id="94"/>
      <w:bookmarkEnd w:id="95"/>
      <w:bookmarkEnd w:id="96"/>
      <w:bookmarkEnd w:id="97"/>
      <w:bookmarkEnd w:id="98"/>
    </w:p>
    <w:p w14:paraId="0161822D"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проводить простые эксперименты и исследования в виртуальных лабораториях;</w:t>
      </w:r>
    </w:p>
    <w:p w14:paraId="14CB987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EF5D47" w:rsidRDefault="00DB24FB" w:rsidP="00EF5D47">
      <w:pPr>
        <w:pStyle w:val="a6"/>
        <w:widowControl w:val="0"/>
        <w:spacing w:before="0" w:beforeAutospacing="0" w:after="0" w:afterAutospacing="0"/>
        <w:ind w:firstLine="709"/>
        <w:jc w:val="both"/>
        <w:rPr>
          <w:shd w:val="clear" w:color="auto" w:fill="FFFFFF"/>
        </w:rPr>
      </w:pPr>
      <w:bookmarkStart w:id="99" w:name="_Toc405145671"/>
      <w:bookmarkStart w:id="100" w:name="_Toc406059014"/>
      <w:bookmarkStart w:id="101" w:name="_Toc409682193"/>
      <w:bookmarkStart w:id="102" w:name="_Toc409691667"/>
      <w:bookmarkStart w:id="103" w:name="_Toc410653991"/>
      <w:bookmarkStart w:id="104" w:name="_Toc410702995"/>
      <w:bookmarkStart w:id="105" w:name="_Toc284662751"/>
      <w:bookmarkStart w:id="106" w:name="_Toc284663377"/>
      <w:bookmarkStart w:id="107" w:name="_Toc414553177"/>
      <w:r w:rsidRPr="00EF5D47">
        <w:rPr>
          <w:shd w:val="clear" w:color="auto" w:fill="FFFFFF"/>
        </w:rPr>
        <w:t xml:space="preserve">В рамках направления </w:t>
      </w:r>
      <w:r w:rsidRPr="00EF5D47">
        <w:rPr>
          <w:i/>
          <w:shd w:val="clear" w:color="auto" w:fill="FFFFFF"/>
        </w:rPr>
        <w:t>«Коммуникация и социальное взаимодействие»</w:t>
      </w:r>
      <w:r w:rsidRPr="00EF5D47">
        <w:rPr>
          <w:shd w:val="clear" w:color="auto" w:fill="FFFFFF"/>
        </w:rPr>
        <w:t xml:space="preserve"> обучающийся сможет:</w:t>
      </w:r>
      <w:bookmarkEnd w:id="99"/>
      <w:bookmarkEnd w:id="100"/>
      <w:bookmarkEnd w:id="101"/>
      <w:bookmarkEnd w:id="102"/>
      <w:bookmarkEnd w:id="103"/>
      <w:bookmarkEnd w:id="104"/>
      <w:bookmarkEnd w:id="105"/>
      <w:bookmarkEnd w:id="106"/>
      <w:bookmarkEnd w:id="107"/>
    </w:p>
    <w:p w14:paraId="0E1DD699"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использовать возможности электронной почты, интернет-мессенджеров и социальных сетей для обучения;</w:t>
      </w:r>
    </w:p>
    <w:p w14:paraId="06D8D98E"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вести личный дневник (блог) с использованием возможностей сети Интернет;</w:t>
      </w:r>
    </w:p>
    <w:p w14:paraId="481EE33E"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соблюдать правила безопасного поведения в сети Интернет;</w:t>
      </w:r>
    </w:p>
    <w:p w14:paraId="59C6D4D6" w14:textId="10D8801B" w:rsidR="006A251A" w:rsidRPr="00697587" w:rsidRDefault="00DB24FB" w:rsidP="0069758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8DAE326" w14:textId="77777777" w:rsidR="009C5E23" w:rsidRPr="00EF5D47" w:rsidRDefault="009C5E23" w:rsidP="00EF5D47">
      <w:pPr>
        <w:pStyle w:val="a6"/>
        <w:widowControl w:val="0"/>
        <w:spacing w:before="0" w:beforeAutospacing="0" w:after="0" w:afterAutospacing="0"/>
        <w:ind w:firstLine="709"/>
        <w:jc w:val="both"/>
        <w:rPr>
          <w:b/>
        </w:rPr>
      </w:pPr>
      <w:r w:rsidRPr="00EF5D47">
        <w:rPr>
          <w:b/>
        </w:rPr>
        <w:t>Планируемые результаты освоения обучающимися с ЗПР универсальных учебных действий</w:t>
      </w:r>
    </w:p>
    <w:p w14:paraId="10490113" w14:textId="54B1A7DB" w:rsidR="009C5E23" w:rsidRPr="00EF5D47" w:rsidRDefault="009C5E23" w:rsidP="00EF5D47">
      <w:pPr>
        <w:pStyle w:val="a6"/>
        <w:widowControl w:val="0"/>
        <w:spacing w:before="0" w:beforeAutospacing="0" w:after="0" w:afterAutospacing="0"/>
        <w:ind w:firstLine="709"/>
        <w:jc w:val="both"/>
      </w:pPr>
      <w:r w:rsidRPr="00EF5D47">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w:t>
      </w:r>
    </w:p>
    <w:p w14:paraId="78BE6223" w14:textId="77777777" w:rsidR="00235860" w:rsidRPr="00EF5D47" w:rsidRDefault="00235860" w:rsidP="00EF5D47">
      <w:pPr>
        <w:pStyle w:val="a6"/>
        <w:widowControl w:val="0"/>
        <w:spacing w:before="0" w:beforeAutospacing="0" w:after="0" w:afterAutospacing="0"/>
        <w:ind w:firstLine="709"/>
        <w:jc w:val="both"/>
        <w:rPr>
          <w:b/>
          <w:i/>
        </w:rPr>
      </w:pPr>
      <w:r w:rsidRPr="00EF5D47">
        <w:rPr>
          <w:b/>
          <w:i/>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EF5D47" w:rsidRDefault="00235860" w:rsidP="00EF5D47">
      <w:pPr>
        <w:pStyle w:val="a6"/>
        <w:widowControl w:val="0"/>
        <w:spacing w:before="0" w:beforeAutospacing="0" w:after="0" w:afterAutospacing="0"/>
        <w:ind w:firstLine="709"/>
        <w:jc w:val="both"/>
      </w:pPr>
      <w:r w:rsidRPr="00EF5D47">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EF5D47" w:rsidRDefault="002358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w:t>
      </w:r>
      <w:r w:rsidRPr="00EF5D47">
        <w:rPr>
          <w:rFonts w:cs="Times New Roman"/>
          <w:sz w:val="24"/>
          <w:szCs w:val="24"/>
        </w:rPr>
        <w:lastRenderedPageBreak/>
        <w:t>контролирует своих действий, подменяет учебную задачу задачей буквального заучивания и воспроизведения);</w:t>
      </w:r>
    </w:p>
    <w:p w14:paraId="1C4FFB2F" w14:textId="77777777" w:rsidR="00235860" w:rsidRPr="00EF5D47" w:rsidRDefault="002358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EF5D47" w:rsidRDefault="002358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EF5D47" w:rsidRDefault="002358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EF5D47" w:rsidRDefault="002358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EF5D47" w:rsidRDefault="002358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обобщение учебных действий на основе выявления общих принципов.</w:t>
      </w:r>
    </w:p>
    <w:p w14:paraId="3B9CDEE0" w14:textId="0E713175" w:rsidR="00235860" w:rsidRPr="00EF5D47" w:rsidRDefault="00CF3333" w:rsidP="00EF5D47">
      <w:pPr>
        <w:pStyle w:val="a6"/>
        <w:widowControl w:val="0"/>
        <w:spacing w:before="0" w:beforeAutospacing="0" w:after="0" w:afterAutospacing="0"/>
        <w:ind w:firstLine="709"/>
        <w:jc w:val="both"/>
      </w:pPr>
      <w:r w:rsidRPr="00EF5D47">
        <w:t xml:space="preserve">Система оценки УУД </w:t>
      </w:r>
      <w:r w:rsidR="00235860" w:rsidRPr="00EF5D47">
        <w:t>:</w:t>
      </w:r>
    </w:p>
    <w:p w14:paraId="0C1F0E12" w14:textId="5A8085F9" w:rsidR="00235860" w:rsidRPr="00EF5D47" w:rsidRDefault="002358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уровнев</w:t>
      </w:r>
      <w:r w:rsidR="00CF3333" w:rsidRPr="00EF5D47">
        <w:rPr>
          <w:rFonts w:cs="Times New Roman"/>
          <w:sz w:val="24"/>
          <w:szCs w:val="24"/>
        </w:rPr>
        <w:t>ая</w:t>
      </w:r>
      <w:r w:rsidRPr="00EF5D47">
        <w:rPr>
          <w:rFonts w:cs="Times New Roman"/>
          <w:sz w:val="24"/>
          <w:szCs w:val="24"/>
        </w:rPr>
        <w:t xml:space="preserve"> (определяются вышеуказанные уровни освоения УУД);</w:t>
      </w:r>
    </w:p>
    <w:p w14:paraId="1E6B8216" w14:textId="73B8DB94" w:rsidR="00235860" w:rsidRPr="00EF5D47" w:rsidRDefault="00235860"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позиционн</w:t>
      </w:r>
      <w:r w:rsidR="00CF3333" w:rsidRPr="00EF5D47">
        <w:rPr>
          <w:rFonts w:cs="Times New Roman"/>
          <w:sz w:val="24"/>
          <w:szCs w:val="24"/>
        </w:rPr>
        <w:t>ая</w:t>
      </w:r>
      <w:r w:rsidRPr="00EF5D47">
        <w:rPr>
          <w:rFonts w:cs="Times New Roman"/>
          <w:sz w:val="24"/>
          <w:szCs w:val="24"/>
        </w:rPr>
        <w:t xml:space="preserve">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6B1D6C5B" w14:textId="0A284E4A" w:rsidR="00235860" w:rsidRPr="00EF5D47" w:rsidRDefault="00CF3333" w:rsidP="00EF5D47">
      <w:pPr>
        <w:pStyle w:val="a6"/>
        <w:widowControl w:val="0"/>
        <w:spacing w:before="0" w:beforeAutospacing="0" w:after="0" w:afterAutospacing="0"/>
        <w:ind w:firstLine="709"/>
        <w:jc w:val="both"/>
      </w:pPr>
      <w:r w:rsidRPr="00EF5D47">
        <w:t>П</w:t>
      </w:r>
      <w:r w:rsidR="00235860" w:rsidRPr="00EF5D47">
        <w:t xml:space="preserve">ри оценивании </w:t>
      </w:r>
      <w:r w:rsidRPr="00EF5D47">
        <w:t xml:space="preserve">УУД </w:t>
      </w:r>
      <w:r w:rsidR="00235860" w:rsidRPr="00EF5D47">
        <w:t>примен</w:t>
      </w:r>
      <w:r w:rsidRPr="00EF5D47">
        <w:t>яются</w:t>
      </w:r>
      <w:r w:rsidR="00235860" w:rsidRPr="00EF5D47">
        <w:t xml:space="preserve"> технологи</w:t>
      </w:r>
      <w:r w:rsidRPr="00EF5D47">
        <w:t>и</w:t>
      </w:r>
      <w:r w:rsidR="00235860" w:rsidRPr="00EF5D47">
        <w:t xml:space="preserve"> формирующего (развивающего оценивания), в том числе бинарное, критериальное, экспертное оценивание</w:t>
      </w:r>
      <w:r w:rsidRPr="00EF5D47">
        <w:t xml:space="preserve"> 9специалистами ППк)</w:t>
      </w:r>
      <w:r w:rsidR="00235860" w:rsidRPr="00EF5D47">
        <w:t>, текст самооценки.</w:t>
      </w:r>
      <w:r w:rsidRPr="00EF5D47">
        <w:t>.</w:t>
      </w:r>
    </w:p>
    <w:p w14:paraId="2BE92DD9" w14:textId="7BF9760B" w:rsidR="00160EAD" w:rsidRPr="00EF5D47" w:rsidRDefault="00CF3333" w:rsidP="00EF5D47">
      <w:pPr>
        <w:pStyle w:val="4"/>
        <w:spacing w:line="240" w:lineRule="auto"/>
        <w:rPr>
          <w:rFonts w:cs="Times New Roman"/>
          <w:b w:val="0"/>
          <w:iCs w:val="0"/>
          <w:sz w:val="24"/>
          <w:szCs w:val="24"/>
        </w:rPr>
      </w:pPr>
      <w:bookmarkStart w:id="108" w:name="_Toc97114962"/>
      <w:r w:rsidRPr="00EF5D47">
        <w:rPr>
          <w:rFonts w:eastAsia="Times New Roman" w:cs="Times New Roman"/>
          <w:sz w:val="24"/>
          <w:szCs w:val="24"/>
        </w:rPr>
        <w:t xml:space="preserve">   </w:t>
      </w:r>
      <w:r w:rsidR="003C7AD9" w:rsidRPr="00EF5D47">
        <w:rPr>
          <w:rFonts w:eastAsia="Times New Roman" w:cs="Times New Roman"/>
          <w:sz w:val="24"/>
          <w:szCs w:val="24"/>
        </w:rPr>
        <w:t>Организационный раздел</w:t>
      </w:r>
      <w:bookmarkEnd w:id="108"/>
    </w:p>
    <w:p w14:paraId="6F5D7283" w14:textId="77777777" w:rsidR="00D16B2D" w:rsidRPr="00EF5D47" w:rsidRDefault="00D16B2D" w:rsidP="00EF5D47">
      <w:pPr>
        <w:spacing w:after="0" w:line="240" w:lineRule="auto"/>
        <w:ind w:firstLine="709"/>
        <w:contextualSpacing/>
        <w:jc w:val="both"/>
        <w:rPr>
          <w:rFonts w:cs="Times New Roman"/>
          <w:b/>
          <w:i/>
          <w:sz w:val="24"/>
          <w:szCs w:val="24"/>
        </w:rPr>
      </w:pPr>
      <w:r w:rsidRPr="00EF5D47">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328CB306" w:rsidR="00D16B2D" w:rsidRPr="00EF5D47" w:rsidRDefault="00D16B2D" w:rsidP="00EF5D47">
      <w:pPr>
        <w:spacing w:after="0" w:line="240" w:lineRule="auto"/>
        <w:ind w:firstLine="709"/>
        <w:contextualSpacing/>
        <w:jc w:val="both"/>
        <w:rPr>
          <w:rFonts w:cs="Times New Roman"/>
          <w:sz w:val="24"/>
          <w:szCs w:val="24"/>
        </w:rPr>
      </w:pPr>
      <w:r w:rsidRPr="00EF5D47">
        <w:rPr>
          <w:rFonts w:cs="Times New Roman"/>
          <w:sz w:val="24"/>
          <w:szCs w:val="24"/>
        </w:rPr>
        <w:t xml:space="preserve">C целью разработки и реализации программы формирования УУД в образовательной организации </w:t>
      </w:r>
      <w:r w:rsidR="00C46DB0" w:rsidRPr="00EF5D47">
        <w:rPr>
          <w:rFonts w:cs="Times New Roman"/>
          <w:sz w:val="24"/>
          <w:szCs w:val="24"/>
        </w:rPr>
        <w:t xml:space="preserve">создаётся </w:t>
      </w:r>
      <w:r w:rsidRPr="00EF5D47">
        <w:rPr>
          <w:rFonts w:cs="Times New Roman"/>
          <w:sz w:val="24"/>
          <w:szCs w:val="24"/>
        </w:rPr>
        <w:t xml:space="preserve">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EF5D47" w:rsidRDefault="00D16B2D" w:rsidP="00EF5D47">
      <w:pPr>
        <w:pStyle w:val="a6"/>
        <w:widowControl w:val="0"/>
        <w:tabs>
          <w:tab w:val="left" w:pos="567"/>
        </w:tabs>
        <w:spacing w:before="0" w:beforeAutospacing="0" w:after="0" w:afterAutospacing="0"/>
        <w:ind w:firstLine="709"/>
        <w:jc w:val="both"/>
      </w:pPr>
      <w:r w:rsidRPr="00EF5D47">
        <w:rPr>
          <w:shd w:val="clear" w:color="auto" w:fill="FFFFFF"/>
        </w:rPr>
        <w:t>Направления деятельности рабочей группы включают:</w:t>
      </w:r>
    </w:p>
    <w:p w14:paraId="56B05D69"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основных подходов к конструированию задач на применение универсальных учебных действий;</w:t>
      </w:r>
    </w:p>
    <w:p w14:paraId="7469F3A2"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EF5D47" w:rsidRDefault="00D16B2D"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организацию отражения результатов работы по формированию УУД учащихся на сайте образовательной организации.</w:t>
      </w:r>
    </w:p>
    <w:p w14:paraId="38F070FB" w14:textId="42A16892" w:rsidR="002C1AEE" w:rsidRPr="00EF5D47" w:rsidRDefault="002C1AEE"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Рабочая группа осуществляет деятельность в несколько этапов с соблюдением необходимых процедур контроля, коррекции и согласования.</w:t>
      </w:r>
    </w:p>
    <w:p w14:paraId="7B2B0EBE" w14:textId="77777777" w:rsidR="002C1AEE" w:rsidRPr="00EF5D47" w:rsidRDefault="002C1AEE"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На подготовительном этапе команда школы проводит следующие аналитические работы: </w:t>
      </w:r>
    </w:p>
    <w:p w14:paraId="3DE18CC1" w14:textId="77777777" w:rsidR="002C1AEE" w:rsidRPr="00EF5D47" w:rsidRDefault="002C1AEE"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рассматривает,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14:paraId="10E19A03" w14:textId="77777777" w:rsidR="002C1AEE" w:rsidRPr="00EF5D47" w:rsidRDefault="002C1AEE"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9DE2D06" w14:textId="77777777" w:rsidR="002C1AEE" w:rsidRPr="00EF5D47" w:rsidRDefault="002C1AEE"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анализирует результаты учащихся по линии развития УУД на предыдущем уровне;</w:t>
      </w:r>
    </w:p>
    <w:p w14:paraId="1B72010B" w14:textId="77777777" w:rsidR="002C1AEE" w:rsidRPr="00EF5D47" w:rsidRDefault="002C1AEE" w:rsidP="00EF5D47">
      <w:pPr>
        <w:widowControl w:val="0"/>
        <w:numPr>
          <w:ilvl w:val="0"/>
          <w:numId w:val="12"/>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анализирует и обсуждает опыт применения успешных практик, в том числе с использованием информационных ресурсов школы.</w:t>
      </w:r>
    </w:p>
    <w:p w14:paraId="7F9ECFDE" w14:textId="77777777" w:rsidR="002C1AEE" w:rsidRPr="00EF5D47" w:rsidRDefault="002C1AEE"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ab/>
        <w:t xml:space="preserve">На основном этапе проводится работа по разработке общей стратегии развития УУД, организации и механизма реализации задач программы. </w:t>
      </w:r>
    </w:p>
    <w:p w14:paraId="0A9985CA" w14:textId="77777777" w:rsidR="002C1AEE" w:rsidRPr="00EF5D47" w:rsidRDefault="002C1AEE"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ab/>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3EAE5FE3" w14:textId="77777777" w:rsidR="002C1AEE" w:rsidRPr="00EF5D47" w:rsidRDefault="002C1AEE" w:rsidP="00EF5D47">
      <w:pPr>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ab/>
        <w:t>В целях соотнесения формирования метапредметных результатов с рабочими программами по учебным предметам в школе на регулярной основе проводятся методические советы, на которых анализируется используемая база образовательных технологий, методики формирования универсальных учебных действий (УУД).</w:t>
      </w:r>
    </w:p>
    <w:p w14:paraId="1209FA3A" w14:textId="7FAB5FCF" w:rsidR="00DB24FB" w:rsidRPr="00EF5D47" w:rsidRDefault="00DB24FB" w:rsidP="00EF5D47">
      <w:pPr>
        <w:pStyle w:val="a6"/>
        <w:widowControl w:val="0"/>
        <w:tabs>
          <w:tab w:val="left" w:pos="567"/>
        </w:tabs>
        <w:spacing w:before="0" w:beforeAutospacing="0" w:after="0" w:afterAutospacing="0"/>
        <w:ind w:firstLine="709"/>
        <w:jc w:val="both"/>
        <w:rPr>
          <w:b/>
          <w:i/>
        </w:rPr>
      </w:pPr>
      <w:r w:rsidRPr="00EF5D47">
        <w:rPr>
          <w:b/>
          <w:i/>
        </w:rPr>
        <w:t xml:space="preserve">Описание условий, обеспечивающих </w:t>
      </w:r>
      <w:r w:rsidR="00107E1B" w:rsidRPr="00EF5D47">
        <w:rPr>
          <w:b/>
          <w:i/>
        </w:rPr>
        <w:t>формирование</w:t>
      </w:r>
      <w:r w:rsidRPr="00EF5D47">
        <w:rPr>
          <w:b/>
          <w:i/>
        </w:rPr>
        <w:t xml:space="preserve"> универсальных учебных действий у обучающихся с ЗПР</w:t>
      </w:r>
    </w:p>
    <w:p w14:paraId="23D13BDE" w14:textId="3424C059" w:rsidR="00DB24FB" w:rsidRPr="00EF5D47" w:rsidRDefault="00DB24FB" w:rsidP="00EF5D47">
      <w:pPr>
        <w:pStyle w:val="a6"/>
        <w:widowControl w:val="0"/>
        <w:tabs>
          <w:tab w:val="left" w:pos="567"/>
        </w:tabs>
        <w:spacing w:before="0" w:beforeAutospacing="0" w:after="0" w:afterAutospacing="0"/>
        <w:ind w:firstLine="709"/>
        <w:jc w:val="both"/>
      </w:pPr>
      <w:r w:rsidRPr="00EF5D47">
        <w:t xml:space="preserve">Условия реализации адаптированной основной образовательной программы, в том числе программы УУД, </w:t>
      </w:r>
      <w:r w:rsidR="002C1AEE" w:rsidRPr="00EF5D47">
        <w:t>обеспечивают</w:t>
      </w:r>
      <w:r w:rsidRPr="00EF5D47">
        <w:t xml:space="preserve"> участникам овладение ключевыми компетенциями, включая формирование опыта проектно-исследовательской деятельности и ИКТ-</w:t>
      </w:r>
      <w:r w:rsidRPr="00EF5D47">
        <w:lastRenderedPageBreak/>
        <w:t>компетенций.</w:t>
      </w:r>
    </w:p>
    <w:p w14:paraId="2CF2815A"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Требования к условиям включают:</w:t>
      </w:r>
    </w:p>
    <w:p w14:paraId="6E591B08"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укомплектованность образовательной организации педагогическими, руководящими и иными работниками;</w:t>
      </w:r>
    </w:p>
    <w:p w14:paraId="6B6EEABB"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уровень квалификации педагогических и иных работников образовательной организации;</w:t>
      </w:r>
    </w:p>
    <w:p w14:paraId="192FE645" w14:textId="6C877A8A"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непрерывность профессионального развития педагогических работников образовательной организации, реализующей</w:t>
      </w:r>
      <w:r w:rsidR="00107E1B" w:rsidRPr="00EF5D47">
        <w:rPr>
          <w:rFonts w:cs="Times New Roman"/>
          <w:sz w:val="24"/>
          <w:szCs w:val="24"/>
        </w:rPr>
        <w:t xml:space="preserve"> адаптированную</w:t>
      </w:r>
      <w:r w:rsidRPr="00EF5D47">
        <w:rPr>
          <w:rFonts w:cs="Times New Roman"/>
          <w:sz w:val="24"/>
          <w:szCs w:val="24"/>
        </w:rPr>
        <w:t xml:space="preserve"> образовательную программу основного общего образования. </w:t>
      </w:r>
    </w:p>
    <w:p w14:paraId="5DA1B2EA" w14:textId="77777777" w:rsidR="00DB24FB" w:rsidRPr="00EF5D47" w:rsidRDefault="00DB24FB" w:rsidP="00EF5D47">
      <w:pPr>
        <w:pStyle w:val="a6"/>
        <w:widowControl w:val="0"/>
        <w:tabs>
          <w:tab w:val="left" w:pos="567"/>
        </w:tabs>
        <w:spacing w:before="0" w:beforeAutospacing="0" w:after="0" w:afterAutospacing="0"/>
        <w:ind w:firstLine="709"/>
        <w:jc w:val="both"/>
      </w:pPr>
      <w:r w:rsidRPr="00EF5D47">
        <w:t>Требования к педагогическим кадрам, реализующим программу УУД, включают:</w:t>
      </w:r>
    </w:p>
    <w:p w14:paraId="1F59B0A6" w14:textId="12B21BC1"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владение представлениями о возрастных особенностях </w:t>
      </w:r>
      <w:r w:rsidR="00107E1B" w:rsidRPr="00EF5D47">
        <w:rPr>
          <w:rFonts w:cs="Times New Roman"/>
          <w:sz w:val="24"/>
          <w:szCs w:val="24"/>
        </w:rPr>
        <w:t xml:space="preserve">обучающихся </w:t>
      </w:r>
      <w:r w:rsidRPr="00EF5D47">
        <w:rPr>
          <w:rFonts w:cs="Times New Roman"/>
          <w:sz w:val="24"/>
          <w:szCs w:val="24"/>
        </w:rPr>
        <w:t>соответствующего уровня образования;</w:t>
      </w:r>
    </w:p>
    <w:p w14:paraId="4EDA8A86"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регулярное повышение квалификации, посвященное формированию УУД в рамках ФГОС;</w:t>
      </w:r>
    </w:p>
    <w:p w14:paraId="11A9E71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участие в разработке программы по формированию УУД в образовательной организации;</w:t>
      </w:r>
    </w:p>
    <w:p w14:paraId="3E1240C1"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навыки формирования УУД в рамках проектной и учебно-исследовательской деятельности;</w:t>
      </w:r>
    </w:p>
    <w:p w14:paraId="24525ABE"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навыки продуктивного взаимодействия педагога и обучающегося в рамках формирования УУД;</w:t>
      </w:r>
    </w:p>
    <w:p w14:paraId="066FF4AF"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владение навыками формирующего оценивания;</w:t>
      </w:r>
    </w:p>
    <w:p w14:paraId="7DD92F02" w14:textId="77777777" w:rsidR="00DB24FB" w:rsidRPr="00EF5D47" w:rsidRDefault="00DB24FB"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EF5D47" w:rsidRDefault="00235860" w:rsidP="00EF5D47">
      <w:pPr>
        <w:pStyle w:val="a6"/>
        <w:widowControl w:val="0"/>
        <w:spacing w:before="0" w:beforeAutospacing="0" w:after="0" w:afterAutospacing="0"/>
        <w:ind w:firstLine="709"/>
        <w:jc w:val="center"/>
        <w:rPr>
          <w:b/>
        </w:rPr>
      </w:pPr>
    </w:p>
    <w:p w14:paraId="7125E9EA" w14:textId="77777777" w:rsidR="00B26C54" w:rsidRPr="00EF5D47" w:rsidRDefault="00B26C54" w:rsidP="00EF5D47">
      <w:pPr>
        <w:pStyle w:val="a6"/>
        <w:widowControl w:val="0"/>
        <w:spacing w:before="0" w:beforeAutospacing="0" w:after="0" w:afterAutospacing="0"/>
        <w:ind w:firstLine="709"/>
        <w:jc w:val="center"/>
        <w:rPr>
          <w:b/>
        </w:rPr>
      </w:pPr>
    </w:p>
    <w:p w14:paraId="4FD43BC7" w14:textId="568B9D08" w:rsidR="00B26C54" w:rsidRPr="00EF5D47" w:rsidRDefault="00B26C54" w:rsidP="00EF5D47">
      <w:pPr>
        <w:spacing w:after="0" w:line="240" w:lineRule="auto"/>
        <w:rPr>
          <w:rFonts w:cs="Times New Roman"/>
          <w:b/>
          <w:w w:val="0"/>
          <w:sz w:val="24"/>
          <w:szCs w:val="24"/>
        </w:rPr>
      </w:pPr>
      <w:r w:rsidRPr="00EF5D47">
        <w:rPr>
          <w:rFonts w:cs="Times New Roman"/>
          <w:b/>
          <w:w w:val="0"/>
          <w:sz w:val="24"/>
          <w:szCs w:val="24"/>
        </w:rPr>
        <w:br w:type="page"/>
      </w:r>
    </w:p>
    <w:p w14:paraId="72EDEFD2" w14:textId="5088C289" w:rsidR="00160EAD" w:rsidRPr="00697587" w:rsidRDefault="00B1371C" w:rsidP="00697587">
      <w:pPr>
        <w:pStyle w:val="3"/>
        <w:spacing w:line="240" w:lineRule="auto"/>
        <w:rPr>
          <w:rFonts w:cs="Times New Roman"/>
          <w:w w:val="0"/>
          <w:sz w:val="24"/>
        </w:rPr>
      </w:pPr>
      <w:bookmarkStart w:id="109" w:name="_Toc97114963"/>
      <w:r>
        <w:rPr>
          <w:rFonts w:cs="Times New Roman"/>
          <w:w w:val="0"/>
          <w:sz w:val="24"/>
        </w:rPr>
        <w:lastRenderedPageBreak/>
        <w:t>2.3.</w:t>
      </w:r>
      <w:r w:rsidR="00D86E71" w:rsidRPr="00EF5D47">
        <w:rPr>
          <w:rFonts w:cs="Times New Roman"/>
          <w:w w:val="0"/>
          <w:sz w:val="24"/>
        </w:rPr>
        <w:t>ПРОГРАММА ВОСПИТАНИ</w:t>
      </w:r>
      <w:bookmarkEnd w:id="109"/>
      <w:r w:rsidR="00697587">
        <w:rPr>
          <w:rFonts w:cs="Times New Roman"/>
          <w:w w:val="0"/>
          <w:sz w:val="24"/>
        </w:rPr>
        <w:t>Я</w:t>
      </w:r>
    </w:p>
    <w:p w14:paraId="39B1A681" w14:textId="394B34D1" w:rsidR="002C1AEE" w:rsidRPr="00EF5D47" w:rsidRDefault="00697587" w:rsidP="00EF5D47">
      <w:pPr>
        <w:widowControl w:val="0"/>
        <w:shd w:val="clear" w:color="auto" w:fill="FFFFFF"/>
        <w:autoSpaceDE w:val="0"/>
        <w:autoSpaceDN w:val="0"/>
        <w:adjustRightInd w:val="0"/>
        <w:spacing w:after="0" w:line="240" w:lineRule="auto"/>
        <w:jc w:val="both"/>
        <w:rPr>
          <w:rFonts w:eastAsia="Times New Roman" w:cs="Times New Roman"/>
          <w:sz w:val="24"/>
          <w:szCs w:val="24"/>
        </w:rPr>
      </w:pPr>
      <w:r>
        <w:rPr>
          <w:rFonts w:eastAsia="Times New Roman" w:cs="Times New Roman"/>
          <w:sz w:val="24"/>
          <w:szCs w:val="24"/>
        </w:rPr>
        <w:t xml:space="preserve">         </w:t>
      </w:r>
      <w:r w:rsidR="002C1AEE" w:rsidRPr="00EF5D47">
        <w:rPr>
          <w:rFonts w:eastAsia="Times New Roman" w:cs="Times New Roman"/>
          <w:sz w:val="24"/>
          <w:szCs w:val="24"/>
        </w:rPr>
        <w:t>Поиск новых путей эффективной организации воспитательного процесса в МБОУСОШ № 48» г. Белгорода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14:paraId="6F4D755B" w14:textId="77777777" w:rsidR="002C1AEE" w:rsidRPr="00EF5D47" w:rsidRDefault="002C1AEE" w:rsidP="00EF5D47">
      <w:pPr>
        <w:widowControl w:val="0"/>
        <w:shd w:val="clear" w:color="auto" w:fill="FFFFFF"/>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ab/>
        <w:t>На федеральном уровне определены стратегические задачи развития образовательной системы; решение этих задач возможно в условиях использования инновационных подходов к организации воспитания, межведомственного взаимодействия субъектов, реализующих программы воспитания, и при участии общественности.</w:t>
      </w:r>
    </w:p>
    <w:p w14:paraId="099C23BD" w14:textId="77777777" w:rsidR="002C1AEE" w:rsidRPr="00EF5D47" w:rsidRDefault="002C1AEE" w:rsidP="00EF5D47">
      <w:pPr>
        <w:widowControl w:val="0"/>
        <w:shd w:val="clear" w:color="auto" w:fill="FFFFFF"/>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 xml:space="preserve">При построении воспитательной системы школы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Иными словами, мы считаем, что написанные стихи имеют смысл тогда, когда их печатают в школьной газете или альманахе, спектакли - когда на них есть зрители, а конкурсы и состязания - если за победу в них награждают, за участие благодарят, а за поражение... дают возможность победить в другом соревновании. Таким образом, воспитательная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w:t>
      </w:r>
      <w:r w:rsidRPr="00EF5D47">
        <w:rPr>
          <w:rFonts w:eastAsia="Times New Roman" w:cs="Times New Roman"/>
          <w:spacing w:val="-1"/>
          <w:sz w:val="24"/>
          <w:szCs w:val="24"/>
        </w:rPr>
        <w:t xml:space="preserve">школьной действительности, личностью, способной реализовать свой потенциал </w:t>
      </w:r>
      <w:r w:rsidRPr="00EF5D47">
        <w:rPr>
          <w:rFonts w:eastAsia="Times New Roman" w:cs="Times New Roman"/>
          <w:sz w:val="24"/>
          <w:szCs w:val="24"/>
        </w:rPr>
        <w:t>и добиться успеха в рамках образовательной системы.</w:t>
      </w:r>
    </w:p>
    <w:p w14:paraId="4613D0EB" w14:textId="77777777" w:rsidR="002C1AEE" w:rsidRPr="00EF5D47" w:rsidRDefault="002C1AEE" w:rsidP="00EF5D47">
      <w:pPr>
        <w:widowControl w:val="0"/>
        <w:shd w:val="clear" w:color="auto" w:fill="FFFFFF"/>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ab/>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внеклассной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14:paraId="01429740" w14:textId="77777777" w:rsidR="002C1AEE" w:rsidRPr="00EF5D47" w:rsidRDefault="002C1AEE" w:rsidP="00EF5D47">
      <w:pPr>
        <w:widowControl w:val="0"/>
        <w:shd w:val="clear" w:color="auto" w:fill="FFFFFF"/>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ab/>
        <w:t xml:space="preserve">Коллектив школы включает в себя разнонаправленных личностей: одни прекрасно учатся, у других это не получается, но они замечательно рисуют, </w:t>
      </w:r>
      <w:r w:rsidRPr="00EF5D47">
        <w:rPr>
          <w:rFonts w:eastAsia="Times New Roman" w:cs="Times New Roman"/>
          <w:spacing w:val="-1"/>
          <w:sz w:val="24"/>
          <w:szCs w:val="24"/>
        </w:rPr>
        <w:t xml:space="preserve">активно занимаются спортом или делают что-то еще, не вписывающееся в рамки </w:t>
      </w:r>
      <w:r w:rsidRPr="00EF5D47">
        <w:rPr>
          <w:rFonts w:eastAsia="Times New Roman" w:cs="Times New Roman"/>
          <w:sz w:val="24"/>
          <w:szCs w:val="24"/>
        </w:rPr>
        <w:t xml:space="preserve">предметной или учебной деятельности. Речь, разумеется, не идет об упрощенном принципе компенсаторности, когда посредственные результаты в учебе талантливого спортсмена или полная неспособность к лицедейству отличника воспринимается как естественное положение вещей. Опыт нашей работы показывает, что отмеченные достижения в одной области способствуют </w:t>
      </w:r>
      <w:r w:rsidRPr="00EF5D47">
        <w:rPr>
          <w:rFonts w:eastAsia="Times New Roman" w:cs="Times New Roman"/>
          <w:spacing w:val="-1"/>
          <w:sz w:val="24"/>
          <w:szCs w:val="24"/>
        </w:rPr>
        <w:t xml:space="preserve">комфортному существованию этого ученика в школьной среде, побуждают его к </w:t>
      </w:r>
      <w:r w:rsidRPr="00EF5D47">
        <w:rPr>
          <w:rFonts w:eastAsia="Times New Roman" w:cs="Times New Roman"/>
          <w:sz w:val="24"/>
          <w:szCs w:val="24"/>
        </w:rPr>
        <w:t xml:space="preserve">развитию в остальных направлениях образовательного процесса. Именно поэтому, мы постоянно разрабатываем такие формы деятельности, где любой ученик школы мог проявить себя с лучшей стороны. </w:t>
      </w:r>
      <w:r w:rsidRPr="00EF5D47">
        <w:rPr>
          <w:rFonts w:eastAsia="Times New Roman" w:cs="Times New Roman"/>
          <w:sz w:val="24"/>
          <w:szCs w:val="24"/>
        </w:rPr>
        <w:tab/>
        <w:t>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гимназии.</w:t>
      </w:r>
    </w:p>
    <w:p w14:paraId="72B1177D" w14:textId="77777777" w:rsidR="002C1AEE" w:rsidRPr="00EF5D47" w:rsidRDefault="002C1AEE" w:rsidP="00EF5D47">
      <w:pPr>
        <w:widowControl w:val="0"/>
        <w:shd w:val="clear" w:color="auto" w:fill="FFFFFF"/>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ab/>
        <w:t>Основными направлениями работы педагогов дополнительного образования являлись развитие у обучающихся мотивации к познанию и творчеству; интеллектуальное духовное развитие личности ребенка; приобщение учащихся к общечеловеческим ценностям; создание условий для социального, культурного и профессионального самоопределения, формирование и закрепление традиций школы.</w:t>
      </w:r>
    </w:p>
    <w:p w14:paraId="0EDEFAD2" w14:textId="77777777" w:rsidR="002C1AEE" w:rsidRPr="00EF5D47" w:rsidRDefault="002C1AEE" w:rsidP="00EF5D47">
      <w:pPr>
        <w:widowControl w:val="0"/>
        <w:shd w:val="clear" w:color="auto" w:fill="FFFFFF"/>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ab/>
        <w:t xml:space="preserve">Процесс воспитания в МБОУ СОШ №48 г.Белгорода основывается на </w:t>
      </w:r>
      <w:r w:rsidRPr="00EF5D47">
        <w:rPr>
          <w:rFonts w:eastAsia="Times New Roman" w:cs="Times New Roman"/>
          <w:spacing w:val="-2"/>
          <w:sz w:val="24"/>
          <w:szCs w:val="24"/>
        </w:rPr>
        <w:t>следующих принципах взаимодействия педагогов и школьников:</w:t>
      </w:r>
    </w:p>
    <w:p w14:paraId="1B48F23A" w14:textId="77777777" w:rsidR="002C1AEE" w:rsidRPr="00EF5D47" w:rsidRDefault="002C1AEE" w:rsidP="00EF5D47">
      <w:pPr>
        <w:widowControl w:val="0"/>
        <w:numPr>
          <w:ilvl w:val="0"/>
          <w:numId w:val="13"/>
        </w:numPr>
        <w:shd w:val="clear" w:color="auto" w:fill="FFFFFF"/>
        <w:tabs>
          <w:tab w:val="left" w:pos="811"/>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lastRenderedPageBreak/>
        <w:t xml:space="preserve"> неукоснительного соблюдения законности и прав семьи и ребенка, </w:t>
      </w:r>
      <w:r w:rsidRPr="00EF5D47">
        <w:rPr>
          <w:rFonts w:eastAsia="Times New Roman" w:cs="Times New Roman"/>
          <w:spacing w:val="-1"/>
          <w:sz w:val="24"/>
          <w:szCs w:val="24"/>
        </w:rPr>
        <w:t>соблюдения конфиденциальности информации о ребенке и семье, приоритета безопасности ребенка при нахождении в образовательной организации;</w:t>
      </w:r>
    </w:p>
    <w:p w14:paraId="58816DCA" w14:textId="77777777" w:rsidR="002C1AEE" w:rsidRPr="00EF5D47" w:rsidRDefault="002C1AEE" w:rsidP="00EF5D47">
      <w:pPr>
        <w:widowControl w:val="0"/>
        <w:shd w:val="clear" w:color="auto" w:fill="FFFFFF"/>
        <w:tabs>
          <w:tab w:val="left" w:pos="811"/>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pacing w:val="-1"/>
          <w:sz w:val="24"/>
          <w:szCs w:val="24"/>
        </w:rPr>
        <w:t xml:space="preserve">-    ориентира на создание в образовательной организации психологически </w:t>
      </w:r>
      <w:r w:rsidRPr="00EF5D47">
        <w:rPr>
          <w:rFonts w:eastAsia="Times New Roman" w:cs="Times New Roman"/>
          <w:spacing w:val="-2"/>
          <w:sz w:val="24"/>
          <w:szCs w:val="24"/>
        </w:rPr>
        <w:t xml:space="preserve">комфортной среды для каждого ребенка и взрослого, без которой невозможно </w:t>
      </w:r>
      <w:r w:rsidRPr="00EF5D47">
        <w:rPr>
          <w:rFonts w:eastAsia="Times New Roman" w:cs="Times New Roman"/>
          <w:sz w:val="24"/>
          <w:szCs w:val="24"/>
        </w:rPr>
        <w:t>конструктивное взаимодействие школьников и педагогов;</w:t>
      </w:r>
    </w:p>
    <w:p w14:paraId="785DCC99" w14:textId="77777777" w:rsidR="002C1AEE" w:rsidRPr="00EF5D47" w:rsidRDefault="002C1AEE" w:rsidP="00EF5D47">
      <w:pPr>
        <w:widowControl w:val="0"/>
        <w:shd w:val="clear" w:color="auto" w:fill="FFFFFF"/>
        <w:tabs>
          <w:tab w:val="left" w:pos="739"/>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 xml:space="preserve">- </w:t>
      </w:r>
      <w:r w:rsidRPr="00EF5D47">
        <w:rPr>
          <w:rFonts w:eastAsia="Times New Roman" w:cs="Times New Roman"/>
          <w:spacing w:val="-2"/>
          <w:sz w:val="24"/>
          <w:szCs w:val="24"/>
        </w:rPr>
        <w:t>реализации процесса воспитания главным образом через создание в школе</w:t>
      </w:r>
      <w:r w:rsidRPr="00EF5D47">
        <w:rPr>
          <w:rFonts w:eastAsia="Times New Roman" w:cs="Times New Roman"/>
          <w:spacing w:val="-2"/>
          <w:sz w:val="24"/>
          <w:szCs w:val="24"/>
        </w:rPr>
        <w:br/>
        <w:t>детско-взрослых общностей, которые бы объединяли детей и педагогов яркими и</w:t>
      </w:r>
      <w:r w:rsidRPr="00EF5D47">
        <w:rPr>
          <w:rFonts w:eastAsia="Times New Roman" w:cs="Times New Roman"/>
          <w:spacing w:val="-2"/>
          <w:sz w:val="24"/>
          <w:szCs w:val="24"/>
        </w:rPr>
        <w:br/>
      </w:r>
      <w:r w:rsidRPr="00EF5D47">
        <w:rPr>
          <w:rFonts w:eastAsia="Times New Roman" w:cs="Times New Roman"/>
          <w:sz w:val="24"/>
          <w:szCs w:val="24"/>
        </w:rPr>
        <w:t>содержательными событиями, общими позитивными эмоциями и</w:t>
      </w:r>
      <w:r w:rsidRPr="00EF5D47">
        <w:rPr>
          <w:rFonts w:eastAsia="Times New Roman" w:cs="Times New Roman"/>
          <w:sz w:val="24"/>
          <w:szCs w:val="24"/>
        </w:rPr>
        <w:br/>
        <w:t>доверительными отношениями друг к другу;</w:t>
      </w:r>
    </w:p>
    <w:p w14:paraId="417F1134" w14:textId="77777777" w:rsidR="002C1AEE" w:rsidRPr="00EF5D47" w:rsidRDefault="002C1AEE" w:rsidP="00EF5D47">
      <w:pPr>
        <w:widowControl w:val="0"/>
        <w:shd w:val="clear" w:color="auto" w:fill="FFFFFF"/>
        <w:tabs>
          <w:tab w:val="left" w:pos="850"/>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-организации основных совместных дел школьников и педагогов как</w:t>
      </w:r>
      <w:r w:rsidRPr="00EF5D47">
        <w:rPr>
          <w:rFonts w:eastAsia="Times New Roman" w:cs="Times New Roman"/>
          <w:sz w:val="24"/>
          <w:szCs w:val="24"/>
        </w:rPr>
        <w:br/>
        <w:t>предмета совместной заботы и взрослых, и детей;</w:t>
      </w:r>
    </w:p>
    <w:p w14:paraId="42C3C8E3" w14:textId="77777777" w:rsidR="002C1AEE" w:rsidRPr="00EF5D47" w:rsidRDefault="002C1AEE" w:rsidP="00EF5D47">
      <w:pPr>
        <w:widowControl w:val="0"/>
        <w:shd w:val="clear" w:color="auto" w:fill="FFFFFF"/>
        <w:tabs>
          <w:tab w:val="left" w:pos="754"/>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 xml:space="preserve">- </w:t>
      </w:r>
      <w:r w:rsidRPr="00EF5D47">
        <w:rPr>
          <w:rFonts w:eastAsia="Times New Roman" w:cs="Times New Roman"/>
          <w:spacing w:val="-1"/>
          <w:sz w:val="24"/>
          <w:szCs w:val="24"/>
        </w:rPr>
        <w:t>системности, целесообразности и нешаблонности воспитания как условий</w:t>
      </w:r>
      <w:r w:rsidRPr="00EF5D47">
        <w:rPr>
          <w:rFonts w:eastAsia="Times New Roman" w:cs="Times New Roman"/>
          <w:spacing w:val="-1"/>
          <w:sz w:val="24"/>
          <w:szCs w:val="24"/>
        </w:rPr>
        <w:br/>
      </w:r>
      <w:r w:rsidRPr="00EF5D47">
        <w:rPr>
          <w:rFonts w:eastAsia="Times New Roman" w:cs="Times New Roman"/>
          <w:sz w:val="24"/>
          <w:szCs w:val="24"/>
        </w:rPr>
        <w:t>его эффективности.</w:t>
      </w:r>
    </w:p>
    <w:p w14:paraId="6BFE93DD" w14:textId="77777777" w:rsidR="002C1AEE" w:rsidRPr="00EF5D47" w:rsidRDefault="002C1AEE" w:rsidP="00EF5D47">
      <w:pPr>
        <w:widowControl w:val="0"/>
        <w:shd w:val="clear" w:color="auto" w:fill="FFFFFF"/>
        <w:autoSpaceDE w:val="0"/>
        <w:autoSpaceDN w:val="0"/>
        <w:adjustRightInd w:val="0"/>
        <w:spacing w:after="0" w:line="240" w:lineRule="auto"/>
        <w:rPr>
          <w:rFonts w:eastAsia="Times New Roman" w:cs="Times New Roman"/>
          <w:sz w:val="24"/>
          <w:szCs w:val="24"/>
        </w:rPr>
      </w:pPr>
      <w:r w:rsidRPr="00EF5D47">
        <w:rPr>
          <w:rFonts w:eastAsia="Times New Roman" w:cs="Times New Roman"/>
          <w:spacing w:val="-1"/>
          <w:sz w:val="24"/>
          <w:szCs w:val="24"/>
        </w:rPr>
        <w:tab/>
        <w:t xml:space="preserve">Основными традициями воспитания в </w:t>
      </w:r>
      <w:r w:rsidRPr="00EF5D47">
        <w:rPr>
          <w:rFonts w:eastAsia="Times New Roman" w:cs="Times New Roman"/>
          <w:sz w:val="24"/>
          <w:szCs w:val="24"/>
        </w:rPr>
        <w:t>МБОУ СОШ №48 г.Белгорода:</w:t>
      </w:r>
    </w:p>
    <w:p w14:paraId="207B789A" w14:textId="77777777" w:rsidR="002C1AEE" w:rsidRPr="00EF5D47" w:rsidRDefault="002C1AEE" w:rsidP="00EF5D47">
      <w:pPr>
        <w:widowControl w:val="0"/>
        <w:numPr>
          <w:ilvl w:val="0"/>
          <w:numId w:val="14"/>
        </w:numPr>
        <w:shd w:val="clear" w:color="auto" w:fill="FFFFFF"/>
        <w:tabs>
          <w:tab w:val="left" w:pos="754"/>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pacing w:val="-1"/>
          <w:sz w:val="24"/>
          <w:szCs w:val="24"/>
        </w:rPr>
        <w:t xml:space="preserve">годовой цикл ключевых общешкольных дел, связанных с важнейшими </w:t>
      </w:r>
      <w:r w:rsidRPr="00EF5D47">
        <w:rPr>
          <w:rFonts w:eastAsia="Times New Roman" w:cs="Times New Roman"/>
          <w:sz w:val="24"/>
          <w:szCs w:val="24"/>
        </w:rPr>
        <w:t>историческими датами и направлениями воспитательной деятельности, являющихся приоритетными для школы, через которые осуществляется интеграция воспитательных усилий педагогов.</w:t>
      </w:r>
    </w:p>
    <w:p w14:paraId="3BCE7467" w14:textId="77777777" w:rsidR="002C1AEE" w:rsidRPr="00EF5D47" w:rsidRDefault="002C1AEE" w:rsidP="00EF5D47">
      <w:pPr>
        <w:widowControl w:val="0"/>
        <w:numPr>
          <w:ilvl w:val="0"/>
          <w:numId w:val="14"/>
        </w:numPr>
        <w:shd w:val="clear" w:color="auto" w:fill="FFFFFF"/>
        <w:tabs>
          <w:tab w:val="left" w:pos="754"/>
        </w:tabs>
        <w:autoSpaceDE w:val="0"/>
        <w:autoSpaceDN w:val="0"/>
        <w:adjustRightInd w:val="0"/>
        <w:spacing w:after="0" w:line="240" w:lineRule="auto"/>
        <w:rPr>
          <w:rFonts w:eastAsia="Times New Roman" w:cs="Times New Roman"/>
          <w:sz w:val="24"/>
          <w:szCs w:val="24"/>
        </w:rPr>
      </w:pPr>
      <w:r w:rsidRPr="00EF5D47">
        <w:rPr>
          <w:rFonts w:eastAsia="Times New Roman" w:cs="Times New Roman"/>
          <w:sz w:val="24"/>
          <w:szCs w:val="24"/>
        </w:rPr>
        <w:t>важной чертой каждого ключевого дела и большинства используемых для</w:t>
      </w:r>
    </w:p>
    <w:p w14:paraId="7A545FB1" w14:textId="77777777" w:rsidR="002C1AEE" w:rsidRPr="00EF5D47" w:rsidRDefault="002C1AEE" w:rsidP="00EF5D47">
      <w:pPr>
        <w:widowControl w:val="0"/>
        <w:shd w:val="clear" w:color="auto" w:fill="FFFFFF"/>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pacing w:val="-1"/>
          <w:sz w:val="24"/>
          <w:szCs w:val="24"/>
        </w:rPr>
        <w:t xml:space="preserve">воспитания других совместных дел педагогов и школьников - коллективная </w:t>
      </w:r>
      <w:r w:rsidRPr="00EF5D47">
        <w:rPr>
          <w:rFonts w:eastAsia="Times New Roman" w:cs="Times New Roman"/>
          <w:sz w:val="24"/>
          <w:szCs w:val="24"/>
        </w:rPr>
        <w:t>разработка, коллективное планирование, коллективное проведение и коллективный анализ их результатов;</w:t>
      </w:r>
    </w:p>
    <w:p w14:paraId="11E8060F" w14:textId="77777777" w:rsidR="002C1AEE" w:rsidRPr="00EF5D47" w:rsidRDefault="002C1AEE" w:rsidP="00EF5D47">
      <w:pPr>
        <w:widowControl w:val="0"/>
        <w:numPr>
          <w:ilvl w:val="0"/>
          <w:numId w:val="15"/>
        </w:numPr>
        <w:shd w:val="clear" w:color="auto" w:fill="FFFFFF"/>
        <w:tabs>
          <w:tab w:val="left" w:pos="773"/>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 xml:space="preserve">в школе создаются такие условия, чтобы по мере взросления ребенка </w:t>
      </w:r>
      <w:r w:rsidRPr="00EF5D47">
        <w:rPr>
          <w:rFonts w:eastAsia="Times New Roman" w:cs="Times New Roman"/>
          <w:spacing w:val="-1"/>
          <w:sz w:val="24"/>
          <w:szCs w:val="24"/>
        </w:rPr>
        <w:t xml:space="preserve">увеличивалась и его роль в таких совместных делах (от пассивного наблюдателя </w:t>
      </w:r>
      <w:r w:rsidRPr="00EF5D47">
        <w:rPr>
          <w:rFonts w:eastAsia="Times New Roman" w:cs="Times New Roman"/>
          <w:sz w:val="24"/>
          <w:szCs w:val="24"/>
        </w:rPr>
        <w:t>до организатора);</w:t>
      </w:r>
    </w:p>
    <w:p w14:paraId="0D3D3190" w14:textId="77777777" w:rsidR="002C1AEE" w:rsidRPr="00EF5D47" w:rsidRDefault="002C1AEE" w:rsidP="00EF5D47">
      <w:pPr>
        <w:widowControl w:val="0"/>
        <w:numPr>
          <w:ilvl w:val="0"/>
          <w:numId w:val="15"/>
        </w:numPr>
        <w:shd w:val="clear" w:color="auto" w:fill="FFFFFF"/>
        <w:tabs>
          <w:tab w:val="left" w:pos="773"/>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pacing w:val="-1"/>
          <w:sz w:val="24"/>
          <w:szCs w:val="24"/>
        </w:rPr>
        <w:t>в проведении общешкольных дел присутствует дружественная соревно</w:t>
      </w:r>
      <w:r w:rsidRPr="00EF5D47">
        <w:rPr>
          <w:rFonts w:eastAsia="Times New Roman" w:cs="Times New Roman"/>
          <w:spacing w:val="-1"/>
          <w:sz w:val="24"/>
          <w:szCs w:val="24"/>
        </w:rPr>
        <w:softHyphen/>
      </w:r>
      <w:r w:rsidRPr="00EF5D47">
        <w:rPr>
          <w:rFonts w:eastAsia="Times New Roman" w:cs="Times New Roman"/>
          <w:sz w:val="24"/>
          <w:szCs w:val="24"/>
        </w:rPr>
        <w:t xml:space="preserve">вательность между классами и максимально поощряется конструктивное </w:t>
      </w:r>
      <w:r w:rsidRPr="00EF5D47">
        <w:rPr>
          <w:rFonts w:eastAsia="Times New Roman" w:cs="Times New Roman"/>
          <w:spacing w:val="-1"/>
          <w:sz w:val="24"/>
          <w:szCs w:val="24"/>
        </w:rPr>
        <w:t>межклассное и межвозрастное взаимодействие школьников;</w:t>
      </w:r>
    </w:p>
    <w:p w14:paraId="7FA3190E" w14:textId="77777777" w:rsidR="002C1AEE" w:rsidRPr="00EF5D47" w:rsidRDefault="002C1AEE" w:rsidP="00EF5D47">
      <w:pPr>
        <w:widowControl w:val="0"/>
        <w:numPr>
          <w:ilvl w:val="0"/>
          <w:numId w:val="16"/>
        </w:numPr>
        <w:shd w:val="clear" w:color="auto" w:fill="FFFFFF"/>
        <w:tabs>
          <w:tab w:val="left" w:pos="619"/>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pacing w:val="-1"/>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2F0533AF" w14:textId="77777777" w:rsidR="002C1AEE" w:rsidRPr="00EF5D47" w:rsidRDefault="002C1AEE" w:rsidP="00EF5D47">
      <w:pPr>
        <w:widowControl w:val="0"/>
        <w:numPr>
          <w:ilvl w:val="0"/>
          <w:numId w:val="16"/>
        </w:numPr>
        <w:shd w:val="clear" w:color="auto" w:fill="FFFFFF"/>
        <w:tabs>
          <w:tab w:val="left" w:pos="619"/>
        </w:tabs>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pacing w:val="-1"/>
          <w:sz w:val="24"/>
          <w:szCs w:val="24"/>
        </w:rPr>
        <w:t xml:space="preserve">ключевой фигурой воспитания в школе является классный руководитель, </w:t>
      </w:r>
      <w:r w:rsidRPr="00EF5D47">
        <w:rPr>
          <w:rFonts w:eastAsia="Times New Roman" w:cs="Times New Roman"/>
          <w:sz w:val="24"/>
          <w:szCs w:val="24"/>
        </w:rPr>
        <w:t xml:space="preserve">реализующий по отношению к детям защитную, личностно развивающую, </w:t>
      </w:r>
      <w:r w:rsidRPr="00EF5D47">
        <w:rPr>
          <w:rFonts w:eastAsia="Times New Roman" w:cs="Times New Roman"/>
          <w:spacing w:val="-1"/>
          <w:sz w:val="24"/>
          <w:szCs w:val="24"/>
        </w:rPr>
        <w:t>организационную, посредническую (в разрешении конфликтов) функции.</w:t>
      </w:r>
    </w:p>
    <w:p w14:paraId="4CC829AF" w14:textId="1F70AC75" w:rsidR="00F5760A" w:rsidRPr="00EF5D47" w:rsidRDefault="002C1AEE" w:rsidP="00EF5D47">
      <w:pPr>
        <w:tabs>
          <w:tab w:val="left" w:pos="851"/>
        </w:tabs>
        <w:spacing w:after="0" w:line="240" w:lineRule="auto"/>
        <w:ind w:firstLine="709"/>
        <w:jc w:val="both"/>
        <w:rPr>
          <w:rFonts w:cs="Times New Roman"/>
          <w:w w:val="0"/>
          <w:sz w:val="24"/>
          <w:szCs w:val="24"/>
        </w:rPr>
      </w:pPr>
      <w:r w:rsidRPr="00EF5D47">
        <w:rPr>
          <w:rFonts w:cs="Times New Roman"/>
          <w:w w:val="0"/>
          <w:sz w:val="24"/>
          <w:szCs w:val="24"/>
        </w:rPr>
        <w:t xml:space="preserve">Программа воспитания отражена в ООП ООО МБОУ СОШ № 48 г. Белгорода.  Программа воспитания </w:t>
      </w:r>
      <w:r w:rsidR="00F5760A" w:rsidRPr="00EF5D47">
        <w:rPr>
          <w:rFonts w:cs="Times New Roman"/>
          <w:w w:val="0"/>
          <w:sz w:val="24"/>
          <w:szCs w:val="24"/>
        </w:rPr>
        <w:t xml:space="preserve">направлена на включение </w:t>
      </w:r>
      <w:r w:rsidR="005F49A8" w:rsidRPr="00EF5D47">
        <w:rPr>
          <w:rFonts w:cs="Times New Roman"/>
          <w:sz w:val="24"/>
          <w:szCs w:val="24"/>
        </w:rPr>
        <w:t>обучающ</w:t>
      </w:r>
      <w:r w:rsidRPr="00EF5D47">
        <w:rPr>
          <w:rFonts w:cs="Times New Roman"/>
          <w:sz w:val="24"/>
          <w:szCs w:val="24"/>
        </w:rPr>
        <w:t xml:space="preserve">ихся </w:t>
      </w:r>
      <w:r w:rsidR="00F5760A" w:rsidRPr="00EF5D47">
        <w:rPr>
          <w:rFonts w:cs="Times New Roman"/>
          <w:w w:val="0"/>
          <w:sz w:val="24"/>
          <w:szCs w:val="24"/>
        </w:rPr>
        <w:t xml:space="preserve">с ЗПР в доступные ему виды социальной активности, основанные на следующих принципах и подходах:  </w:t>
      </w:r>
    </w:p>
    <w:p w14:paraId="35F409F3" w14:textId="77777777" w:rsidR="00F5760A" w:rsidRPr="00EF5D47" w:rsidRDefault="00F5760A"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EF5D47" w:rsidRDefault="00F5760A"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EF5D47" w:rsidRDefault="00F5760A"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236AD2DF" w14:textId="77777777" w:rsidR="00697587" w:rsidRDefault="00697587" w:rsidP="00EF5D47">
      <w:pPr>
        <w:pStyle w:val="3"/>
        <w:spacing w:line="240" w:lineRule="auto"/>
        <w:rPr>
          <w:rFonts w:cs="Times New Roman"/>
          <w:caps/>
          <w:sz w:val="24"/>
        </w:rPr>
      </w:pPr>
      <w:bookmarkStart w:id="110" w:name="_Toc97114969"/>
    </w:p>
    <w:p w14:paraId="4827F14D" w14:textId="31E8F196" w:rsidR="00BB2E72" w:rsidRPr="00EF5D47" w:rsidRDefault="00B1371C" w:rsidP="00EF5D47">
      <w:pPr>
        <w:pStyle w:val="3"/>
        <w:spacing w:line="240" w:lineRule="auto"/>
        <w:rPr>
          <w:rFonts w:cs="Times New Roman"/>
          <w:caps/>
          <w:sz w:val="24"/>
        </w:rPr>
      </w:pPr>
      <w:r>
        <w:rPr>
          <w:rFonts w:cs="Times New Roman"/>
          <w:caps/>
          <w:sz w:val="24"/>
        </w:rPr>
        <w:t>2.4.</w:t>
      </w:r>
      <w:r w:rsidR="00BB2E72" w:rsidRPr="00EF5D47">
        <w:rPr>
          <w:rFonts w:cs="Times New Roman"/>
          <w:caps/>
          <w:sz w:val="24"/>
        </w:rPr>
        <w:t>Программа коррекционной работы</w:t>
      </w:r>
      <w:bookmarkEnd w:id="110"/>
    </w:p>
    <w:p w14:paraId="7495CB0E"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bCs/>
          <w:sz w:val="24"/>
          <w:szCs w:val="24"/>
          <w:lang w:eastAsia="en-US"/>
        </w:rPr>
        <w:t>Программа коррекционной работы (</w:t>
      </w:r>
      <w:r w:rsidRPr="00EF5D47">
        <w:rPr>
          <w:rFonts w:eastAsia="Calibri" w:cs="Times New Roman"/>
          <w:sz w:val="24"/>
          <w:szCs w:val="24"/>
          <w:lang w:eastAsia="en-US"/>
        </w:rPr>
        <w:t xml:space="preserve">ПКР) является неотъемлемым структурным компонентом основной образовательной программы МБОУ СОШ № 48 г. Белгорода.  ПКР разработана для обучающихся с ограниченными возможностями здоровья (далее – ОВЗ), для обучающихся с трудностями в обучении и социализации. </w:t>
      </w:r>
    </w:p>
    <w:p w14:paraId="319BDC69"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В соответствии с ФГОС ООО ПКР направлена на коррекцию нарушений развития и социальную адаптацию обучающихся, помощь в освоении ими программы основного общего образования.</w:t>
      </w:r>
    </w:p>
    <w:p w14:paraId="43637971"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Программа коррекционной работы обеспечивает:</w:t>
      </w:r>
    </w:p>
    <w:p w14:paraId="5A36C0F6" w14:textId="77777777" w:rsidR="0061184E" w:rsidRPr="00EF5D47" w:rsidRDefault="0061184E" w:rsidP="00EF5D47">
      <w:pPr>
        <w:numPr>
          <w:ilvl w:val="0"/>
          <w:numId w:val="17"/>
        </w:numPr>
        <w:tabs>
          <w:tab w:val="left" w:pos="993"/>
        </w:tabs>
        <w:autoSpaceDE w:val="0"/>
        <w:autoSpaceDN w:val="0"/>
        <w:adjustRightInd w:val="0"/>
        <w:spacing w:after="0" w:line="240" w:lineRule="auto"/>
        <w:ind w:left="0" w:firstLine="709"/>
        <w:jc w:val="both"/>
        <w:rPr>
          <w:rFonts w:eastAsia="Calibri" w:cs="Times New Roman"/>
          <w:sz w:val="24"/>
          <w:szCs w:val="24"/>
          <w:lang w:eastAsia="en-US"/>
        </w:rPr>
      </w:pPr>
      <w:r w:rsidRPr="00EF5D47">
        <w:rPr>
          <w:rFonts w:eastAsia="Calibri" w:cs="Times New Roman"/>
          <w:sz w:val="24"/>
          <w:szCs w:val="24"/>
          <w:lang w:eastAsia="en-US"/>
        </w:rPr>
        <w:t>выявление индивидуальных образовательных потребностей у обучающихся с ОВЗ, обусловленных особенностями их развития;</w:t>
      </w:r>
    </w:p>
    <w:p w14:paraId="01958034" w14:textId="77777777" w:rsidR="0061184E" w:rsidRPr="00EF5D47" w:rsidRDefault="0061184E" w:rsidP="00EF5D47">
      <w:pPr>
        <w:numPr>
          <w:ilvl w:val="0"/>
          <w:numId w:val="17"/>
        </w:numPr>
        <w:tabs>
          <w:tab w:val="left" w:pos="993"/>
        </w:tabs>
        <w:autoSpaceDE w:val="0"/>
        <w:autoSpaceDN w:val="0"/>
        <w:adjustRightInd w:val="0"/>
        <w:spacing w:after="0" w:line="240" w:lineRule="auto"/>
        <w:ind w:left="0" w:firstLine="709"/>
        <w:jc w:val="both"/>
        <w:rPr>
          <w:rFonts w:eastAsia="Calibri" w:cs="Times New Roman"/>
          <w:sz w:val="24"/>
          <w:szCs w:val="24"/>
          <w:lang w:eastAsia="en-US"/>
        </w:rPr>
      </w:pPr>
      <w:r w:rsidRPr="00EF5D47">
        <w:rPr>
          <w:rFonts w:eastAsia="Calibri" w:cs="Times New Roman"/>
          <w:sz w:val="24"/>
          <w:szCs w:val="24"/>
          <w:lang w:eastAsia="en-US"/>
        </w:rPr>
        <w:t>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14:paraId="5F63EE68" w14:textId="77777777" w:rsidR="0061184E" w:rsidRPr="00EF5D47" w:rsidRDefault="0061184E" w:rsidP="00EF5D47">
      <w:pPr>
        <w:numPr>
          <w:ilvl w:val="0"/>
          <w:numId w:val="17"/>
        </w:numPr>
        <w:tabs>
          <w:tab w:val="left" w:pos="993"/>
        </w:tabs>
        <w:autoSpaceDE w:val="0"/>
        <w:autoSpaceDN w:val="0"/>
        <w:adjustRightInd w:val="0"/>
        <w:spacing w:after="0" w:line="240" w:lineRule="auto"/>
        <w:ind w:left="0" w:firstLine="709"/>
        <w:jc w:val="both"/>
        <w:rPr>
          <w:rFonts w:eastAsia="Calibri" w:cs="Times New Roman"/>
          <w:sz w:val="24"/>
          <w:szCs w:val="24"/>
          <w:lang w:eastAsia="en-US"/>
        </w:rPr>
      </w:pPr>
      <w:r w:rsidRPr="00EF5D47">
        <w:rPr>
          <w:rFonts w:eastAsia="Calibri" w:cs="Times New Roman"/>
          <w:sz w:val="24"/>
          <w:szCs w:val="24"/>
          <w:lang w:eastAsia="en-US"/>
        </w:rPr>
        <w:t>успешное освоение ООП ООО, достижение обучающимися с трудностями в обучении и социализации предметных, метапредметных и личностных результатов.</w:t>
      </w:r>
    </w:p>
    <w:p w14:paraId="17BDE95F"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Программа коррекционной работы содержит:</w:t>
      </w:r>
    </w:p>
    <w:p w14:paraId="6BAE9B6E" w14:textId="77777777" w:rsidR="0061184E" w:rsidRPr="00EF5D47" w:rsidRDefault="0061184E" w:rsidP="00EF5D47">
      <w:pPr>
        <w:numPr>
          <w:ilvl w:val="0"/>
          <w:numId w:val="18"/>
        </w:numPr>
        <w:tabs>
          <w:tab w:val="left" w:pos="993"/>
        </w:tabs>
        <w:autoSpaceDE w:val="0"/>
        <w:autoSpaceDN w:val="0"/>
        <w:adjustRightInd w:val="0"/>
        <w:spacing w:after="0" w:line="240" w:lineRule="auto"/>
        <w:ind w:left="0" w:firstLine="709"/>
        <w:jc w:val="both"/>
        <w:rPr>
          <w:rFonts w:eastAsia="Calibri" w:cs="Times New Roman"/>
          <w:sz w:val="24"/>
          <w:szCs w:val="24"/>
          <w:lang w:eastAsia="en-US"/>
        </w:rPr>
      </w:pPr>
      <w:r w:rsidRPr="00EF5D47">
        <w:rPr>
          <w:rFonts w:eastAsia="Calibri" w:cs="Times New Roman"/>
          <w:sz w:val="24"/>
          <w:szCs w:val="24"/>
          <w:lang w:eastAsia="en-US"/>
        </w:rPr>
        <w:t>описание особых образовательных потребностей обучающихся с ОВЗ;</w:t>
      </w:r>
    </w:p>
    <w:p w14:paraId="248DB476" w14:textId="77777777" w:rsidR="0061184E" w:rsidRPr="00EF5D47" w:rsidRDefault="0061184E" w:rsidP="00EF5D47">
      <w:pPr>
        <w:numPr>
          <w:ilvl w:val="0"/>
          <w:numId w:val="18"/>
        </w:numPr>
        <w:tabs>
          <w:tab w:val="left" w:pos="993"/>
        </w:tabs>
        <w:autoSpaceDE w:val="0"/>
        <w:autoSpaceDN w:val="0"/>
        <w:adjustRightInd w:val="0"/>
        <w:spacing w:after="0" w:line="240" w:lineRule="auto"/>
        <w:ind w:left="0" w:firstLine="709"/>
        <w:jc w:val="both"/>
        <w:rPr>
          <w:rFonts w:eastAsia="Calibri" w:cs="Times New Roman"/>
          <w:sz w:val="24"/>
          <w:szCs w:val="24"/>
          <w:lang w:eastAsia="en-US"/>
        </w:rPr>
      </w:pPr>
      <w:r w:rsidRPr="00EF5D47">
        <w:rPr>
          <w:rFonts w:eastAsia="Calibri" w:cs="Times New Roman"/>
          <w:sz w:val="24"/>
          <w:szCs w:val="24"/>
          <w:lang w:eastAsia="en-US"/>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w:t>
      </w:r>
    </w:p>
    <w:p w14:paraId="6B50E31D" w14:textId="77777777" w:rsidR="0061184E" w:rsidRPr="00EF5D47" w:rsidRDefault="0061184E" w:rsidP="00EF5D47">
      <w:pPr>
        <w:numPr>
          <w:ilvl w:val="0"/>
          <w:numId w:val="18"/>
        </w:numPr>
        <w:tabs>
          <w:tab w:val="left" w:pos="993"/>
        </w:tabs>
        <w:autoSpaceDE w:val="0"/>
        <w:autoSpaceDN w:val="0"/>
        <w:adjustRightInd w:val="0"/>
        <w:spacing w:after="0" w:line="240" w:lineRule="auto"/>
        <w:ind w:left="0" w:firstLine="709"/>
        <w:jc w:val="both"/>
        <w:rPr>
          <w:rFonts w:eastAsia="Calibri" w:cs="Times New Roman"/>
          <w:sz w:val="24"/>
          <w:szCs w:val="24"/>
          <w:lang w:eastAsia="en-US"/>
        </w:rPr>
      </w:pPr>
      <w:r w:rsidRPr="00EF5D47">
        <w:rPr>
          <w:rFonts w:eastAsia="Calibri" w:cs="Times New Roman"/>
          <w:sz w:val="24"/>
          <w:szCs w:val="24"/>
          <w:lang w:eastAsia="en-US"/>
        </w:rPr>
        <w:t>рабочие программы коррекционных учебных курсов;</w:t>
      </w:r>
    </w:p>
    <w:p w14:paraId="1925BDFB" w14:textId="77777777" w:rsidR="0061184E" w:rsidRPr="00EF5D47" w:rsidRDefault="0061184E" w:rsidP="00EF5D47">
      <w:pPr>
        <w:numPr>
          <w:ilvl w:val="0"/>
          <w:numId w:val="18"/>
        </w:numPr>
        <w:tabs>
          <w:tab w:val="left" w:pos="993"/>
        </w:tabs>
        <w:autoSpaceDE w:val="0"/>
        <w:autoSpaceDN w:val="0"/>
        <w:adjustRightInd w:val="0"/>
        <w:spacing w:after="0" w:line="240" w:lineRule="auto"/>
        <w:ind w:left="0" w:firstLine="709"/>
        <w:jc w:val="both"/>
        <w:rPr>
          <w:rFonts w:eastAsia="Calibri" w:cs="Times New Roman"/>
          <w:sz w:val="24"/>
          <w:szCs w:val="24"/>
          <w:lang w:eastAsia="en-US"/>
        </w:rPr>
      </w:pPr>
      <w:r w:rsidRPr="00EF5D47">
        <w:rPr>
          <w:rFonts w:eastAsia="Calibri" w:cs="Times New Roman"/>
          <w:sz w:val="24"/>
          <w:szCs w:val="24"/>
          <w:lang w:eastAsia="en-US"/>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14:paraId="57F615FB"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особенностей образовательного процесса в школе.</w:t>
      </w:r>
    </w:p>
    <w:p w14:paraId="16B6292F"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6556B23C"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ПКР уровня основного общего образования непрерывна и преемственна с другими уровнями образования (начального общего и среднего общего образования). </w:t>
      </w:r>
    </w:p>
    <w:p w14:paraId="4A00908C"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ПКР может быть реализована при разных формах получения образования, включая обучение на дому и с применением дистанционных технологий. </w:t>
      </w:r>
    </w:p>
    <w:p w14:paraId="12B62227" w14:textId="77777777"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Объем помощи, направления и содержание коррекционно-развивающей работы с обучающимися определяются на основании заключения психолого-педагогического консилиума школы (ППк) и психолого-медико-педагогической комиссии (ПМПК).</w:t>
      </w:r>
    </w:p>
    <w:p w14:paraId="694EAB98" w14:textId="3C1ECBE5" w:rsidR="0061184E" w:rsidRPr="00EF5D47" w:rsidRDefault="0061184E"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школы.</w:t>
      </w:r>
    </w:p>
    <w:p w14:paraId="52753334" w14:textId="77777777" w:rsidR="00BB2E72" w:rsidRPr="00EF5D47" w:rsidRDefault="00BB2E72" w:rsidP="00EF5D47">
      <w:pPr>
        <w:pStyle w:val="Default"/>
        <w:ind w:firstLine="709"/>
        <w:jc w:val="both"/>
        <w:rPr>
          <w:rFonts w:cs="Times New Roman"/>
          <w:color w:val="auto"/>
        </w:rPr>
      </w:pPr>
      <w:r w:rsidRPr="00EF5D47">
        <w:rPr>
          <w:rFonts w:cs="Times New Roman"/>
          <w:color w:val="auto"/>
        </w:rPr>
        <w:t xml:space="preserve">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w:t>
      </w:r>
      <w:r w:rsidRPr="00EF5D47">
        <w:rPr>
          <w:rFonts w:cs="Times New Roman"/>
          <w:color w:val="auto"/>
        </w:rPr>
        <w:lastRenderedPageBreak/>
        <w:t>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EF5D47" w:rsidRDefault="00BB2E72" w:rsidP="00EF5D47">
      <w:pPr>
        <w:pStyle w:val="Default"/>
        <w:ind w:firstLine="709"/>
        <w:jc w:val="both"/>
        <w:rPr>
          <w:rFonts w:cs="Times New Roman"/>
          <w:color w:val="auto"/>
        </w:rPr>
      </w:pPr>
      <w:r w:rsidRPr="00EF5D47">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EF5D47" w:rsidRDefault="00BB2E72" w:rsidP="00EF5D47">
      <w:pPr>
        <w:pStyle w:val="Default"/>
        <w:ind w:firstLine="709"/>
        <w:jc w:val="both"/>
        <w:rPr>
          <w:rFonts w:cs="Times New Roman"/>
          <w:color w:val="auto"/>
        </w:rPr>
      </w:pPr>
      <w:r w:rsidRPr="00EF5D47">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EF5D47" w:rsidRDefault="00BB2E72" w:rsidP="00EF5D47">
      <w:pPr>
        <w:pStyle w:val="Default"/>
        <w:ind w:firstLine="709"/>
        <w:jc w:val="both"/>
        <w:rPr>
          <w:rFonts w:cs="Times New Roman"/>
          <w:color w:val="auto"/>
        </w:rPr>
      </w:pPr>
      <w:r w:rsidRPr="00EF5D47">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EF5D47" w:rsidRDefault="00BB2E72" w:rsidP="00EF5D47">
      <w:pPr>
        <w:pStyle w:val="Default"/>
        <w:ind w:firstLine="709"/>
        <w:jc w:val="both"/>
        <w:rPr>
          <w:rFonts w:cs="Times New Roman"/>
          <w:color w:val="auto"/>
        </w:rPr>
      </w:pPr>
      <w:r w:rsidRPr="00EF5D47">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EF5D47" w:rsidRDefault="00BB2E72" w:rsidP="00EF5D47">
      <w:pPr>
        <w:pBdr>
          <w:top w:val="nil"/>
          <w:left w:val="nil"/>
          <w:bottom w:val="nil"/>
          <w:right w:val="nil"/>
          <w:between w:val="nil"/>
        </w:pBd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EF5D47">
        <w:rPr>
          <w:rFonts w:eastAsia="Times New Roman" w:cs="Times New Roman"/>
          <w:sz w:val="24"/>
          <w:szCs w:val="24"/>
        </w:rPr>
        <w:t xml:space="preserve">обучающегося </w:t>
      </w:r>
      <w:r w:rsidRPr="00EF5D47">
        <w:rPr>
          <w:rFonts w:eastAsia="Times New Roman" w:cs="Times New Roman"/>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22CCBB1C" w14:textId="31C0E118" w:rsidR="006019E8" w:rsidRPr="00697587" w:rsidRDefault="00BB2E72" w:rsidP="00697587">
      <w:pPr>
        <w:pStyle w:val="Default"/>
        <w:ind w:firstLine="709"/>
        <w:jc w:val="both"/>
        <w:rPr>
          <w:rFonts w:cs="Times New Roman"/>
          <w:color w:val="auto"/>
        </w:rPr>
      </w:pPr>
      <w:r w:rsidRPr="00EF5D47">
        <w:rPr>
          <w:rFonts w:cs="Times New Roman"/>
          <w:color w:val="auto"/>
        </w:rPr>
        <w:t>ПКР разрабатывается на период получения основного общего образования и включает целевой, содержательный и организационный разделы.</w:t>
      </w:r>
      <w:r w:rsidR="00697587">
        <w:rPr>
          <w:rFonts w:cs="Times New Roman"/>
          <w:color w:val="auto"/>
        </w:rPr>
        <w:t xml:space="preserve">  </w:t>
      </w:r>
    </w:p>
    <w:p w14:paraId="387E8BA8" w14:textId="77777777" w:rsidR="00BB2E72" w:rsidRPr="00EF5D47" w:rsidRDefault="00BB2E72" w:rsidP="00EF5D47">
      <w:pPr>
        <w:pBdr>
          <w:top w:val="nil"/>
          <w:left w:val="nil"/>
          <w:bottom w:val="nil"/>
          <w:right w:val="nil"/>
          <w:between w:val="nil"/>
        </w:pBdr>
        <w:spacing w:after="0" w:line="240" w:lineRule="auto"/>
        <w:ind w:firstLine="709"/>
        <w:jc w:val="both"/>
        <w:rPr>
          <w:rFonts w:eastAsia="Times New Roman" w:cs="Times New Roman"/>
          <w:sz w:val="24"/>
          <w:szCs w:val="24"/>
        </w:rPr>
      </w:pPr>
      <w:r w:rsidRPr="00EF5D47">
        <w:rPr>
          <w:rFonts w:eastAsia="Times New Roman" w:cs="Times New Roman"/>
          <w:b/>
          <w:i/>
          <w:sz w:val="24"/>
          <w:szCs w:val="24"/>
        </w:rPr>
        <w:t>Цель программы</w:t>
      </w:r>
      <w:r w:rsidRPr="00EF5D47">
        <w:rPr>
          <w:rFonts w:eastAsia="Times New Roman" w:cs="Times New Roman"/>
          <w:b/>
          <w:sz w:val="24"/>
          <w:szCs w:val="24"/>
        </w:rPr>
        <w:t xml:space="preserve"> </w:t>
      </w:r>
      <w:r w:rsidRPr="00EF5D47">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EF5D47">
        <w:rPr>
          <w:rFonts w:cs="Times New Roman"/>
          <w:sz w:val="24"/>
          <w:szCs w:val="24"/>
        </w:rPr>
        <w:t>преодоления/ослабления недостатков в психическом развитии,</w:t>
      </w:r>
      <w:r w:rsidRPr="00EF5D47">
        <w:rPr>
          <w:rFonts w:eastAsia="Times New Roman" w:cs="Times New Roman"/>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EF5D47" w:rsidRDefault="00BB2E72" w:rsidP="00EF5D47">
      <w:pPr>
        <w:spacing w:after="0" w:line="240" w:lineRule="auto"/>
        <w:ind w:firstLine="709"/>
        <w:jc w:val="both"/>
        <w:rPr>
          <w:rFonts w:eastAsia="Calibri" w:cs="Times New Roman"/>
          <w:b/>
          <w:i/>
          <w:sz w:val="24"/>
          <w:szCs w:val="24"/>
        </w:rPr>
      </w:pPr>
      <w:bookmarkStart w:id="111" w:name="bookmark186"/>
      <w:bookmarkStart w:id="112" w:name="bookmark187"/>
      <w:r w:rsidRPr="00EF5D47">
        <w:rPr>
          <w:rFonts w:eastAsia="Calibri" w:cs="Times New Roman"/>
          <w:b/>
          <w:i/>
          <w:sz w:val="24"/>
          <w:szCs w:val="24"/>
        </w:rPr>
        <w:t xml:space="preserve">Задачи </w:t>
      </w:r>
      <w:r w:rsidRPr="00EF5D47">
        <w:rPr>
          <w:rFonts w:eastAsia="Calibri" w:cs="Times New Roman"/>
          <w:b/>
          <w:i/>
          <w:sz w:val="24"/>
          <w:szCs w:val="24"/>
          <w:shd w:val="clear" w:color="auto" w:fill="FFFFFF"/>
        </w:rPr>
        <w:t>программы коррекционной работы</w:t>
      </w:r>
      <w:bookmarkEnd w:id="111"/>
      <w:r w:rsidRPr="00EF5D47">
        <w:rPr>
          <w:rFonts w:eastAsia="Calibri" w:cs="Times New Roman"/>
          <w:b/>
          <w:i/>
          <w:sz w:val="24"/>
          <w:szCs w:val="24"/>
          <w:shd w:val="clear" w:color="auto" w:fill="FFFFFF"/>
        </w:rPr>
        <w:t>:</w:t>
      </w:r>
    </w:p>
    <w:p w14:paraId="1A01EC01"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EF5D47">
        <w:rPr>
          <w:rFonts w:cs="Times New Roman"/>
          <w:sz w:val="24"/>
          <w:szCs w:val="24"/>
        </w:rPr>
        <w:t>обучающимися</w:t>
      </w:r>
      <w:r w:rsidRPr="00EF5D47">
        <w:rPr>
          <w:rFonts w:cs="Times New Roman"/>
          <w:sz w:val="24"/>
          <w:szCs w:val="24"/>
        </w:rPr>
        <w:t>, совершенствование представлений о социуме и собственных возможностях;</w:t>
      </w:r>
    </w:p>
    <w:p w14:paraId="70AB0E3C"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реализация системы мероприятий по социальной адаптации </w:t>
      </w:r>
      <w:r w:rsidR="007B6A61" w:rsidRPr="00EF5D47">
        <w:rPr>
          <w:rFonts w:cs="Times New Roman"/>
          <w:sz w:val="24"/>
          <w:szCs w:val="24"/>
        </w:rPr>
        <w:t xml:space="preserve">обучающихся </w:t>
      </w:r>
      <w:r w:rsidRPr="00EF5D47">
        <w:rPr>
          <w:rFonts w:cs="Times New Roman"/>
          <w:sz w:val="24"/>
          <w:szCs w:val="24"/>
        </w:rPr>
        <w:t>с ЗПР;</w:t>
      </w:r>
    </w:p>
    <w:p w14:paraId="7364AFD3" w14:textId="7A1B0C9F" w:rsidR="006019E8"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112"/>
      <w:r w:rsidRPr="00EF5D47">
        <w:rPr>
          <w:rFonts w:cs="Times New Roman"/>
          <w:sz w:val="24"/>
          <w:szCs w:val="24"/>
        </w:rPr>
        <w:t>.</w:t>
      </w:r>
    </w:p>
    <w:p w14:paraId="295788DC" w14:textId="77777777" w:rsidR="00BB2E72" w:rsidRPr="00EF5D47" w:rsidRDefault="00BB2E72" w:rsidP="00EF5D47">
      <w:pPr>
        <w:suppressAutoHyphens/>
        <w:spacing w:after="0" w:line="240" w:lineRule="auto"/>
        <w:ind w:firstLine="709"/>
        <w:jc w:val="both"/>
        <w:rPr>
          <w:rFonts w:eastAsia="Arial Unicode MS" w:cs="Times New Roman"/>
          <w:kern w:val="1"/>
          <w:sz w:val="24"/>
          <w:szCs w:val="24"/>
        </w:rPr>
      </w:pPr>
      <w:r w:rsidRPr="00EF5D47">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EF5D47" w:rsidRDefault="00BB2E72" w:rsidP="00EF5D47">
      <w:pPr>
        <w:pStyle w:val="Default"/>
        <w:ind w:firstLine="709"/>
        <w:jc w:val="both"/>
        <w:rPr>
          <w:rFonts w:cs="Times New Roman"/>
          <w:color w:val="auto"/>
        </w:rPr>
      </w:pPr>
      <w:r w:rsidRPr="00EF5D47">
        <w:rPr>
          <w:rFonts w:cs="Times New Roman"/>
          <w:color w:val="auto"/>
        </w:rPr>
        <w:lastRenderedPageBreak/>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EF5D47" w:rsidRDefault="00BB2E72" w:rsidP="00EF5D47">
      <w:pPr>
        <w:spacing w:after="0" w:line="240" w:lineRule="auto"/>
        <w:ind w:firstLine="709"/>
        <w:jc w:val="both"/>
        <w:rPr>
          <w:rFonts w:cs="Times New Roman"/>
          <w:sz w:val="24"/>
          <w:szCs w:val="24"/>
        </w:rPr>
      </w:pPr>
      <w:r w:rsidRPr="00EF5D47">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EF5D47" w:rsidRDefault="00BB2E72" w:rsidP="00EF5D47">
      <w:pPr>
        <w:tabs>
          <w:tab w:val="left" w:pos="567"/>
        </w:tabs>
        <w:spacing w:after="0" w:line="240" w:lineRule="auto"/>
        <w:ind w:firstLine="709"/>
        <w:jc w:val="both"/>
        <w:rPr>
          <w:rFonts w:cs="Times New Roman"/>
          <w:kern w:val="2"/>
          <w:sz w:val="24"/>
          <w:szCs w:val="24"/>
          <w:shd w:val="clear" w:color="auto" w:fill="FFFFFF"/>
        </w:rPr>
      </w:pPr>
      <w:r w:rsidRPr="00EF5D47">
        <w:rPr>
          <w:rFonts w:cs="Times New Roman"/>
          <w:sz w:val="24"/>
          <w:szCs w:val="24"/>
          <w:shd w:val="clear" w:color="auto" w:fill="FFFFFF"/>
        </w:rPr>
        <w:t xml:space="preserve">Система комплексной помощи выстраивается на основе реализации </w:t>
      </w:r>
      <w:r w:rsidRPr="00EF5D47">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EF5D47" w:rsidRDefault="00BB2E72" w:rsidP="00EF5D47">
      <w:pPr>
        <w:pStyle w:val="68"/>
        <w:shd w:val="clear" w:color="auto" w:fill="auto"/>
        <w:tabs>
          <w:tab w:val="left" w:pos="0"/>
        </w:tabs>
        <w:spacing w:after="0" w:line="240" w:lineRule="auto"/>
        <w:ind w:firstLine="709"/>
        <w:jc w:val="both"/>
        <w:rPr>
          <w:rStyle w:val="12"/>
          <w:rFonts w:cs="Times New Roman"/>
          <w:sz w:val="24"/>
          <w:szCs w:val="24"/>
        </w:rPr>
      </w:pPr>
      <w:r w:rsidRPr="00EF5D47">
        <w:rPr>
          <w:rStyle w:val="dash041e005f0431005f044b005f0447005f043d005f044b005f0439005f005fchar1char1"/>
        </w:rPr>
        <w:t xml:space="preserve">Система комплексной </w:t>
      </w:r>
      <w:r w:rsidRPr="00EF5D47">
        <w:rPr>
          <w:rStyle w:val="12"/>
          <w:rFonts w:cs="Times New Roman"/>
          <w:sz w:val="24"/>
          <w:szCs w:val="24"/>
        </w:rPr>
        <w:t xml:space="preserve">помощи </w:t>
      </w:r>
      <w:r w:rsidRPr="00EF5D47">
        <w:rPr>
          <w:rStyle w:val="dash041e005f0431005f044b005f0447005f043d005f044b005f0439005f005fchar1char1"/>
        </w:rPr>
        <w:t>включает</w:t>
      </w:r>
      <w:r w:rsidRPr="00EF5D47">
        <w:rPr>
          <w:rStyle w:val="12"/>
          <w:rFonts w:cs="Times New Roman"/>
          <w:sz w:val="24"/>
          <w:szCs w:val="24"/>
        </w:rPr>
        <w:t xml:space="preserve">: </w:t>
      </w:r>
    </w:p>
    <w:p w14:paraId="6361C2C5"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определение особых образовательных потребностей обучающихся с ЗПР на уровне основного общего образования;</w:t>
      </w:r>
    </w:p>
    <w:p w14:paraId="3879F73A"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индивидуализацию содержания специальных образовательных условий;</w:t>
      </w:r>
    </w:p>
    <w:p w14:paraId="3A0E48FB"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организацию групповых и индивидуальных коррекционно-развивающих занятий для обучающихся с ЗПР;</w:t>
      </w:r>
    </w:p>
    <w:p w14:paraId="53C46B55"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реализацию мероприятий по социальной адаптации учащихся;</w:t>
      </w:r>
    </w:p>
    <w:p w14:paraId="31567977"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EF5D47" w:rsidRDefault="00BB2E72" w:rsidP="00EF5D47">
      <w:pPr>
        <w:pBdr>
          <w:top w:val="nil"/>
          <w:left w:val="nil"/>
          <w:bottom w:val="nil"/>
          <w:right w:val="nil"/>
          <w:between w:val="nil"/>
        </w:pBdr>
        <w:spacing w:after="0" w:line="240" w:lineRule="auto"/>
        <w:ind w:firstLine="709"/>
        <w:jc w:val="both"/>
        <w:rPr>
          <w:rFonts w:eastAsia="Times New Roman" w:cs="Times New Roman"/>
          <w:sz w:val="24"/>
          <w:szCs w:val="24"/>
        </w:rPr>
      </w:pPr>
      <w:r w:rsidRPr="00EF5D47">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EF5D47">
        <w:rPr>
          <w:rFonts w:eastAsia="Times New Roman" w:cs="Times New Roman"/>
          <w:sz w:val="24"/>
          <w:szCs w:val="24"/>
        </w:rPr>
        <w:t>ых</w:t>
      </w:r>
      <w:r w:rsidRPr="00EF5D47">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EF5D47">
        <w:rPr>
          <w:rFonts w:eastAsia="Times New Roman" w:cs="Times New Roman"/>
          <w:sz w:val="24"/>
          <w:szCs w:val="24"/>
        </w:rPr>
        <w:t xml:space="preserve"> и дополнительных коррекционно-развивающих занятий</w:t>
      </w:r>
      <w:r w:rsidRPr="00EF5D47">
        <w:rPr>
          <w:rFonts w:eastAsia="Times New Roman" w:cs="Times New Roman"/>
          <w:sz w:val="24"/>
          <w:szCs w:val="24"/>
        </w:rPr>
        <w:t xml:space="preserve">. </w:t>
      </w:r>
    </w:p>
    <w:p w14:paraId="2464F256" w14:textId="77777777" w:rsidR="00BB2E72" w:rsidRPr="00EF5D47" w:rsidRDefault="00BB2E72" w:rsidP="00EF5D47">
      <w:pPr>
        <w:pBdr>
          <w:top w:val="nil"/>
          <w:left w:val="nil"/>
          <w:bottom w:val="nil"/>
          <w:right w:val="nil"/>
          <w:between w:val="nil"/>
        </w:pBdr>
        <w:spacing w:after="0" w:line="240" w:lineRule="auto"/>
        <w:ind w:firstLine="709"/>
        <w:jc w:val="both"/>
        <w:rPr>
          <w:rFonts w:eastAsia="Times New Roman" w:cs="Times New Roman"/>
          <w:sz w:val="24"/>
          <w:szCs w:val="24"/>
        </w:rPr>
      </w:pPr>
      <w:r w:rsidRPr="00EF5D47">
        <w:rPr>
          <w:rFonts w:cs="Times New Roman"/>
          <w:sz w:val="24"/>
          <w:szCs w:val="24"/>
        </w:rPr>
        <w:t>Коррекционн</w:t>
      </w:r>
      <w:r w:rsidR="008816DE" w:rsidRPr="00EF5D47">
        <w:rPr>
          <w:rFonts w:cs="Times New Roman"/>
          <w:sz w:val="24"/>
          <w:szCs w:val="24"/>
        </w:rPr>
        <w:t>ые</w:t>
      </w:r>
      <w:r w:rsidRPr="00EF5D47">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AC02D90" w:rsidR="009B4CA2" w:rsidRPr="00EF5D47" w:rsidRDefault="00100B04" w:rsidP="00EF5D47">
      <w:pPr>
        <w:pBdr>
          <w:top w:val="nil"/>
          <w:left w:val="nil"/>
          <w:bottom w:val="nil"/>
          <w:right w:val="nil"/>
          <w:between w:val="nil"/>
        </w:pBdr>
        <w:spacing w:after="0" w:line="240" w:lineRule="auto"/>
        <w:ind w:firstLine="709"/>
        <w:jc w:val="both"/>
        <w:rPr>
          <w:rFonts w:cs="Times New Roman"/>
          <w:sz w:val="24"/>
          <w:szCs w:val="24"/>
        </w:rPr>
      </w:pPr>
      <w:r w:rsidRPr="00EF5D47">
        <w:rPr>
          <w:rFonts w:cs="Times New Roman"/>
          <w:sz w:val="24"/>
          <w:szCs w:val="24"/>
        </w:rPr>
        <w:t>Программа коррекционной работы включает реализацию коррекционн</w:t>
      </w:r>
      <w:r w:rsidR="008816DE" w:rsidRPr="00EF5D47">
        <w:rPr>
          <w:rFonts w:cs="Times New Roman"/>
          <w:sz w:val="24"/>
          <w:szCs w:val="24"/>
        </w:rPr>
        <w:t>ых</w:t>
      </w:r>
      <w:r w:rsidRPr="00EF5D47">
        <w:rPr>
          <w:rFonts w:cs="Times New Roman"/>
          <w:sz w:val="24"/>
          <w:szCs w:val="24"/>
        </w:rPr>
        <w:t xml:space="preserve"> курсов</w:t>
      </w:r>
      <w:r w:rsidR="00BB2E72" w:rsidRPr="00EF5D47">
        <w:rPr>
          <w:rFonts w:cs="Times New Roman"/>
          <w:sz w:val="24"/>
          <w:szCs w:val="24"/>
        </w:rPr>
        <w:t>: «</w:t>
      </w:r>
      <w:r w:rsidR="008816DE" w:rsidRPr="00EF5D47">
        <w:rPr>
          <w:rFonts w:cs="Times New Roman"/>
          <w:sz w:val="24"/>
          <w:szCs w:val="24"/>
        </w:rPr>
        <w:t>Корр</w:t>
      </w:r>
      <w:r w:rsidR="00676E3A" w:rsidRPr="00EF5D47">
        <w:rPr>
          <w:rFonts w:cs="Times New Roman"/>
          <w:sz w:val="24"/>
          <w:szCs w:val="24"/>
        </w:rPr>
        <w:t>екционно-развивающие занятия психокоррекционные</w:t>
      </w:r>
      <w:r w:rsidR="00BB2E72" w:rsidRPr="00EF5D47">
        <w:rPr>
          <w:rFonts w:eastAsia="Times New Roman" w:cs="Times New Roman"/>
          <w:sz w:val="24"/>
          <w:szCs w:val="24"/>
        </w:rPr>
        <w:t xml:space="preserve"> (психологические и дефектологические)» и </w:t>
      </w:r>
      <w:r w:rsidRPr="00EF5D47">
        <w:rPr>
          <w:rFonts w:eastAsia="Times New Roman" w:cs="Times New Roman"/>
          <w:sz w:val="24"/>
          <w:szCs w:val="24"/>
        </w:rPr>
        <w:t>ко</w:t>
      </w:r>
      <w:r w:rsidR="00F437FE" w:rsidRPr="00EF5D47">
        <w:rPr>
          <w:rFonts w:eastAsia="Times New Roman" w:cs="Times New Roman"/>
          <w:sz w:val="24"/>
          <w:szCs w:val="24"/>
        </w:rPr>
        <w:t>ррекционн</w:t>
      </w:r>
      <w:r w:rsidR="008816DE" w:rsidRPr="00EF5D47">
        <w:rPr>
          <w:rFonts w:eastAsia="Times New Roman" w:cs="Times New Roman"/>
          <w:sz w:val="24"/>
          <w:szCs w:val="24"/>
        </w:rPr>
        <w:t>ый</w:t>
      </w:r>
      <w:r w:rsidRPr="00EF5D47">
        <w:rPr>
          <w:rFonts w:eastAsia="Times New Roman" w:cs="Times New Roman"/>
          <w:sz w:val="24"/>
          <w:szCs w:val="24"/>
        </w:rPr>
        <w:t xml:space="preserve"> курс </w:t>
      </w:r>
      <w:r w:rsidR="00BB2E72" w:rsidRPr="00EF5D47">
        <w:rPr>
          <w:rFonts w:eastAsia="Times New Roman" w:cs="Times New Roman"/>
          <w:sz w:val="24"/>
          <w:szCs w:val="24"/>
        </w:rPr>
        <w:t>«Логопедические занятия»</w:t>
      </w:r>
      <w:r w:rsidR="00F66335" w:rsidRPr="00EF5D47">
        <w:rPr>
          <w:rFonts w:eastAsia="Times New Roman" w:cs="Times New Roman"/>
          <w:sz w:val="24"/>
          <w:szCs w:val="24"/>
        </w:rPr>
        <w:t>, а также</w:t>
      </w:r>
      <w:r w:rsidRPr="00EF5D47">
        <w:rPr>
          <w:rFonts w:eastAsia="Times New Roman" w:cs="Times New Roman"/>
          <w:sz w:val="24"/>
          <w:szCs w:val="24"/>
        </w:rPr>
        <w:t xml:space="preserve"> </w:t>
      </w:r>
      <w:r w:rsidRPr="00EF5D47">
        <w:rPr>
          <w:rFonts w:cs="Times New Roman"/>
          <w:sz w:val="24"/>
          <w:szCs w:val="24"/>
        </w:rPr>
        <w:t>п</w:t>
      </w:r>
      <w:r w:rsidR="00F66335" w:rsidRPr="00EF5D47">
        <w:rPr>
          <w:rFonts w:cs="Times New Roman"/>
          <w:sz w:val="24"/>
          <w:szCs w:val="24"/>
        </w:rPr>
        <w:t>р</w:t>
      </w:r>
      <w:r w:rsidR="009B4CA2" w:rsidRPr="00EF5D47">
        <w:rPr>
          <w:rFonts w:cs="Times New Roman"/>
          <w:sz w:val="24"/>
          <w:szCs w:val="24"/>
        </w:rPr>
        <w:t>едусматривает возможность проведения дополнительных коррекционно-развивающих занятий.</w:t>
      </w:r>
    </w:p>
    <w:p w14:paraId="67E321AB" w14:textId="77777777" w:rsidR="00904E5E" w:rsidRPr="00EF5D47" w:rsidRDefault="00904E5E" w:rsidP="00EF5D47">
      <w:pPr>
        <w:pBdr>
          <w:top w:val="nil"/>
          <w:left w:val="nil"/>
          <w:bottom w:val="nil"/>
          <w:right w:val="nil"/>
          <w:between w:val="nil"/>
        </w:pBdr>
        <w:spacing w:after="0" w:line="240" w:lineRule="auto"/>
        <w:ind w:firstLine="709"/>
        <w:jc w:val="both"/>
        <w:rPr>
          <w:rFonts w:cs="Times New Roman"/>
          <w:sz w:val="24"/>
          <w:szCs w:val="24"/>
        </w:rPr>
      </w:pPr>
      <w:r w:rsidRPr="00EF5D47">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EF5D47" w:rsidRDefault="00FD7856"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потребность в </w:t>
      </w:r>
      <w:r w:rsidR="00904E5E" w:rsidRPr="00EF5D47">
        <w:rPr>
          <w:rFonts w:cs="Times New Roman"/>
          <w:sz w:val="24"/>
          <w:szCs w:val="24"/>
        </w:rPr>
        <w:t>дополнительно</w:t>
      </w:r>
      <w:r w:rsidRPr="00EF5D47">
        <w:rPr>
          <w:rFonts w:cs="Times New Roman"/>
          <w:sz w:val="24"/>
          <w:szCs w:val="24"/>
        </w:rPr>
        <w:t>м</w:t>
      </w:r>
      <w:r w:rsidR="00904E5E" w:rsidRPr="00EF5D47">
        <w:rPr>
          <w:rFonts w:cs="Times New Roman"/>
          <w:sz w:val="24"/>
          <w:szCs w:val="24"/>
        </w:rPr>
        <w:t xml:space="preserve"> психолого-педагогическо</w:t>
      </w:r>
      <w:r w:rsidRPr="00EF5D47">
        <w:rPr>
          <w:rFonts w:cs="Times New Roman"/>
          <w:sz w:val="24"/>
          <w:szCs w:val="24"/>
        </w:rPr>
        <w:t>м</w:t>
      </w:r>
      <w:r w:rsidR="00904E5E" w:rsidRPr="00EF5D47">
        <w:rPr>
          <w:rFonts w:cs="Times New Roman"/>
          <w:sz w:val="24"/>
          <w:szCs w:val="24"/>
        </w:rPr>
        <w:t xml:space="preserve"> сопровождени</w:t>
      </w:r>
      <w:r w:rsidRPr="00EF5D47">
        <w:rPr>
          <w:rFonts w:cs="Times New Roman"/>
          <w:sz w:val="24"/>
          <w:szCs w:val="24"/>
        </w:rPr>
        <w:t>и</w:t>
      </w:r>
      <w:r w:rsidR="00904E5E" w:rsidRPr="00EF5D47">
        <w:rPr>
          <w:rFonts w:cs="Times New Roman"/>
          <w:sz w:val="24"/>
          <w:szCs w:val="24"/>
        </w:rPr>
        <w:t xml:space="preserve"> после длительной болезни;</w:t>
      </w:r>
    </w:p>
    <w:p w14:paraId="116B63A8" w14:textId="4B366A8D" w:rsidR="00904E5E" w:rsidRPr="00EF5D47" w:rsidRDefault="00904E5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EF5D47" w:rsidRDefault="00904E5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EF5D47" w:rsidRDefault="00904E5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EF5D47" w:rsidRDefault="00904E5E"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и в других ситуациях, требующих дополнительной, в том числе индивидуально ориентированной, коррекционно-развивающей помощи.</w:t>
      </w:r>
    </w:p>
    <w:p w14:paraId="50E0A3A3" w14:textId="3575DF8E" w:rsidR="008B5D60" w:rsidRPr="00697587" w:rsidRDefault="00904E5E" w:rsidP="00697587">
      <w:pPr>
        <w:pBdr>
          <w:top w:val="nil"/>
          <w:left w:val="nil"/>
          <w:bottom w:val="nil"/>
          <w:right w:val="nil"/>
          <w:between w:val="nil"/>
        </w:pBdr>
        <w:spacing w:after="0" w:line="240" w:lineRule="auto"/>
        <w:ind w:firstLine="709"/>
        <w:jc w:val="both"/>
        <w:rPr>
          <w:rFonts w:cs="Times New Roman"/>
          <w:sz w:val="24"/>
          <w:szCs w:val="24"/>
        </w:rPr>
      </w:pPr>
      <w:r w:rsidRPr="00EF5D47">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w:t>
      </w:r>
      <w:r w:rsidR="00697587">
        <w:rPr>
          <w:rFonts w:cs="Times New Roman"/>
          <w:sz w:val="24"/>
          <w:szCs w:val="24"/>
        </w:rPr>
        <w:t xml:space="preserve"> образовательную программу.</w:t>
      </w:r>
    </w:p>
    <w:p w14:paraId="713E9790" w14:textId="77777777" w:rsidR="00BB2E72" w:rsidRPr="00EF5D47" w:rsidRDefault="00BB2E72" w:rsidP="00EF5D47">
      <w:pPr>
        <w:pStyle w:val="Default"/>
        <w:ind w:firstLine="709"/>
        <w:jc w:val="both"/>
        <w:rPr>
          <w:rFonts w:cs="Times New Roman"/>
          <w:color w:val="auto"/>
        </w:rPr>
      </w:pPr>
      <w:r w:rsidRPr="00EF5D47">
        <w:rPr>
          <w:rFonts w:cs="Times New Roman"/>
          <w:b/>
          <w:bCs/>
          <w:color w:val="auto"/>
        </w:rPr>
        <w:t>Характеристика содержания направлений коррекционной работы</w:t>
      </w:r>
    </w:p>
    <w:p w14:paraId="09496B06" w14:textId="77777777" w:rsidR="00BB2E72" w:rsidRPr="00EF5D47" w:rsidRDefault="00BB2E72" w:rsidP="00EF5D47">
      <w:pPr>
        <w:spacing w:after="0" w:line="240" w:lineRule="auto"/>
        <w:ind w:firstLine="709"/>
        <w:jc w:val="both"/>
        <w:rPr>
          <w:rFonts w:eastAsia="Calibri" w:cs="Times New Roman"/>
          <w:sz w:val="24"/>
          <w:szCs w:val="24"/>
        </w:rPr>
      </w:pPr>
      <w:r w:rsidRPr="00EF5D47">
        <w:rPr>
          <w:rFonts w:eastAsia="Calibri" w:cs="Times New Roman"/>
          <w:b/>
          <w:i/>
          <w:iCs/>
          <w:sz w:val="24"/>
          <w:szCs w:val="24"/>
          <w:shd w:val="clear" w:color="auto" w:fill="FFFFFF"/>
        </w:rPr>
        <w:t>Диагностическая работа</w:t>
      </w:r>
      <w:r w:rsidRPr="00EF5D47">
        <w:rPr>
          <w:rFonts w:eastAsia="Calibri" w:cs="Times New Roman"/>
          <w:b/>
          <w:iCs/>
          <w:sz w:val="24"/>
          <w:szCs w:val="24"/>
          <w:shd w:val="clear" w:color="auto" w:fill="FFFFFF"/>
        </w:rPr>
        <w:t xml:space="preserve"> </w:t>
      </w:r>
      <w:r w:rsidRPr="00EF5D47">
        <w:rPr>
          <w:rFonts w:eastAsia="Calibri" w:cs="Times New Roman"/>
          <w:sz w:val="24"/>
          <w:szCs w:val="24"/>
        </w:rPr>
        <w:t>включает:</w:t>
      </w:r>
    </w:p>
    <w:p w14:paraId="609B7475"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изучение социальной ситуации развития и условий семейного воспитания обучающегося с ЗПР;</w:t>
      </w:r>
    </w:p>
    <w:p w14:paraId="49404B87"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изучение адаптивных возможностей и уровня </w:t>
      </w:r>
      <w:r w:rsidR="00F560D5" w:rsidRPr="00EF5D47">
        <w:rPr>
          <w:rFonts w:cs="Times New Roman"/>
          <w:sz w:val="24"/>
          <w:szCs w:val="24"/>
        </w:rPr>
        <w:t xml:space="preserve">психосоциального развития </w:t>
      </w:r>
      <w:r w:rsidRPr="00EF5D47">
        <w:rPr>
          <w:rFonts w:cs="Times New Roman"/>
          <w:sz w:val="24"/>
          <w:szCs w:val="24"/>
        </w:rPr>
        <w:t>обучающегося с ЗПР;</w:t>
      </w:r>
    </w:p>
    <w:p w14:paraId="429E4B31"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выявление особенностей коммуникативной деятельности </w:t>
      </w:r>
      <w:r w:rsidR="007B6A61" w:rsidRPr="00EF5D47">
        <w:rPr>
          <w:rFonts w:cs="Times New Roman"/>
          <w:sz w:val="24"/>
          <w:szCs w:val="24"/>
        </w:rPr>
        <w:t xml:space="preserve">обучающихся </w:t>
      </w:r>
      <w:r w:rsidRPr="00EF5D47">
        <w:rPr>
          <w:rFonts w:cs="Times New Roman"/>
          <w:sz w:val="24"/>
          <w:szCs w:val="24"/>
        </w:rPr>
        <w:t>с ЗПР и способности к регуляции собственного поведения, эмоционального реагирования;</w:t>
      </w:r>
    </w:p>
    <w:p w14:paraId="4DB765C6"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изучение профессиональных предпочтений и склонностей;</w:t>
      </w:r>
    </w:p>
    <w:p w14:paraId="0FC84801"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мониторинг динамики развития, успешности освоения образовательных программ основного общего образования.</w:t>
      </w:r>
    </w:p>
    <w:p w14:paraId="117F177F" w14:textId="77777777" w:rsidR="00BB2E72" w:rsidRPr="00EF5D47" w:rsidRDefault="00BB2E72" w:rsidP="00EF5D47">
      <w:pPr>
        <w:spacing w:after="0" w:line="240" w:lineRule="auto"/>
        <w:ind w:firstLine="709"/>
        <w:jc w:val="both"/>
        <w:rPr>
          <w:rFonts w:eastAsia="Calibri" w:cs="Times New Roman"/>
          <w:sz w:val="24"/>
          <w:szCs w:val="24"/>
          <w:shd w:val="clear" w:color="auto" w:fill="FFFFFF"/>
        </w:rPr>
      </w:pPr>
      <w:r w:rsidRPr="00EF5D47">
        <w:rPr>
          <w:rFonts w:eastAsia="Calibri" w:cs="Times New Roman"/>
          <w:b/>
          <w:i/>
          <w:iCs/>
          <w:sz w:val="24"/>
          <w:szCs w:val="24"/>
          <w:shd w:val="clear" w:color="auto" w:fill="FFFFFF"/>
        </w:rPr>
        <w:t>Коррекционно-развивающая работа</w:t>
      </w:r>
      <w:r w:rsidRPr="00EF5D47">
        <w:rPr>
          <w:rFonts w:eastAsia="Calibri" w:cs="Times New Roman"/>
          <w:sz w:val="24"/>
          <w:szCs w:val="24"/>
          <w:shd w:val="clear" w:color="auto" w:fill="FFFFFF"/>
        </w:rPr>
        <w:t xml:space="preserve"> включает:</w:t>
      </w:r>
    </w:p>
    <w:p w14:paraId="53B52167"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выбор оптимальных специальных методик и вариативного программного содержания коррекционн</w:t>
      </w:r>
      <w:r w:rsidR="00676E3A" w:rsidRPr="00EF5D47">
        <w:rPr>
          <w:rFonts w:cs="Times New Roman"/>
          <w:sz w:val="24"/>
          <w:szCs w:val="24"/>
        </w:rPr>
        <w:t>ых</w:t>
      </w:r>
      <w:r w:rsidRPr="00EF5D47">
        <w:rPr>
          <w:rFonts w:cs="Times New Roman"/>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проведение </w:t>
      </w:r>
      <w:r w:rsidR="004E3C3C" w:rsidRPr="00EF5D47">
        <w:rPr>
          <w:rFonts w:cs="Times New Roman"/>
          <w:sz w:val="24"/>
          <w:szCs w:val="24"/>
        </w:rPr>
        <w:t>коррекционн</w:t>
      </w:r>
      <w:r w:rsidR="00676E3A" w:rsidRPr="00EF5D47">
        <w:rPr>
          <w:rFonts w:cs="Times New Roman"/>
          <w:sz w:val="24"/>
          <w:szCs w:val="24"/>
        </w:rPr>
        <w:t>ых</w:t>
      </w:r>
      <w:r w:rsidR="004E3C3C" w:rsidRPr="00EF5D47">
        <w:rPr>
          <w:rFonts w:cs="Times New Roman"/>
          <w:sz w:val="24"/>
          <w:szCs w:val="24"/>
        </w:rPr>
        <w:t xml:space="preserve"> курсов, </w:t>
      </w:r>
      <w:r w:rsidRPr="00EF5D47">
        <w:rPr>
          <w:rFonts w:cs="Times New Roman"/>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формирование стремления к осознанному самопознанию и саморазвитию у </w:t>
      </w:r>
      <w:r w:rsidR="007B6A61" w:rsidRPr="00EF5D47">
        <w:rPr>
          <w:rFonts w:cs="Times New Roman"/>
          <w:sz w:val="24"/>
          <w:szCs w:val="24"/>
        </w:rPr>
        <w:t xml:space="preserve">обучающихся </w:t>
      </w:r>
      <w:r w:rsidRPr="00EF5D47">
        <w:rPr>
          <w:rFonts w:cs="Times New Roman"/>
          <w:sz w:val="24"/>
          <w:szCs w:val="24"/>
        </w:rPr>
        <w:t xml:space="preserve">с ЗПР; </w:t>
      </w:r>
    </w:p>
    <w:p w14:paraId="4DD8D2E1"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развитие навыков конструктивного общения и эффективного взаимодействия с окружающими;</w:t>
      </w:r>
    </w:p>
    <w:p w14:paraId="4616C036"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развитие компетенций, необходимых для продолжения образования и профессионального самоопределения;</w:t>
      </w:r>
    </w:p>
    <w:p w14:paraId="71D8B80C"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EF5D47" w:rsidRDefault="00BB2E72" w:rsidP="00EF5D47">
      <w:pPr>
        <w:tabs>
          <w:tab w:val="left" w:pos="0"/>
        </w:tabs>
        <w:spacing w:after="0" w:line="240" w:lineRule="auto"/>
        <w:ind w:firstLine="709"/>
        <w:jc w:val="both"/>
        <w:rPr>
          <w:rFonts w:eastAsia="Calibri" w:cs="Times New Roman"/>
          <w:sz w:val="24"/>
          <w:szCs w:val="24"/>
          <w:shd w:val="clear" w:color="auto" w:fill="FFFFFF"/>
        </w:rPr>
      </w:pPr>
      <w:r w:rsidRPr="00EF5D47">
        <w:rPr>
          <w:rFonts w:eastAsia="Calibri" w:cs="Times New Roman"/>
          <w:b/>
          <w:i/>
          <w:iCs/>
          <w:sz w:val="24"/>
          <w:szCs w:val="24"/>
          <w:shd w:val="clear" w:color="auto" w:fill="FFFFFF"/>
        </w:rPr>
        <w:t>Консультативная работа</w:t>
      </w:r>
      <w:r w:rsidRPr="00EF5D47">
        <w:rPr>
          <w:rFonts w:eastAsia="Calibri" w:cs="Times New Roman"/>
          <w:sz w:val="24"/>
          <w:szCs w:val="24"/>
          <w:shd w:val="clear" w:color="auto" w:fill="FFFFFF"/>
        </w:rPr>
        <w:t xml:space="preserve"> включает:</w:t>
      </w:r>
    </w:p>
    <w:p w14:paraId="3BBC6C78"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lastRenderedPageBreak/>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EF5D47" w:rsidRDefault="00BB2E72" w:rsidP="00EF5D47">
      <w:pPr>
        <w:tabs>
          <w:tab w:val="left" w:pos="457"/>
        </w:tabs>
        <w:spacing w:after="0" w:line="240" w:lineRule="auto"/>
        <w:ind w:firstLine="709"/>
        <w:jc w:val="both"/>
        <w:rPr>
          <w:rFonts w:eastAsia="Calibri" w:cs="Times New Roman"/>
          <w:sz w:val="24"/>
          <w:szCs w:val="24"/>
          <w:shd w:val="clear" w:color="auto" w:fill="FFFFFF"/>
        </w:rPr>
      </w:pPr>
      <w:r w:rsidRPr="00EF5D47">
        <w:rPr>
          <w:rFonts w:eastAsia="Calibri" w:cs="Times New Roman"/>
          <w:b/>
          <w:i/>
          <w:iCs/>
          <w:sz w:val="24"/>
          <w:szCs w:val="24"/>
          <w:shd w:val="clear" w:color="auto" w:fill="FFFFFF"/>
        </w:rPr>
        <w:t>Информационно-просветительская работа</w:t>
      </w:r>
      <w:r w:rsidRPr="00EF5D47">
        <w:rPr>
          <w:rFonts w:eastAsia="Calibri" w:cs="Times New Roman"/>
          <w:b/>
          <w:iCs/>
          <w:sz w:val="24"/>
          <w:szCs w:val="24"/>
          <w:shd w:val="clear" w:color="auto" w:fill="FFFFFF"/>
        </w:rPr>
        <w:t xml:space="preserve"> </w:t>
      </w:r>
      <w:r w:rsidRPr="00EF5D47">
        <w:rPr>
          <w:rFonts w:eastAsia="Calibri" w:cs="Times New Roman"/>
          <w:sz w:val="24"/>
          <w:szCs w:val="24"/>
          <w:shd w:val="clear" w:color="auto" w:fill="FFFFFF"/>
        </w:rPr>
        <w:t>включает:</w:t>
      </w:r>
    </w:p>
    <w:p w14:paraId="0FD29587"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EF5D47" w:rsidRDefault="00BB2E72" w:rsidP="00EF5D47">
      <w:pPr>
        <w:pStyle w:val="a4"/>
        <w:numPr>
          <w:ilvl w:val="0"/>
          <w:numId w:val="8"/>
        </w:numPr>
        <w:tabs>
          <w:tab w:val="left" w:pos="993"/>
        </w:tabs>
        <w:spacing w:after="0" w:line="240" w:lineRule="auto"/>
        <w:ind w:left="0" w:hanging="283"/>
        <w:jc w:val="both"/>
        <w:rPr>
          <w:rFonts w:cs="Times New Roman"/>
          <w:sz w:val="24"/>
          <w:szCs w:val="24"/>
        </w:rPr>
      </w:pPr>
      <w:r w:rsidRPr="00EF5D47">
        <w:rPr>
          <w:rFonts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138A88D3" w14:textId="46DB2EDC" w:rsidR="006019E8" w:rsidRPr="00EF5D47" w:rsidRDefault="00BB2E72" w:rsidP="00EF5D47">
      <w:pPr>
        <w:pStyle w:val="4"/>
        <w:spacing w:line="240" w:lineRule="auto"/>
        <w:rPr>
          <w:rFonts w:eastAsia="Times New Roman" w:cs="Times New Roman"/>
          <w:sz w:val="24"/>
          <w:szCs w:val="24"/>
        </w:rPr>
      </w:pPr>
      <w:bookmarkStart w:id="113" w:name="_Toc97114973"/>
      <w:r w:rsidRPr="00EF5D47">
        <w:rPr>
          <w:rFonts w:eastAsia="Times New Roman" w:cs="Times New Roman"/>
          <w:sz w:val="24"/>
          <w:szCs w:val="24"/>
        </w:rPr>
        <w:t>Организационный раздел</w:t>
      </w:r>
      <w:bookmarkEnd w:id="113"/>
    </w:p>
    <w:p w14:paraId="2E70F7DF" w14:textId="77777777" w:rsidR="00235C55" w:rsidRPr="00EF5D47" w:rsidRDefault="00235C55"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Для организованного взаимодействия специалистов  создается консилиум, который предоставляет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Психолого-педагогический консилиум (ППк) является внутришкольной формой организации сопровождения обучающихся с трудностями в обучении и социализации, положение и регламент работы которой разработан и утвержден локальным актом.</w:t>
      </w:r>
    </w:p>
    <w:p w14:paraId="3EE1E481" w14:textId="77777777" w:rsidR="00235C55" w:rsidRPr="00EF5D47" w:rsidRDefault="00235C55"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Цель работы ППк: создание оптимальных условий обучения, развития, социализации и адаптации обучающихся, посредством психолого-психологического сопровождения.</w:t>
      </w:r>
    </w:p>
    <w:p w14:paraId="7B07EF11" w14:textId="77777777" w:rsidR="00235C55" w:rsidRPr="00EF5D47" w:rsidRDefault="00235C55"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7A6B66F1" w14:textId="77777777" w:rsidR="00235C55" w:rsidRPr="00EF5D47" w:rsidRDefault="00235C55" w:rsidP="00EF5D47">
      <w:pPr>
        <w:autoSpaceDE w:val="0"/>
        <w:autoSpaceDN w:val="0"/>
        <w:adjustRightInd w:val="0"/>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В реализации диагностического направления работы могут принимать участие как учителя-предметники и классные руководители, так и специалисты.</w:t>
      </w:r>
    </w:p>
    <w:p w14:paraId="055930DA"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Коррекционная работа ведется во всех организационных формах деятельности школы: в учебной и внеучебной деятельности.</w:t>
      </w:r>
    </w:p>
    <w:p w14:paraId="49B3D411" w14:textId="77777777" w:rsidR="00235C55" w:rsidRPr="00EF5D47" w:rsidRDefault="00235C55" w:rsidP="00EF5D47">
      <w:pPr>
        <w:spacing w:after="0" w:line="240" w:lineRule="auto"/>
        <w:ind w:firstLine="709"/>
        <w:jc w:val="both"/>
        <w:rPr>
          <w:rFonts w:eastAsia="Calibri" w:cs="Times New Roman"/>
          <w:b/>
          <w:sz w:val="24"/>
          <w:szCs w:val="24"/>
          <w:lang w:eastAsia="en-US"/>
        </w:rPr>
      </w:pPr>
      <w:r w:rsidRPr="00EF5D47">
        <w:rPr>
          <w:rFonts w:eastAsia="Calibri" w:cs="Times New Roman"/>
          <w:b/>
          <w:sz w:val="24"/>
          <w:szCs w:val="24"/>
          <w:lang w:eastAsia="en-US"/>
        </w:rPr>
        <w:t xml:space="preserve">Рабочие программы коррекционных учебных курсов </w:t>
      </w:r>
    </w:p>
    <w:p w14:paraId="12DB64D9"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В соответствии с п. 32.1 ФГОС ООО структура рабочих программ учебных предметов, учебных курсов (в том числе внеурочной деятельности), учебных модулей содержит: </w:t>
      </w:r>
    </w:p>
    <w:p w14:paraId="05B8960D"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 содержание учебного предмета, учебного курса (в том числе внеурочной деятельности), учебного модуля; </w:t>
      </w:r>
    </w:p>
    <w:p w14:paraId="15613390"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2) планируемые результаты освоения учебного предмета, учебного курса (в том числе внеурочной деятельности), учебного модуля; </w:t>
      </w:r>
    </w:p>
    <w:p w14:paraId="4D03CFB0"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3)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26436B81"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lastRenderedPageBreak/>
        <w:t>Рабочие программы коррекционных учебных курсов составлены с учетом рабочей программы воспитания школы.</w:t>
      </w:r>
    </w:p>
    <w:p w14:paraId="0380022B" w14:textId="4B4AE45A" w:rsidR="00235C55" w:rsidRPr="00EF5D47" w:rsidRDefault="00235C55" w:rsidP="00EF5D47">
      <w:pPr>
        <w:widowControl w:val="0"/>
        <w:spacing w:after="0" w:line="240" w:lineRule="auto"/>
        <w:ind w:firstLine="709"/>
        <w:jc w:val="both"/>
        <w:textAlignment w:val="baseline"/>
        <w:rPr>
          <w:rFonts w:eastAsia="SimSun" w:cs="Times New Roman"/>
          <w:bCs/>
          <w:color w:val="00000A"/>
          <w:sz w:val="24"/>
          <w:szCs w:val="24"/>
        </w:rPr>
      </w:pPr>
      <w:r w:rsidRPr="00EF5D47">
        <w:rPr>
          <w:rFonts w:eastAsia="Calibri" w:cs="Times New Roman"/>
          <w:color w:val="00000A"/>
          <w:sz w:val="24"/>
          <w:szCs w:val="24"/>
          <w:lang w:eastAsia="en-US"/>
        </w:rPr>
        <w:t xml:space="preserve"> Рабочие программы коррекционных учебных курсов МБОУ СОШ № 48 г. Белгорода представлены в качестве отдельных документов в приложении к данной ООП ООО и содержат 4 пункта в соответствии с «Положением </w:t>
      </w:r>
      <w:r w:rsidRPr="00EF5D47">
        <w:rPr>
          <w:rFonts w:eastAsia="SimSun" w:cs="Times New Roman"/>
          <w:bCs/>
          <w:color w:val="00000A"/>
          <w:sz w:val="24"/>
          <w:szCs w:val="24"/>
        </w:rPr>
        <w:t xml:space="preserve">о рабочей программе по учебному предмету, курсу, модулю педагога, реализующего обновленный ФГОС ООО. </w:t>
      </w:r>
    </w:p>
    <w:p w14:paraId="60DFD7FA"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1) пояснительная записка; </w:t>
      </w:r>
    </w:p>
    <w:p w14:paraId="066D800B"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2) содержание учебного предмета, учебного курса (в том числе внеурочной деятельности), учебного модуля; </w:t>
      </w:r>
    </w:p>
    <w:p w14:paraId="31D5E0E4"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3) планируемые результаты освоения учебного предмета, учебного курса (в том числе внеурочной деятельности), учебного модуля; </w:t>
      </w:r>
    </w:p>
    <w:p w14:paraId="75215BD3" w14:textId="77777777" w:rsidR="00235C55" w:rsidRPr="00EF5D47" w:rsidRDefault="00235C55"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4)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(для курсов внеурочной деятельности с указанием формы проведения занятия).  </w:t>
      </w:r>
    </w:p>
    <w:p w14:paraId="23E91CA5" w14:textId="0AC0DF41" w:rsidR="006019E8" w:rsidRPr="00EF5D47" w:rsidRDefault="00BB2E72" w:rsidP="00EF5D47">
      <w:pPr>
        <w:pStyle w:val="4"/>
        <w:spacing w:line="240" w:lineRule="auto"/>
        <w:rPr>
          <w:rFonts w:eastAsia="Times New Roman" w:cs="Times New Roman"/>
          <w:sz w:val="24"/>
          <w:szCs w:val="24"/>
        </w:rPr>
      </w:pPr>
      <w:bookmarkStart w:id="114" w:name="_Toc97114974"/>
      <w:r w:rsidRPr="00EF5D47">
        <w:rPr>
          <w:rFonts w:eastAsia="Times New Roman" w:cs="Times New Roman"/>
          <w:sz w:val="24"/>
          <w:szCs w:val="24"/>
        </w:rPr>
        <w:t>Планируемые результаты коррекционной работы</w:t>
      </w:r>
      <w:bookmarkEnd w:id="114"/>
    </w:p>
    <w:p w14:paraId="31099B4A" w14:textId="244165A1" w:rsidR="00BB2E72" w:rsidRPr="00EF5D47" w:rsidRDefault="00BB2E72" w:rsidP="00EF5D47">
      <w:pPr>
        <w:pStyle w:val="ab"/>
        <w:spacing w:after="0" w:line="240" w:lineRule="auto"/>
        <w:ind w:firstLine="709"/>
        <w:rPr>
          <w:sz w:val="24"/>
          <w:szCs w:val="24"/>
        </w:rPr>
      </w:pPr>
      <w:r w:rsidRPr="00EF5D47">
        <w:rPr>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w:t>
      </w:r>
    </w:p>
    <w:p w14:paraId="3A7AB027" w14:textId="08018543" w:rsidR="00BB2E72" w:rsidRPr="00EF5D47" w:rsidRDefault="00BB2E72" w:rsidP="00EF5D47">
      <w:pPr>
        <w:spacing w:after="0" w:line="240" w:lineRule="auto"/>
        <w:ind w:firstLine="709"/>
        <w:rPr>
          <w:rFonts w:eastAsia="Calibri" w:cs="Times New Roman"/>
          <w:b/>
          <w:i/>
          <w:sz w:val="24"/>
          <w:szCs w:val="24"/>
        </w:rPr>
      </w:pPr>
      <w:r w:rsidRPr="00EF5D47">
        <w:rPr>
          <w:rFonts w:eastAsia="Calibri" w:cs="Times New Roman"/>
          <w:b/>
          <w:i/>
          <w:sz w:val="24"/>
          <w:szCs w:val="24"/>
        </w:rPr>
        <w:t>Показатели результативности коррекционной работы</w:t>
      </w:r>
    </w:p>
    <w:p w14:paraId="0FC48D1B" w14:textId="77777777" w:rsidR="00BB2E72" w:rsidRPr="00EF5D47" w:rsidRDefault="00BB2E72" w:rsidP="00EF5D47">
      <w:pPr>
        <w:numPr>
          <w:ilvl w:val="0"/>
          <w:numId w:val="5"/>
        </w:numPr>
        <w:suppressAutoHyphens/>
        <w:spacing w:after="0" w:line="240" w:lineRule="auto"/>
        <w:ind w:left="0" w:firstLine="426"/>
        <w:jc w:val="both"/>
        <w:rPr>
          <w:rFonts w:eastAsia="Calibri" w:cs="Times New Roman"/>
          <w:sz w:val="24"/>
          <w:szCs w:val="24"/>
          <w:shd w:val="clear" w:color="auto" w:fill="FFFFFF"/>
        </w:rPr>
      </w:pPr>
      <w:r w:rsidRPr="00EF5D47">
        <w:rPr>
          <w:rFonts w:eastAsia="Calibri" w:cs="Times New Roman"/>
          <w:sz w:val="24"/>
          <w:szCs w:val="24"/>
          <w:shd w:val="clear" w:color="auto" w:fill="FFFFFF"/>
        </w:rPr>
        <w:t xml:space="preserve">Организация системы комплексной помощи, способствующей успешному </w:t>
      </w:r>
      <w:r w:rsidRPr="00EF5D47">
        <w:rPr>
          <w:rFonts w:eastAsia="Calibri" w:cs="Times New Roman"/>
          <w:kern w:val="2"/>
          <w:sz w:val="24"/>
          <w:szCs w:val="24"/>
          <w:shd w:val="clear" w:color="auto" w:fill="FFFFFF"/>
        </w:rPr>
        <w:t xml:space="preserve">освоению обучающимися адаптированной </w:t>
      </w:r>
      <w:r w:rsidRPr="00EF5D47">
        <w:rPr>
          <w:rFonts w:eastAsia="Times New Roman" w:cs="Times New Roman"/>
          <w:sz w:val="24"/>
          <w:szCs w:val="24"/>
        </w:rPr>
        <w:t>основной образовательной</w:t>
      </w:r>
      <w:r w:rsidRPr="00EF5D47">
        <w:rPr>
          <w:rFonts w:eastAsia="Calibri" w:cs="Times New Roman"/>
          <w:kern w:val="2"/>
          <w:sz w:val="24"/>
          <w:szCs w:val="24"/>
          <w:shd w:val="clear" w:color="auto" w:fill="FFFFFF"/>
        </w:rPr>
        <w:t xml:space="preserve"> программы </w:t>
      </w:r>
      <w:r w:rsidRPr="00EF5D47">
        <w:rPr>
          <w:rFonts w:eastAsia="Calibri" w:cs="Times New Roman"/>
          <w:sz w:val="24"/>
          <w:szCs w:val="24"/>
          <w:shd w:val="clear" w:color="auto" w:fill="FFFFFF"/>
        </w:rPr>
        <w:t>основного</w:t>
      </w:r>
      <w:r w:rsidRPr="00EF5D47">
        <w:rPr>
          <w:rFonts w:eastAsia="Calibri" w:cs="Times New Roman"/>
          <w:kern w:val="2"/>
          <w:sz w:val="24"/>
          <w:szCs w:val="24"/>
          <w:shd w:val="clear" w:color="auto" w:fill="FFFFFF"/>
        </w:rPr>
        <w:t xml:space="preserve"> общего образования.</w:t>
      </w:r>
    </w:p>
    <w:p w14:paraId="0265FC7C" w14:textId="77777777" w:rsidR="00BB2E72" w:rsidRPr="00EF5D47" w:rsidRDefault="00BB2E72" w:rsidP="00EF5D47">
      <w:pPr>
        <w:numPr>
          <w:ilvl w:val="0"/>
          <w:numId w:val="5"/>
        </w:numPr>
        <w:suppressAutoHyphens/>
        <w:spacing w:after="0" w:line="240" w:lineRule="auto"/>
        <w:ind w:left="0" w:firstLine="426"/>
        <w:jc w:val="both"/>
        <w:rPr>
          <w:rFonts w:eastAsia="Calibri" w:cs="Times New Roman"/>
          <w:sz w:val="24"/>
          <w:szCs w:val="24"/>
        </w:rPr>
      </w:pPr>
      <w:r w:rsidRPr="00EF5D47">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EF5D47">
        <w:rPr>
          <w:rFonts w:eastAsia="Calibri" w:cs="Times New Roman"/>
          <w:sz w:val="24"/>
          <w:szCs w:val="24"/>
          <w:shd w:val="clear" w:color="auto" w:fill="FFFFFF"/>
        </w:rPr>
        <w:t>обучающимся</w:t>
      </w:r>
      <w:r w:rsidRPr="00EF5D47">
        <w:rPr>
          <w:rFonts w:eastAsia="Calibri" w:cs="Times New Roman"/>
          <w:sz w:val="24"/>
          <w:szCs w:val="24"/>
        </w:rPr>
        <w:t xml:space="preserve"> с ЗПР.</w:t>
      </w:r>
    </w:p>
    <w:p w14:paraId="1D93D2F4" w14:textId="77777777" w:rsidR="00BB2E72" w:rsidRPr="00EF5D47" w:rsidRDefault="00BB2E72" w:rsidP="00EF5D47">
      <w:pPr>
        <w:numPr>
          <w:ilvl w:val="0"/>
          <w:numId w:val="5"/>
        </w:numPr>
        <w:suppressAutoHyphens/>
        <w:spacing w:after="0" w:line="240" w:lineRule="auto"/>
        <w:ind w:left="0" w:firstLine="426"/>
        <w:jc w:val="both"/>
        <w:rPr>
          <w:rFonts w:eastAsia="Calibri" w:cs="Times New Roman"/>
          <w:sz w:val="24"/>
          <w:szCs w:val="24"/>
        </w:rPr>
      </w:pPr>
      <w:r w:rsidRPr="00EF5D47">
        <w:rPr>
          <w:rFonts w:eastAsia="Calibri" w:cs="Times New Roman"/>
          <w:sz w:val="24"/>
          <w:szCs w:val="24"/>
        </w:rPr>
        <w:t>Обеспеченность направлений коррекционно-педагогической работы программами коррекционн</w:t>
      </w:r>
      <w:r w:rsidR="00A763B1" w:rsidRPr="00EF5D47">
        <w:rPr>
          <w:rFonts w:eastAsia="Calibri" w:cs="Times New Roman"/>
          <w:sz w:val="24"/>
          <w:szCs w:val="24"/>
        </w:rPr>
        <w:t>ых</w:t>
      </w:r>
      <w:r w:rsidRPr="00EF5D47">
        <w:rPr>
          <w:rFonts w:eastAsia="Calibri" w:cs="Times New Roman"/>
          <w:sz w:val="24"/>
          <w:szCs w:val="24"/>
        </w:rPr>
        <w:t xml:space="preserve"> курсов</w:t>
      </w:r>
      <w:r w:rsidR="005A3568" w:rsidRPr="00EF5D47">
        <w:rPr>
          <w:rFonts w:eastAsia="Calibri" w:cs="Times New Roman"/>
          <w:sz w:val="24"/>
          <w:szCs w:val="24"/>
        </w:rPr>
        <w:t xml:space="preserve"> и дополнительных коррекционно-развивающих занятий</w:t>
      </w:r>
      <w:r w:rsidRPr="00EF5D47">
        <w:rPr>
          <w:rFonts w:eastAsia="Calibri" w:cs="Times New Roman"/>
          <w:sz w:val="24"/>
          <w:szCs w:val="24"/>
        </w:rPr>
        <w:t>, способствующих достижению обучающимися с ЗПР предметных, метапредметных и личностных результатов.</w:t>
      </w:r>
    </w:p>
    <w:p w14:paraId="4B108D12" w14:textId="77777777" w:rsidR="00BB2E72" w:rsidRPr="00EF5D47" w:rsidRDefault="00BB2E72" w:rsidP="00EF5D47">
      <w:pPr>
        <w:numPr>
          <w:ilvl w:val="0"/>
          <w:numId w:val="5"/>
        </w:numPr>
        <w:tabs>
          <w:tab w:val="left" w:pos="0"/>
        </w:tabs>
        <w:suppressAutoHyphens/>
        <w:spacing w:after="0" w:line="240" w:lineRule="auto"/>
        <w:ind w:left="0" w:firstLine="426"/>
        <w:contextualSpacing/>
        <w:jc w:val="both"/>
        <w:rPr>
          <w:rFonts w:eastAsia="Calibri" w:cs="Times New Roman"/>
          <w:sz w:val="24"/>
          <w:szCs w:val="24"/>
        </w:rPr>
      </w:pPr>
      <w:r w:rsidRPr="00EF5D47">
        <w:rPr>
          <w:rFonts w:eastAsia="Calibri" w:cs="Times New Roman"/>
          <w:sz w:val="24"/>
          <w:szCs w:val="24"/>
        </w:rPr>
        <w:t xml:space="preserve">Сформированность у обучающихся с ЗПР навыков жизненной компетенции. </w:t>
      </w:r>
    </w:p>
    <w:p w14:paraId="5500BF62" w14:textId="77777777" w:rsidR="00BB2E72" w:rsidRPr="00EF5D47" w:rsidRDefault="00BB2E72" w:rsidP="00EF5D47">
      <w:pPr>
        <w:numPr>
          <w:ilvl w:val="0"/>
          <w:numId w:val="5"/>
        </w:numPr>
        <w:tabs>
          <w:tab w:val="left" w:pos="0"/>
        </w:tabs>
        <w:suppressAutoHyphens/>
        <w:spacing w:after="0" w:line="240" w:lineRule="auto"/>
        <w:ind w:left="0" w:firstLine="426"/>
        <w:contextualSpacing/>
        <w:jc w:val="both"/>
        <w:rPr>
          <w:rFonts w:eastAsia="Calibri" w:cs="Times New Roman"/>
          <w:sz w:val="24"/>
          <w:szCs w:val="24"/>
        </w:rPr>
      </w:pPr>
      <w:r w:rsidRPr="00EF5D47">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EF5D47" w:rsidRDefault="00BB2E72" w:rsidP="00EF5D47">
      <w:pPr>
        <w:numPr>
          <w:ilvl w:val="0"/>
          <w:numId w:val="5"/>
        </w:numPr>
        <w:tabs>
          <w:tab w:val="left" w:pos="0"/>
        </w:tabs>
        <w:suppressAutoHyphens/>
        <w:spacing w:after="0" w:line="240" w:lineRule="auto"/>
        <w:ind w:left="0" w:firstLine="426"/>
        <w:contextualSpacing/>
        <w:jc w:val="both"/>
        <w:rPr>
          <w:rFonts w:eastAsia="Calibri" w:cs="Times New Roman"/>
          <w:sz w:val="24"/>
          <w:szCs w:val="24"/>
        </w:rPr>
      </w:pPr>
      <w:r w:rsidRPr="00EF5D47">
        <w:rPr>
          <w:rFonts w:eastAsia="Calibri" w:cs="Times New Roman"/>
          <w:sz w:val="24"/>
          <w:szCs w:val="24"/>
        </w:rPr>
        <w:t>Преодоление и/или ослабление нарушений в развитии, препятствующих в освоении АООП ООО.</w:t>
      </w:r>
    </w:p>
    <w:p w14:paraId="57860BC8" w14:textId="77777777" w:rsidR="00BB2E72" w:rsidRPr="00EF5D47" w:rsidRDefault="00BB2E72" w:rsidP="00EF5D47">
      <w:pPr>
        <w:spacing w:after="0" w:line="240" w:lineRule="auto"/>
        <w:ind w:firstLine="709"/>
        <w:jc w:val="both"/>
        <w:rPr>
          <w:rFonts w:cs="Times New Roman"/>
          <w:b/>
          <w:sz w:val="24"/>
          <w:szCs w:val="24"/>
        </w:rPr>
      </w:pPr>
    </w:p>
    <w:p w14:paraId="060E1A17" w14:textId="77777777" w:rsidR="00697587" w:rsidRDefault="00697587" w:rsidP="00EF5D47">
      <w:pPr>
        <w:pStyle w:val="2"/>
        <w:spacing w:before="0" w:after="0" w:line="240" w:lineRule="auto"/>
        <w:jc w:val="center"/>
        <w:rPr>
          <w:rFonts w:cs="Times New Roman"/>
          <w:caps/>
          <w:sz w:val="24"/>
          <w:szCs w:val="24"/>
        </w:rPr>
      </w:pPr>
      <w:bookmarkStart w:id="115" w:name="_Toc97114977"/>
    </w:p>
    <w:p w14:paraId="4329A8D3" w14:textId="77777777" w:rsidR="00697587" w:rsidRDefault="00697587" w:rsidP="00EF5D47">
      <w:pPr>
        <w:pStyle w:val="2"/>
        <w:spacing w:before="0" w:after="0" w:line="240" w:lineRule="auto"/>
        <w:jc w:val="center"/>
        <w:rPr>
          <w:rFonts w:cs="Times New Roman"/>
          <w:caps/>
          <w:sz w:val="24"/>
          <w:szCs w:val="24"/>
        </w:rPr>
      </w:pPr>
    </w:p>
    <w:p w14:paraId="667CC4DF" w14:textId="77777777" w:rsidR="00697587" w:rsidRDefault="00697587" w:rsidP="00EF5D47">
      <w:pPr>
        <w:pStyle w:val="2"/>
        <w:spacing w:before="0" w:after="0" w:line="240" w:lineRule="auto"/>
        <w:jc w:val="center"/>
        <w:rPr>
          <w:rFonts w:cs="Times New Roman"/>
          <w:caps/>
          <w:sz w:val="24"/>
          <w:szCs w:val="24"/>
        </w:rPr>
      </w:pPr>
    </w:p>
    <w:p w14:paraId="5B999C5E" w14:textId="77777777" w:rsidR="00697587" w:rsidRDefault="00697587" w:rsidP="00EF5D47">
      <w:pPr>
        <w:pStyle w:val="2"/>
        <w:spacing w:before="0" w:after="0" w:line="240" w:lineRule="auto"/>
        <w:jc w:val="center"/>
        <w:rPr>
          <w:rFonts w:cs="Times New Roman"/>
          <w:caps/>
          <w:sz w:val="24"/>
          <w:szCs w:val="24"/>
        </w:rPr>
      </w:pPr>
    </w:p>
    <w:p w14:paraId="5107A33A" w14:textId="2369EBCA" w:rsidR="00B4280B" w:rsidRPr="00697587" w:rsidRDefault="00B1371C" w:rsidP="00697587">
      <w:pPr>
        <w:pStyle w:val="2"/>
        <w:spacing w:before="0" w:after="0" w:line="240" w:lineRule="auto"/>
        <w:jc w:val="center"/>
        <w:rPr>
          <w:rFonts w:cs="Times New Roman"/>
          <w:caps/>
          <w:sz w:val="24"/>
          <w:szCs w:val="24"/>
        </w:rPr>
      </w:pPr>
      <w:r>
        <w:rPr>
          <w:rFonts w:cs="Times New Roman"/>
          <w:caps/>
          <w:sz w:val="24"/>
          <w:szCs w:val="24"/>
        </w:rPr>
        <w:t xml:space="preserve">3. </w:t>
      </w:r>
      <w:r w:rsidR="00273699" w:rsidRPr="00EF5D47">
        <w:rPr>
          <w:rFonts w:cs="Times New Roman"/>
          <w:caps/>
          <w:sz w:val="24"/>
          <w:szCs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115"/>
    </w:p>
    <w:p w14:paraId="2D7BB02A" w14:textId="3F330595" w:rsidR="001363DC" w:rsidRPr="00697587" w:rsidRDefault="00B1371C" w:rsidP="00697587">
      <w:pPr>
        <w:pStyle w:val="3"/>
        <w:spacing w:line="240" w:lineRule="auto"/>
        <w:rPr>
          <w:rFonts w:cs="Times New Roman"/>
          <w:caps/>
          <w:sz w:val="24"/>
        </w:rPr>
      </w:pPr>
      <w:bookmarkStart w:id="116" w:name="_Toc97114978"/>
      <w:r>
        <w:rPr>
          <w:rFonts w:cs="Times New Roman"/>
          <w:caps/>
          <w:sz w:val="24"/>
        </w:rPr>
        <w:t>3.1.</w:t>
      </w:r>
      <w:r w:rsidR="00B4280B" w:rsidRPr="00EF5D47">
        <w:rPr>
          <w:rFonts w:cs="Times New Roman"/>
          <w:caps/>
          <w:sz w:val="24"/>
        </w:rPr>
        <w:t>учебный план</w:t>
      </w:r>
      <w:r w:rsidR="00273699" w:rsidRPr="00EF5D47">
        <w:rPr>
          <w:rFonts w:cs="Times New Roman"/>
          <w:caps/>
          <w:sz w:val="24"/>
        </w:rPr>
        <w:t xml:space="preserve"> </w:t>
      </w:r>
      <w:bookmarkEnd w:id="116"/>
    </w:p>
    <w:p w14:paraId="7D21FB51"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Учебный план основной образовательной программы основного общего образования (далее – учебный план)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1BB35E3F"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Учебный план:</w:t>
      </w:r>
    </w:p>
    <w:p w14:paraId="4B33481D" w14:textId="77777777" w:rsidR="001363DC" w:rsidRPr="00EF5D47" w:rsidRDefault="001363DC" w:rsidP="00EF5D47">
      <w:pPr>
        <w:numPr>
          <w:ilvl w:val="0"/>
          <w:numId w:val="19"/>
        </w:numPr>
        <w:spacing w:after="0" w:line="240" w:lineRule="auto"/>
        <w:ind w:left="0"/>
        <w:contextualSpacing/>
        <w:jc w:val="both"/>
        <w:rPr>
          <w:rFonts w:eastAsia="Calibri" w:cs="Times New Roman"/>
          <w:sz w:val="24"/>
          <w:szCs w:val="24"/>
          <w:lang w:eastAsia="en-US"/>
        </w:rPr>
      </w:pPr>
      <w:r w:rsidRPr="00EF5D47">
        <w:rPr>
          <w:rFonts w:eastAsia="Calibri" w:cs="Times New Roman"/>
          <w:sz w:val="24"/>
          <w:szCs w:val="24"/>
          <w:lang w:eastAsia="en-US"/>
        </w:rPr>
        <w:t>фиксирует общий объем учебной нагрузки и максимальный объем учебной нагрузки обучающихся;</w:t>
      </w:r>
    </w:p>
    <w:p w14:paraId="09626757" w14:textId="77777777" w:rsidR="001363DC" w:rsidRPr="00EF5D47" w:rsidRDefault="001363DC" w:rsidP="00EF5D47">
      <w:pPr>
        <w:numPr>
          <w:ilvl w:val="0"/>
          <w:numId w:val="19"/>
        </w:numPr>
        <w:spacing w:after="0" w:line="240" w:lineRule="auto"/>
        <w:ind w:left="0"/>
        <w:contextualSpacing/>
        <w:jc w:val="both"/>
        <w:rPr>
          <w:rFonts w:eastAsia="Calibri" w:cs="Times New Roman"/>
          <w:sz w:val="24"/>
          <w:szCs w:val="24"/>
          <w:lang w:eastAsia="en-US"/>
        </w:rPr>
      </w:pPr>
      <w:r w:rsidRPr="00EF5D47">
        <w:rPr>
          <w:rFonts w:eastAsia="Calibri" w:cs="Times New Roman"/>
          <w:sz w:val="24"/>
          <w:szCs w:val="24"/>
          <w:lang w:eastAsia="en-US"/>
        </w:rPr>
        <w:t>определяет (регламентирует) состав и структуру предметных областей и перечень учебных предметов, курсов и количество часов, отводимое на их освоение и организацию;</w:t>
      </w:r>
    </w:p>
    <w:p w14:paraId="1F23302D" w14:textId="77777777" w:rsidR="001363DC" w:rsidRPr="00EF5D47" w:rsidRDefault="001363DC" w:rsidP="00EF5D47">
      <w:pPr>
        <w:numPr>
          <w:ilvl w:val="0"/>
          <w:numId w:val="19"/>
        </w:numPr>
        <w:spacing w:after="0" w:line="240" w:lineRule="auto"/>
        <w:ind w:left="0"/>
        <w:contextualSpacing/>
        <w:jc w:val="both"/>
        <w:rPr>
          <w:rFonts w:eastAsia="Calibri" w:cs="Times New Roman"/>
          <w:sz w:val="24"/>
          <w:szCs w:val="24"/>
          <w:lang w:eastAsia="en-US"/>
        </w:rPr>
      </w:pPr>
      <w:r w:rsidRPr="00EF5D47">
        <w:rPr>
          <w:rFonts w:eastAsia="Calibri" w:cs="Times New Roman"/>
          <w:sz w:val="24"/>
          <w:szCs w:val="24"/>
          <w:lang w:eastAsia="en-US"/>
        </w:rPr>
        <w:t>распределяет учебные предметы, курсы, модули по классам и учебным годам;</w:t>
      </w:r>
    </w:p>
    <w:p w14:paraId="23FBF156" w14:textId="77777777" w:rsidR="001363DC" w:rsidRPr="00EF5D47" w:rsidRDefault="001363DC" w:rsidP="00EF5D47">
      <w:pPr>
        <w:numPr>
          <w:ilvl w:val="0"/>
          <w:numId w:val="19"/>
        </w:numPr>
        <w:spacing w:after="0" w:line="240" w:lineRule="auto"/>
        <w:ind w:left="0"/>
        <w:contextualSpacing/>
        <w:jc w:val="both"/>
        <w:rPr>
          <w:rFonts w:eastAsia="Calibri" w:cs="Times New Roman"/>
          <w:sz w:val="24"/>
          <w:szCs w:val="24"/>
          <w:lang w:eastAsia="en-US"/>
        </w:rPr>
      </w:pPr>
      <w:r w:rsidRPr="00EF5D47">
        <w:rPr>
          <w:rFonts w:eastAsia="Calibri" w:cs="Times New Roman"/>
          <w:sz w:val="24"/>
          <w:szCs w:val="24"/>
          <w:lang w:eastAsia="en-US"/>
        </w:rPr>
        <w:t>определяет формы промежуточной аттестации по всем учебным предметам, учебным курсам, учебным модулям.</w:t>
      </w:r>
    </w:p>
    <w:p w14:paraId="1366328F" w14:textId="534DFCD3"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Вариативность содержания образовательной программы основного общего образования реализуется через возможность изучения предметов различного уровня сложности и направленности с учётом образовательных потребностей и способностей обучающихся, включая одарённых детей и детей с ЗПР.</w:t>
      </w:r>
    </w:p>
    <w:p w14:paraId="52AE41E9"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Учебный план состоит из двух частей: обязательной части и части, формируемой участниками образовательных отношений, и составлен на 5-летний срок освоения.</w:t>
      </w:r>
    </w:p>
    <w:p w14:paraId="022356B3"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Обязательная часть учебного плана определяет перечень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1180F9D"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В учебный план входят следующие обязательные для изучения предметные области и учебные предметы:</w:t>
      </w:r>
    </w:p>
    <w:tbl>
      <w:tblPr>
        <w:tblStyle w:val="90"/>
        <w:tblW w:w="0" w:type="auto"/>
        <w:tblLook w:val="04A0" w:firstRow="1" w:lastRow="0" w:firstColumn="1" w:lastColumn="0" w:noHBand="0" w:noVBand="1"/>
      </w:tblPr>
      <w:tblGrid>
        <w:gridCol w:w="4785"/>
        <w:gridCol w:w="4786"/>
      </w:tblGrid>
      <w:tr w:rsidR="001363DC" w:rsidRPr="00EF5D47" w14:paraId="6BEEF3F0" w14:textId="77777777" w:rsidTr="001363DC">
        <w:tc>
          <w:tcPr>
            <w:tcW w:w="4785" w:type="dxa"/>
            <w:tcBorders>
              <w:top w:val="single" w:sz="4" w:space="0" w:color="auto"/>
              <w:left w:val="single" w:sz="4" w:space="0" w:color="auto"/>
              <w:bottom w:val="single" w:sz="4" w:space="0" w:color="auto"/>
              <w:right w:val="single" w:sz="4" w:space="0" w:color="auto"/>
            </w:tcBorders>
            <w:hideMark/>
          </w:tcPr>
          <w:p w14:paraId="231BDBF8" w14:textId="77777777" w:rsidR="001363DC" w:rsidRPr="00EF5D47" w:rsidRDefault="001363DC" w:rsidP="00EF5D47">
            <w:pPr>
              <w:jc w:val="center"/>
              <w:rPr>
                <w:rFonts w:eastAsia="Calibri"/>
                <w:sz w:val="24"/>
                <w:lang w:eastAsia="en-US"/>
              </w:rPr>
            </w:pPr>
            <w:r w:rsidRPr="00EF5D47">
              <w:rPr>
                <w:rFonts w:eastAsia="Calibri"/>
                <w:sz w:val="24"/>
                <w:lang w:eastAsia="en-US"/>
              </w:rPr>
              <w:t>Предметные области</w:t>
            </w:r>
          </w:p>
        </w:tc>
        <w:tc>
          <w:tcPr>
            <w:tcW w:w="4786" w:type="dxa"/>
            <w:tcBorders>
              <w:top w:val="single" w:sz="4" w:space="0" w:color="auto"/>
              <w:left w:val="single" w:sz="4" w:space="0" w:color="auto"/>
              <w:bottom w:val="single" w:sz="4" w:space="0" w:color="auto"/>
              <w:right w:val="single" w:sz="4" w:space="0" w:color="auto"/>
            </w:tcBorders>
            <w:hideMark/>
          </w:tcPr>
          <w:p w14:paraId="7ED27C13" w14:textId="77777777" w:rsidR="001363DC" w:rsidRPr="00EF5D47" w:rsidRDefault="001363DC" w:rsidP="00EF5D47">
            <w:pPr>
              <w:jc w:val="center"/>
              <w:rPr>
                <w:rFonts w:eastAsia="Calibri"/>
                <w:sz w:val="24"/>
                <w:lang w:eastAsia="en-US"/>
              </w:rPr>
            </w:pPr>
            <w:r w:rsidRPr="00EF5D47">
              <w:rPr>
                <w:rFonts w:eastAsia="Calibri"/>
                <w:sz w:val="24"/>
                <w:lang w:eastAsia="en-US"/>
              </w:rPr>
              <w:t>Учебные предметы</w:t>
            </w:r>
          </w:p>
        </w:tc>
      </w:tr>
      <w:tr w:rsidR="001363DC" w:rsidRPr="00EF5D47" w14:paraId="5624CA0C" w14:textId="77777777" w:rsidTr="001363DC">
        <w:tc>
          <w:tcPr>
            <w:tcW w:w="4785" w:type="dxa"/>
            <w:tcBorders>
              <w:top w:val="single" w:sz="4" w:space="0" w:color="auto"/>
              <w:left w:val="single" w:sz="4" w:space="0" w:color="auto"/>
              <w:bottom w:val="single" w:sz="4" w:space="0" w:color="auto"/>
              <w:right w:val="single" w:sz="4" w:space="0" w:color="auto"/>
            </w:tcBorders>
          </w:tcPr>
          <w:p w14:paraId="491134F3" w14:textId="77777777" w:rsidR="001363DC" w:rsidRPr="00EF5D47" w:rsidRDefault="001363DC" w:rsidP="00EF5D47">
            <w:pPr>
              <w:rPr>
                <w:rFonts w:eastAsia="Calibri"/>
                <w:sz w:val="24"/>
                <w:lang w:eastAsia="en-US"/>
              </w:rPr>
            </w:pPr>
            <w:r w:rsidRPr="00EF5D47">
              <w:rPr>
                <w:rFonts w:eastAsia="Calibri"/>
                <w:sz w:val="24"/>
                <w:lang w:eastAsia="en-US"/>
              </w:rPr>
              <w:t>Русский язык и литература</w:t>
            </w:r>
          </w:p>
          <w:p w14:paraId="3429245F" w14:textId="77777777" w:rsidR="001363DC" w:rsidRPr="00EF5D47" w:rsidRDefault="001363DC" w:rsidP="00EF5D47">
            <w:pPr>
              <w:rPr>
                <w:rFonts w:eastAsia="Calibri"/>
                <w:sz w:val="24"/>
                <w:lang w:eastAsia="en-US"/>
              </w:rPr>
            </w:pPr>
          </w:p>
        </w:tc>
        <w:tc>
          <w:tcPr>
            <w:tcW w:w="4786" w:type="dxa"/>
            <w:tcBorders>
              <w:top w:val="single" w:sz="4" w:space="0" w:color="auto"/>
              <w:left w:val="single" w:sz="4" w:space="0" w:color="auto"/>
              <w:bottom w:val="single" w:sz="4" w:space="0" w:color="auto"/>
              <w:right w:val="single" w:sz="4" w:space="0" w:color="auto"/>
            </w:tcBorders>
            <w:hideMark/>
          </w:tcPr>
          <w:p w14:paraId="29651F0A" w14:textId="77777777" w:rsidR="001363DC" w:rsidRPr="00EF5D47" w:rsidRDefault="001363DC" w:rsidP="00EF5D47">
            <w:pPr>
              <w:rPr>
                <w:rFonts w:eastAsia="Calibri"/>
                <w:sz w:val="24"/>
                <w:lang w:eastAsia="en-US"/>
              </w:rPr>
            </w:pPr>
            <w:r w:rsidRPr="00EF5D47">
              <w:rPr>
                <w:rFonts w:eastAsia="Calibri"/>
                <w:sz w:val="24"/>
                <w:lang w:eastAsia="en-US"/>
              </w:rPr>
              <w:t>Русский язык,</w:t>
            </w:r>
          </w:p>
          <w:p w14:paraId="276483E6" w14:textId="77777777" w:rsidR="001363DC" w:rsidRPr="00EF5D47" w:rsidRDefault="001363DC" w:rsidP="00EF5D47">
            <w:pPr>
              <w:rPr>
                <w:rFonts w:eastAsia="Calibri"/>
                <w:sz w:val="24"/>
                <w:lang w:eastAsia="en-US"/>
              </w:rPr>
            </w:pPr>
            <w:r w:rsidRPr="00EF5D47">
              <w:rPr>
                <w:rFonts w:eastAsia="Calibri"/>
                <w:sz w:val="24"/>
                <w:lang w:eastAsia="en-US"/>
              </w:rPr>
              <w:t>Литература</w:t>
            </w:r>
          </w:p>
        </w:tc>
      </w:tr>
      <w:tr w:rsidR="001363DC" w:rsidRPr="00EF5D47" w14:paraId="69F8CB73" w14:textId="77777777" w:rsidTr="001363DC">
        <w:tc>
          <w:tcPr>
            <w:tcW w:w="4785" w:type="dxa"/>
            <w:tcBorders>
              <w:top w:val="single" w:sz="4" w:space="0" w:color="auto"/>
              <w:left w:val="single" w:sz="4" w:space="0" w:color="auto"/>
              <w:bottom w:val="single" w:sz="4" w:space="0" w:color="auto"/>
              <w:right w:val="single" w:sz="4" w:space="0" w:color="auto"/>
            </w:tcBorders>
            <w:hideMark/>
          </w:tcPr>
          <w:p w14:paraId="5C6810BD" w14:textId="77777777" w:rsidR="001363DC" w:rsidRPr="00EF5D47" w:rsidRDefault="001363DC" w:rsidP="00EF5D47">
            <w:pPr>
              <w:rPr>
                <w:rFonts w:eastAsia="Calibri"/>
                <w:sz w:val="24"/>
                <w:lang w:eastAsia="en-US"/>
              </w:rPr>
            </w:pPr>
            <w:r w:rsidRPr="00EF5D47">
              <w:rPr>
                <w:rFonts w:eastAsia="Calibri"/>
                <w:sz w:val="24"/>
                <w:lang w:eastAsia="en-US"/>
              </w:rPr>
              <w:t>Родной язык и родная литература</w:t>
            </w:r>
          </w:p>
        </w:tc>
        <w:tc>
          <w:tcPr>
            <w:tcW w:w="4786" w:type="dxa"/>
            <w:tcBorders>
              <w:top w:val="single" w:sz="4" w:space="0" w:color="auto"/>
              <w:left w:val="single" w:sz="4" w:space="0" w:color="auto"/>
              <w:bottom w:val="single" w:sz="4" w:space="0" w:color="auto"/>
              <w:right w:val="single" w:sz="4" w:space="0" w:color="auto"/>
            </w:tcBorders>
            <w:hideMark/>
          </w:tcPr>
          <w:p w14:paraId="1F570F75" w14:textId="77777777" w:rsidR="001363DC" w:rsidRPr="00EF5D47" w:rsidRDefault="001363DC" w:rsidP="00EF5D47">
            <w:pPr>
              <w:rPr>
                <w:rFonts w:eastAsia="Calibri"/>
                <w:sz w:val="24"/>
                <w:lang w:eastAsia="en-US"/>
              </w:rPr>
            </w:pPr>
            <w:r w:rsidRPr="00EF5D47">
              <w:rPr>
                <w:rFonts w:eastAsia="Calibri"/>
                <w:sz w:val="24"/>
                <w:lang w:eastAsia="en-US"/>
              </w:rPr>
              <w:t>Родной язык и (или) государственный язык республики Российской Федерации, Родная литература</w:t>
            </w:r>
          </w:p>
        </w:tc>
      </w:tr>
      <w:tr w:rsidR="001363DC" w:rsidRPr="00EF5D47" w14:paraId="3A7B97D3" w14:textId="77777777" w:rsidTr="001363DC">
        <w:tc>
          <w:tcPr>
            <w:tcW w:w="4785" w:type="dxa"/>
            <w:tcBorders>
              <w:top w:val="single" w:sz="4" w:space="0" w:color="auto"/>
              <w:left w:val="single" w:sz="4" w:space="0" w:color="auto"/>
              <w:bottom w:val="single" w:sz="4" w:space="0" w:color="auto"/>
              <w:right w:val="single" w:sz="4" w:space="0" w:color="auto"/>
            </w:tcBorders>
          </w:tcPr>
          <w:p w14:paraId="08A1F3B7" w14:textId="77777777" w:rsidR="001363DC" w:rsidRPr="00EF5D47" w:rsidRDefault="001363DC" w:rsidP="00EF5D47">
            <w:pPr>
              <w:rPr>
                <w:rFonts w:eastAsia="Calibri"/>
                <w:sz w:val="24"/>
                <w:lang w:eastAsia="en-US"/>
              </w:rPr>
            </w:pPr>
            <w:r w:rsidRPr="00EF5D47">
              <w:rPr>
                <w:rFonts w:eastAsia="Calibri"/>
                <w:sz w:val="24"/>
                <w:lang w:eastAsia="en-US"/>
              </w:rPr>
              <w:t>Иностранные языки</w:t>
            </w:r>
          </w:p>
          <w:p w14:paraId="480F6D66" w14:textId="77777777" w:rsidR="001363DC" w:rsidRPr="00EF5D47" w:rsidRDefault="001363DC" w:rsidP="00EF5D47">
            <w:pPr>
              <w:rPr>
                <w:rFonts w:eastAsia="Calibri"/>
                <w:sz w:val="24"/>
                <w:lang w:eastAsia="en-US"/>
              </w:rPr>
            </w:pPr>
          </w:p>
        </w:tc>
        <w:tc>
          <w:tcPr>
            <w:tcW w:w="4786" w:type="dxa"/>
            <w:tcBorders>
              <w:top w:val="single" w:sz="4" w:space="0" w:color="auto"/>
              <w:left w:val="single" w:sz="4" w:space="0" w:color="auto"/>
              <w:bottom w:val="single" w:sz="4" w:space="0" w:color="auto"/>
              <w:right w:val="single" w:sz="4" w:space="0" w:color="auto"/>
            </w:tcBorders>
            <w:hideMark/>
          </w:tcPr>
          <w:p w14:paraId="12E4CB8F" w14:textId="77777777" w:rsidR="001363DC" w:rsidRPr="00EF5D47" w:rsidRDefault="001363DC" w:rsidP="00EF5D47">
            <w:pPr>
              <w:rPr>
                <w:rFonts w:eastAsia="Calibri"/>
                <w:sz w:val="24"/>
                <w:lang w:eastAsia="en-US"/>
              </w:rPr>
            </w:pPr>
            <w:r w:rsidRPr="00EF5D47">
              <w:rPr>
                <w:rFonts w:eastAsia="Calibri"/>
                <w:sz w:val="24"/>
                <w:lang w:eastAsia="en-US"/>
              </w:rPr>
              <w:t>Иностранный язык,</w:t>
            </w:r>
          </w:p>
          <w:p w14:paraId="6E61D6D5" w14:textId="77777777" w:rsidR="001363DC" w:rsidRPr="00EF5D47" w:rsidRDefault="001363DC" w:rsidP="00EF5D47">
            <w:pPr>
              <w:rPr>
                <w:rFonts w:eastAsia="Calibri"/>
                <w:sz w:val="24"/>
                <w:lang w:eastAsia="en-US"/>
              </w:rPr>
            </w:pPr>
            <w:r w:rsidRPr="00EF5D47">
              <w:rPr>
                <w:rFonts w:eastAsia="Calibri"/>
                <w:sz w:val="24"/>
                <w:lang w:eastAsia="en-US"/>
              </w:rPr>
              <w:t>Второй иностранный язык</w:t>
            </w:r>
          </w:p>
        </w:tc>
      </w:tr>
      <w:tr w:rsidR="001363DC" w:rsidRPr="00EF5D47" w14:paraId="63FB6F1E" w14:textId="77777777" w:rsidTr="001363DC">
        <w:tc>
          <w:tcPr>
            <w:tcW w:w="4785" w:type="dxa"/>
            <w:tcBorders>
              <w:top w:val="single" w:sz="4" w:space="0" w:color="auto"/>
              <w:left w:val="single" w:sz="4" w:space="0" w:color="auto"/>
              <w:bottom w:val="single" w:sz="4" w:space="0" w:color="auto"/>
              <w:right w:val="single" w:sz="4" w:space="0" w:color="auto"/>
            </w:tcBorders>
          </w:tcPr>
          <w:p w14:paraId="327C4974" w14:textId="77777777" w:rsidR="001363DC" w:rsidRPr="00EF5D47" w:rsidRDefault="001363DC" w:rsidP="00EF5D47">
            <w:pPr>
              <w:rPr>
                <w:rFonts w:eastAsia="Calibri"/>
                <w:sz w:val="24"/>
                <w:lang w:eastAsia="en-US"/>
              </w:rPr>
            </w:pPr>
            <w:r w:rsidRPr="00EF5D47">
              <w:rPr>
                <w:rFonts w:eastAsia="Calibri"/>
                <w:sz w:val="24"/>
                <w:lang w:eastAsia="en-US"/>
              </w:rPr>
              <w:t>Математика и информатика</w:t>
            </w:r>
          </w:p>
          <w:p w14:paraId="651AABC6" w14:textId="77777777" w:rsidR="001363DC" w:rsidRPr="00EF5D47" w:rsidRDefault="001363DC" w:rsidP="00EF5D47">
            <w:pPr>
              <w:rPr>
                <w:rFonts w:eastAsia="Calibri"/>
                <w:sz w:val="24"/>
                <w:lang w:eastAsia="en-US"/>
              </w:rPr>
            </w:pPr>
          </w:p>
        </w:tc>
        <w:tc>
          <w:tcPr>
            <w:tcW w:w="4786" w:type="dxa"/>
            <w:tcBorders>
              <w:top w:val="single" w:sz="4" w:space="0" w:color="auto"/>
              <w:left w:val="single" w:sz="4" w:space="0" w:color="auto"/>
              <w:bottom w:val="single" w:sz="4" w:space="0" w:color="auto"/>
              <w:right w:val="single" w:sz="4" w:space="0" w:color="auto"/>
            </w:tcBorders>
            <w:hideMark/>
          </w:tcPr>
          <w:p w14:paraId="4B3CB374" w14:textId="77777777" w:rsidR="001363DC" w:rsidRPr="00EF5D47" w:rsidRDefault="001363DC" w:rsidP="00EF5D47">
            <w:pPr>
              <w:rPr>
                <w:rFonts w:eastAsia="Calibri"/>
                <w:sz w:val="24"/>
                <w:lang w:eastAsia="en-US"/>
              </w:rPr>
            </w:pPr>
            <w:r w:rsidRPr="00EF5D47">
              <w:rPr>
                <w:rFonts w:eastAsia="Calibri"/>
                <w:sz w:val="24"/>
                <w:lang w:eastAsia="en-US"/>
              </w:rPr>
              <w:t>Математика,</w:t>
            </w:r>
          </w:p>
          <w:p w14:paraId="72BD51E3" w14:textId="77777777" w:rsidR="001363DC" w:rsidRPr="00EF5D47" w:rsidRDefault="001363DC" w:rsidP="00EF5D47">
            <w:pPr>
              <w:rPr>
                <w:rFonts w:eastAsia="Calibri"/>
                <w:sz w:val="24"/>
                <w:lang w:eastAsia="en-US"/>
              </w:rPr>
            </w:pPr>
            <w:r w:rsidRPr="00EF5D47">
              <w:rPr>
                <w:rFonts w:eastAsia="Calibri"/>
                <w:sz w:val="24"/>
                <w:lang w:eastAsia="en-US"/>
              </w:rPr>
              <w:t>Информатика</w:t>
            </w:r>
          </w:p>
        </w:tc>
      </w:tr>
      <w:tr w:rsidR="001363DC" w:rsidRPr="00EF5D47" w14:paraId="2AE698CF" w14:textId="77777777" w:rsidTr="001363DC">
        <w:tc>
          <w:tcPr>
            <w:tcW w:w="4785" w:type="dxa"/>
            <w:tcBorders>
              <w:top w:val="single" w:sz="4" w:space="0" w:color="auto"/>
              <w:left w:val="single" w:sz="4" w:space="0" w:color="auto"/>
              <w:bottom w:val="single" w:sz="4" w:space="0" w:color="auto"/>
              <w:right w:val="single" w:sz="4" w:space="0" w:color="auto"/>
            </w:tcBorders>
            <w:hideMark/>
          </w:tcPr>
          <w:p w14:paraId="3FE2C344" w14:textId="77777777" w:rsidR="001363DC" w:rsidRPr="00EF5D47" w:rsidRDefault="001363DC" w:rsidP="00EF5D47">
            <w:pPr>
              <w:rPr>
                <w:rFonts w:eastAsia="Calibri"/>
                <w:sz w:val="24"/>
                <w:lang w:eastAsia="en-US"/>
              </w:rPr>
            </w:pPr>
            <w:r w:rsidRPr="00EF5D47">
              <w:rPr>
                <w:rFonts w:eastAsia="Calibri"/>
                <w:sz w:val="24"/>
                <w:lang w:eastAsia="en-US"/>
              </w:rPr>
              <w:t>Общественно-научные предметы</w:t>
            </w:r>
          </w:p>
        </w:tc>
        <w:tc>
          <w:tcPr>
            <w:tcW w:w="4786" w:type="dxa"/>
            <w:tcBorders>
              <w:top w:val="single" w:sz="4" w:space="0" w:color="auto"/>
              <w:left w:val="single" w:sz="4" w:space="0" w:color="auto"/>
              <w:bottom w:val="single" w:sz="4" w:space="0" w:color="auto"/>
              <w:right w:val="single" w:sz="4" w:space="0" w:color="auto"/>
            </w:tcBorders>
            <w:hideMark/>
          </w:tcPr>
          <w:p w14:paraId="7969DAB8" w14:textId="77777777" w:rsidR="001363DC" w:rsidRPr="00EF5D47" w:rsidRDefault="001363DC" w:rsidP="00EF5D47">
            <w:pPr>
              <w:rPr>
                <w:rFonts w:eastAsia="Calibri"/>
                <w:sz w:val="24"/>
                <w:lang w:eastAsia="en-US"/>
              </w:rPr>
            </w:pPr>
            <w:r w:rsidRPr="00EF5D47">
              <w:rPr>
                <w:rFonts w:eastAsia="Calibri"/>
                <w:sz w:val="24"/>
                <w:lang w:eastAsia="en-US"/>
              </w:rPr>
              <w:t>История,</w:t>
            </w:r>
          </w:p>
          <w:p w14:paraId="6CF8CEEF" w14:textId="77777777" w:rsidR="001363DC" w:rsidRPr="00EF5D47" w:rsidRDefault="001363DC" w:rsidP="00EF5D47">
            <w:pPr>
              <w:rPr>
                <w:rFonts w:eastAsia="Calibri"/>
                <w:sz w:val="24"/>
                <w:lang w:eastAsia="en-US"/>
              </w:rPr>
            </w:pPr>
            <w:r w:rsidRPr="00EF5D47">
              <w:rPr>
                <w:rFonts w:eastAsia="Calibri"/>
                <w:sz w:val="24"/>
                <w:lang w:eastAsia="en-US"/>
              </w:rPr>
              <w:t>Обществознание,</w:t>
            </w:r>
          </w:p>
          <w:p w14:paraId="20279E0A" w14:textId="77777777" w:rsidR="001363DC" w:rsidRPr="00EF5D47" w:rsidRDefault="001363DC" w:rsidP="00EF5D47">
            <w:pPr>
              <w:rPr>
                <w:rFonts w:eastAsia="Calibri"/>
                <w:sz w:val="24"/>
                <w:lang w:eastAsia="en-US"/>
              </w:rPr>
            </w:pPr>
            <w:r w:rsidRPr="00EF5D47">
              <w:rPr>
                <w:rFonts w:eastAsia="Calibri"/>
                <w:sz w:val="24"/>
                <w:lang w:eastAsia="en-US"/>
              </w:rPr>
              <w:t>География</w:t>
            </w:r>
          </w:p>
        </w:tc>
      </w:tr>
      <w:tr w:rsidR="001363DC" w:rsidRPr="00EF5D47" w14:paraId="2B440B91" w14:textId="77777777" w:rsidTr="001363DC">
        <w:tc>
          <w:tcPr>
            <w:tcW w:w="4785" w:type="dxa"/>
            <w:tcBorders>
              <w:top w:val="single" w:sz="4" w:space="0" w:color="auto"/>
              <w:left w:val="single" w:sz="4" w:space="0" w:color="auto"/>
              <w:bottom w:val="single" w:sz="4" w:space="0" w:color="auto"/>
              <w:right w:val="single" w:sz="4" w:space="0" w:color="auto"/>
            </w:tcBorders>
          </w:tcPr>
          <w:p w14:paraId="6B81195C" w14:textId="77777777" w:rsidR="001363DC" w:rsidRPr="00EF5D47" w:rsidRDefault="001363DC" w:rsidP="00EF5D47">
            <w:pPr>
              <w:rPr>
                <w:rFonts w:eastAsia="Calibri"/>
                <w:sz w:val="24"/>
                <w:lang w:eastAsia="en-US"/>
              </w:rPr>
            </w:pPr>
            <w:r w:rsidRPr="00EF5D47">
              <w:rPr>
                <w:rFonts w:eastAsia="Calibri"/>
                <w:sz w:val="24"/>
                <w:lang w:eastAsia="en-US"/>
              </w:rPr>
              <w:t>Естественнонаучные предметы</w:t>
            </w:r>
          </w:p>
          <w:p w14:paraId="52B6C84B" w14:textId="77777777" w:rsidR="001363DC" w:rsidRPr="00EF5D47" w:rsidRDefault="001363DC" w:rsidP="00EF5D47">
            <w:pPr>
              <w:rPr>
                <w:rFonts w:eastAsia="Calibri"/>
                <w:sz w:val="24"/>
                <w:lang w:eastAsia="en-US"/>
              </w:rPr>
            </w:pPr>
          </w:p>
        </w:tc>
        <w:tc>
          <w:tcPr>
            <w:tcW w:w="4786" w:type="dxa"/>
            <w:tcBorders>
              <w:top w:val="single" w:sz="4" w:space="0" w:color="auto"/>
              <w:left w:val="single" w:sz="4" w:space="0" w:color="auto"/>
              <w:bottom w:val="single" w:sz="4" w:space="0" w:color="auto"/>
              <w:right w:val="single" w:sz="4" w:space="0" w:color="auto"/>
            </w:tcBorders>
            <w:hideMark/>
          </w:tcPr>
          <w:p w14:paraId="492ED869" w14:textId="77777777" w:rsidR="001363DC" w:rsidRPr="00EF5D47" w:rsidRDefault="001363DC" w:rsidP="00EF5D47">
            <w:pPr>
              <w:rPr>
                <w:rFonts w:eastAsia="Calibri"/>
                <w:sz w:val="24"/>
                <w:lang w:eastAsia="en-US"/>
              </w:rPr>
            </w:pPr>
            <w:r w:rsidRPr="00EF5D47">
              <w:rPr>
                <w:rFonts w:eastAsia="Calibri"/>
                <w:sz w:val="24"/>
                <w:lang w:eastAsia="en-US"/>
              </w:rPr>
              <w:t>Физика,</w:t>
            </w:r>
          </w:p>
          <w:p w14:paraId="253114F4" w14:textId="77777777" w:rsidR="001363DC" w:rsidRPr="00EF5D47" w:rsidRDefault="001363DC" w:rsidP="00EF5D47">
            <w:pPr>
              <w:rPr>
                <w:rFonts w:eastAsia="Calibri"/>
                <w:sz w:val="24"/>
                <w:lang w:eastAsia="en-US"/>
              </w:rPr>
            </w:pPr>
            <w:r w:rsidRPr="00EF5D47">
              <w:rPr>
                <w:rFonts w:eastAsia="Calibri"/>
                <w:sz w:val="24"/>
                <w:lang w:eastAsia="en-US"/>
              </w:rPr>
              <w:t>Химия,</w:t>
            </w:r>
          </w:p>
          <w:p w14:paraId="66FDA230" w14:textId="77777777" w:rsidR="001363DC" w:rsidRPr="00EF5D47" w:rsidRDefault="001363DC" w:rsidP="00EF5D47">
            <w:pPr>
              <w:rPr>
                <w:rFonts w:eastAsia="Calibri"/>
                <w:sz w:val="24"/>
                <w:lang w:eastAsia="en-US"/>
              </w:rPr>
            </w:pPr>
            <w:r w:rsidRPr="00EF5D47">
              <w:rPr>
                <w:rFonts w:eastAsia="Calibri"/>
                <w:sz w:val="24"/>
                <w:lang w:eastAsia="en-US"/>
              </w:rPr>
              <w:t>Биология</w:t>
            </w:r>
          </w:p>
        </w:tc>
      </w:tr>
      <w:tr w:rsidR="001363DC" w:rsidRPr="00EF5D47" w14:paraId="1C79459A" w14:textId="77777777" w:rsidTr="001363DC">
        <w:tc>
          <w:tcPr>
            <w:tcW w:w="4785" w:type="dxa"/>
            <w:tcBorders>
              <w:top w:val="single" w:sz="4" w:space="0" w:color="auto"/>
              <w:left w:val="single" w:sz="4" w:space="0" w:color="auto"/>
              <w:bottom w:val="single" w:sz="4" w:space="0" w:color="auto"/>
              <w:right w:val="single" w:sz="4" w:space="0" w:color="auto"/>
            </w:tcBorders>
            <w:hideMark/>
          </w:tcPr>
          <w:p w14:paraId="6C7C8460" w14:textId="77777777" w:rsidR="001363DC" w:rsidRPr="00EF5D47" w:rsidRDefault="001363DC" w:rsidP="00EF5D47">
            <w:pPr>
              <w:rPr>
                <w:rFonts w:eastAsia="Calibri"/>
                <w:sz w:val="24"/>
                <w:lang w:eastAsia="en-US"/>
              </w:rPr>
            </w:pPr>
            <w:r w:rsidRPr="00EF5D47">
              <w:rPr>
                <w:rFonts w:eastAsia="Calibri"/>
                <w:sz w:val="24"/>
                <w:lang w:eastAsia="en-US"/>
              </w:rPr>
              <w:t xml:space="preserve">Основы духовно-нравственной культуры </w:t>
            </w:r>
            <w:r w:rsidRPr="00EF5D47">
              <w:rPr>
                <w:rFonts w:eastAsia="Calibri"/>
                <w:sz w:val="24"/>
                <w:lang w:eastAsia="en-US"/>
              </w:rPr>
              <w:lastRenderedPageBreak/>
              <w:t>народов России</w:t>
            </w:r>
          </w:p>
        </w:tc>
        <w:tc>
          <w:tcPr>
            <w:tcW w:w="4786" w:type="dxa"/>
            <w:tcBorders>
              <w:top w:val="single" w:sz="4" w:space="0" w:color="auto"/>
              <w:left w:val="single" w:sz="4" w:space="0" w:color="auto"/>
              <w:bottom w:val="single" w:sz="4" w:space="0" w:color="auto"/>
              <w:right w:val="single" w:sz="4" w:space="0" w:color="auto"/>
            </w:tcBorders>
            <w:hideMark/>
          </w:tcPr>
          <w:p w14:paraId="7FEF5ABF" w14:textId="77777777" w:rsidR="001363DC" w:rsidRPr="00EF5D47" w:rsidRDefault="001363DC" w:rsidP="00EF5D47">
            <w:pPr>
              <w:rPr>
                <w:rFonts w:eastAsia="Calibri"/>
                <w:sz w:val="24"/>
                <w:highlight w:val="green"/>
                <w:lang w:eastAsia="en-US"/>
              </w:rPr>
            </w:pPr>
            <w:r w:rsidRPr="00EF5D47">
              <w:rPr>
                <w:rFonts w:eastAsia="Calibri"/>
                <w:sz w:val="24"/>
                <w:lang w:eastAsia="en-US"/>
              </w:rPr>
              <w:lastRenderedPageBreak/>
              <w:t xml:space="preserve">Основы духовно-нравственной культуры </w:t>
            </w:r>
            <w:r w:rsidRPr="00EF5D47">
              <w:rPr>
                <w:rFonts w:eastAsia="Calibri"/>
                <w:sz w:val="24"/>
                <w:lang w:eastAsia="en-US"/>
              </w:rPr>
              <w:lastRenderedPageBreak/>
              <w:t>народов России</w:t>
            </w:r>
          </w:p>
        </w:tc>
      </w:tr>
      <w:tr w:rsidR="001363DC" w:rsidRPr="00EF5D47" w14:paraId="63F06822" w14:textId="77777777" w:rsidTr="001363DC">
        <w:tc>
          <w:tcPr>
            <w:tcW w:w="4785" w:type="dxa"/>
            <w:tcBorders>
              <w:top w:val="single" w:sz="4" w:space="0" w:color="auto"/>
              <w:left w:val="single" w:sz="4" w:space="0" w:color="auto"/>
              <w:bottom w:val="single" w:sz="4" w:space="0" w:color="auto"/>
              <w:right w:val="single" w:sz="4" w:space="0" w:color="auto"/>
            </w:tcBorders>
          </w:tcPr>
          <w:p w14:paraId="736FF44B" w14:textId="77777777" w:rsidR="001363DC" w:rsidRPr="00EF5D47" w:rsidRDefault="001363DC" w:rsidP="00EF5D47">
            <w:pPr>
              <w:rPr>
                <w:rFonts w:eastAsia="Calibri"/>
                <w:sz w:val="24"/>
                <w:lang w:eastAsia="en-US"/>
              </w:rPr>
            </w:pPr>
            <w:r w:rsidRPr="00EF5D47">
              <w:rPr>
                <w:rFonts w:eastAsia="Calibri"/>
                <w:sz w:val="24"/>
                <w:lang w:eastAsia="en-US"/>
              </w:rPr>
              <w:lastRenderedPageBreak/>
              <w:t>Искусство</w:t>
            </w:r>
          </w:p>
          <w:p w14:paraId="28FBC8CC" w14:textId="77777777" w:rsidR="001363DC" w:rsidRPr="00EF5D47" w:rsidRDefault="001363DC" w:rsidP="00EF5D47">
            <w:pPr>
              <w:rPr>
                <w:rFonts w:eastAsia="Calibri"/>
                <w:sz w:val="24"/>
                <w:lang w:eastAsia="en-US"/>
              </w:rPr>
            </w:pPr>
          </w:p>
        </w:tc>
        <w:tc>
          <w:tcPr>
            <w:tcW w:w="4786" w:type="dxa"/>
            <w:tcBorders>
              <w:top w:val="single" w:sz="4" w:space="0" w:color="auto"/>
              <w:left w:val="single" w:sz="4" w:space="0" w:color="auto"/>
              <w:bottom w:val="single" w:sz="4" w:space="0" w:color="auto"/>
              <w:right w:val="single" w:sz="4" w:space="0" w:color="auto"/>
            </w:tcBorders>
            <w:hideMark/>
          </w:tcPr>
          <w:p w14:paraId="5E5314FF" w14:textId="77777777" w:rsidR="001363DC" w:rsidRPr="00EF5D47" w:rsidRDefault="001363DC" w:rsidP="00EF5D47">
            <w:pPr>
              <w:rPr>
                <w:rFonts w:eastAsia="Calibri"/>
                <w:sz w:val="24"/>
                <w:lang w:eastAsia="en-US"/>
              </w:rPr>
            </w:pPr>
            <w:r w:rsidRPr="00EF5D47">
              <w:rPr>
                <w:rFonts w:eastAsia="Calibri"/>
                <w:sz w:val="24"/>
                <w:lang w:eastAsia="en-US"/>
              </w:rPr>
              <w:t>Изобразительное искусство,</w:t>
            </w:r>
          </w:p>
          <w:p w14:paraId="34596124" w14:textId="77777777" w:rsidR="001363DC" w:rsidRPr="00EF5D47" w:rsidRDefault="001363DC" w:rsidP="00EF5D47">
            <w:pPr>
              <w:rPr>
                <w:rFonts w:eastAsia="Calibri"/>
                <w:sz w:val="24"/>
                <w:lang w:eastAsia="en-US"/>
              </w:rPr>
            </w:pPr>
            <w:r w:rsidRPr="00EF5D47">
              <w:rPr>
                <w:rFonts w:eastAsia="Calibri"/>
                <w:sz w:val="24"/>
                <w:lang w:eastAsia="en-US"/>
              </w:rPr>
              <w:t>Музыка</w:t>
            </w:r>
          </w:p>
        </w:tc>
      </w:tr>
      <w:tr w:rsidR="001363DC" w:rsidRPr="00EF5D47" w14:paraId="6AAD89A8" w14:textId="77777777" w:rsidTr="001363DC">
        <w:tc>
          <w:tcPr>
            <w:tcW w:w="4785" w:type="dxa"/>
            <w:tcBorders>
              <w:top w:val="single" w:sz="4" w:space="0" w:color="auto"/>
              <w:left w:val="single" w:sz="4" w:space="0" w:color="auto"/>
              <w:bottom w:val="single" w:sz="4" w:space="0" w:color="auto"/>
              <w:right w:val="single" w:sz="4" w:space="0" w:color="auto"/>
            </w:tcBorders>
            <w:hideMark/>
          </w:tcPr>
          <w:p w14:paraId="18D7DA30" w14:textId="77777777" w:rsidR="001363DC" w:rsidRPr="00EF5D47" w:rsidRDefault="001363DC" w:rsidP="00EF5D47">
            <w:pPr>
              <w:rPr>
                <w:rFonts w:eastAsia="Calibri"/>
                <w:sz w:val="24"/>
                <w:lang w:eastAsia="en-US"/>
              </w:rPr>
            </w:pPr>
            <w:r w:rsidRPr="00EF5D47">
              <w:rPr>
                <w:rFonts w:eastAsia="Calibri"/>
                <w:sz w:val="24"/>
                <w:lang w:eastAsia="en-US"/>
              </w:rPr>
              <w:t>Технология</w:t>
            </w:r>
          </w:p>
        </w:tc>
        <w:tc>
          <w:tcPr>
            <w:tcW w:w="4786" w:type="dxa"/>
            <w:tcBorders>
              <w:top w:val="single" w:sz="4" w:space="0" w:color="auto"/>
              <w:left w:val="single" w:sz="4" w:space="0" w:color="auto"/>
              <w:bottom w:val="single" w:sz="4" w:space="0" w:color="auto"/>
              <w:right w:val="single" w:sz="4" w:space="0" w:color="auto"/>
            </w:tcBorders>
            <w:hideMark/>
          </w:tcPr>
          <w:p w14:paraId="2BDA2441" w14:textId="77777777" w:rsidR="001363DC" w:rsidRPr="00EF5D47" w:rsidRDefault="001363DC" w:rsidP="00EF5D47">
            <w:pPr>
              <w:rPr>
                <w:rFonts w:eastAsia="Calibri"/>
                <w:sz w:val="24"/>
                <w:lang w:eastAsia="en-US"/>
              </w:rPr>
            </w:pPr>
            <w:r w:rsidRPr="00EF5D47">
              <w:rPr>
                <w:rFonts w:eastAsia="Calibri"/>
                <w:sz w:val="24"/>
                <w:lang w:eastAsia="en-US"/>
              </w:rPr>
              <w:t>Технология</w:t>
            </w:r>
          </w:p>
        </w:tc>
      </w:tr>
      <w:tr w:rsidR="001363DC" w:rsidRPr="00EF5D47" w14:paraId="733D88FB" w14:textId="77777777" w:rsidTr="001363DC">
        <w:tc>
          <w:tcPr>
            <w:tcW w:w="4785" w:type="dxa"/>
            <w:tcBorders>
              <w:top w:val="single" w:sz="4" w:space="0" w:color="auto"/>
              <w:left w:val="single" w:sz="4" w:space="0" w:color="auto"/>
              <w:bottom w:val="single" w:sz="4" w:space="0" w:color="auto"/>
              <w:right w:val="single" w:sz="4" w:space="0" w:color="auto"/>
            </w:tcBorders>
            <w:hideMark/>
          </w:tcPr>
          <w:p w14:paraId="1E86ED24" w14:textId="77777777" w:rsidR="001363DC" w:rsidRPr="00EF5D47" w:rsidRDefault="001363DC" w:rsidP="00EF5D47">
            <w:pPr>
              <w:rPr>
                <w:rFonts w:eastAsia="Calibri"/>
                <w:sz w:val="24"/>
                <w:lang w:eastAsia="en-US"/>
              </w:rPr>
            </w:pPr>
            <w:r w:rsidRPr="00EF5D47">
              <w:rPr>
                <w:rFonts w:eastAsia="Calibri"/>
                <w:sz w:val="24"/>
                <w:lang w:eastAsia="en-US"/>
              </w:rPr>
              <w:t>Физическая культура и основы безопасности жизнедеятельности</w:t>
            </w:r>
          </w:p>
        </w:tc>
        <w:tc>
          <w:tcPr>
            <w:tcW w:w="4786" w:type="dxa"/>
            <w:tcBorders>
              <w:top w:val="single" w:sz="4" w:space="0" w:color="auto"/>
              <w:left w:val="single" w:sz="4" w:space="0" w:color="auto"/>
              <w:bottom w:val="single" w:sz="4" w:space="0" w:color="auto"/>
              <w:right w:val="single" w:sz="4" w:space="0" w:color="auto"/>
            </w:tcBorders>
            <w:hideMark/>
          </w:tcPr>
          <w:p w14:paraId="39444243" w14:textId="77777777" w:rsidR="001363DC" w:rsidRPr="00EF5D47" w:rsidRDefault="001363DC" w:rsidP="00EF5D47">
            <w:pPr>
              <w:rPr>
                <w:rFonts w:eastAsia="Calibri"/>
                <w:sz w:val="24"/>
                <w:lang w:eastAsia="en-US"/>
              </w:rPr>
            </w:pPr>
            <w:r w:rsidRPr="00EF5D47">
              <w:rPr>
                <w:rFonts w:eastAsia="Calibri"/>
                <w:sz w:val="24"/>
                <w:lang w:eastAsia="en-US"/>
              </w:rPr>
              <w:t>Физическая культура,</w:t>
            </w:r>
          </w:p>
          <w:p w14:paraId="0AAEE96C" w14:textId="77777777" w:rsidR="001363DC" w:rsidRPr="00EF5D47" w:rsidRDefault="001363DC" w:rsidP="00EF5D47">
            <w:pPr>
              <w:rPr>
                <w:rFonts w:eastAsia="Calibri"/>
                <w:sz w:val="24"/>
                <w:lang w:eastAsia="en-US"/>
              </w:rPr>
            </w:pPr>
            <w:r w:rsidRPr="00EF5D47">
              <w:rPr>
                <w:rFonts w:eastAsia="Calibri"/>
                <w:sz w:val="24"/>
                <w:lang w:eastAsia="en-US"/>
              </w:rPr>
              <w:t>Основы безопасности жизнедеятельности</w:t>
            </w:r>
          </w:p>
        </w:tc>
      </w:tr>
    </w:tbl>
    <w:p w14:paraId="71E91C17" w14:textId="77777777" w:rsidR="001363DC" w:rsidRPr="00EF5D47" w:rsidRDefault="001363DC" w:rsidP="00EF5D47">
      <w:pPr>
        <w:tabs>
          <w:tab w:val="left" w:pos="4500"/>
          <w:tab w:val="left" w:pos="9180"/>
          <w:tab w:val="left" w:pos="9360"/>
        </w:tabs>
        <w:spacing w:after="0" w:line="240" w:lineRule="auto"/>
        <w:ind w:firstLine="709"/>
        <w:jc w:val="both"/>
        <w:rPr>
          <w:rFonts w:cs="Times New Roman"/>
          <w:sz w:val="24"/>
          <w:szCs w:val="24"/>
        </w:rPr>
      </w:pPr>
    </w:p>
    <w:p w14:paraId="662FC3FE" w14:textId="5FCC80FD" w:rsidR="00B4280B" w:rsidRPr="00EF5D47" w:rsidRDefault="001363DC" w:rsidP="00EF5D47">
      <w:pPr>
        <w:tabs>
          <w:tab w:val="left" w:pos="4500"/>
          <w:tab w:val="left" w:pos="9180"/>
          <w:tab w:val="left" w:pos="9360"/>
        </w:tabs>
        <w:spacing w:after="0" w:line="240" w:lineRule="auto"/>
        <w:jc w:val="both"/>
        <w:rPr>
          <w:rFonts w:cs="Times New Roman"/>
          <w:sz w:val="24"/>
          <w:szCs w:val="24"/>
        </w:rPr>
      </w:pPr>
      <w:r w:rsidRPr="00EF5D47">
        <w:rPr>
          <w:rFonts w:cs="Times New Roman"/>
          <w:sz w:val="24"/>
          <w:szCs w:val="24"/>
        </w:rPr>
        <w:t xml:space="preserve">    </w:t>
      </w:r>
      <w:r w:rsidR="00B4280B" w:rsidRPr="00EF5D47">
        <w:rPr>
          <w:rFonts w:cs="Times New Roman"/>
          <w:sz w:val="24"/>
          <w:szCs w:val="24"/>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EF5D47">
        <w:rPr>
          <w:rFonts w:cs="Times New Roman"/>
          <w:sz w:val="24"/>
          <w:szCs w:val="24"/>
        </w:rPr>
        <w:t xml:space="preserve"> и </w:t>
      </w:r>
      <w:r w:rsidR="00CC5E67" w:rsidRPr="00EF5D47">
        <w:rPr>
          <w:rFonts w:cs="Times New Roman"/>
          <w:sz w:val="24"/>
          <w:szCs w:val="24"/>
        </w:rPr>
        <w:t>коррекционно-развивающими занятиями</w:t>
      </w:r>
      <w:r w:rsidRPr="00EF5D47">
        <w:rPr>
          <w:rFonts w:cs="Times New Roman"/>
          <w:sz w:val="24"/>
          <w:szCs w:val="24"/>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EF5D47">
        <w:rPr>
          <w:rFonts w:cs="Times New Roman"/>
          <w:sz w:val="24"/>
          <w:szCs w:val="24"/>
        </w:rPr>
        <w:t>-развивающего</w:t>
      </w:r>
      <w:r w:rsidRPr="00EF5D47">
        <w:rPr>
          <w:rFonts w:cs="Times New Roman"/>
          <w:sz w:val="24"/>
          <w:szCs w:val="24"/>
        </w:rPr>
        <w:t xml:space="preserve"> курса специалистов и психолого-педагогического сопровождения, коррекционные подходы в работе с </w:t>
      </w:r>
      <w:r w:rsidR="00CC5E67" w:rsidRPr="00EF5D47">
        <w:rPr>
          <w:rFonts w:cs="Times New Roman"/>
          <w:sz w:val="24"/>
          <w:szCs w:val="24"/>
        </w:rPr>
        <w:t>обучающимся</w:t>
      </w:r>
      <w:r w:rsidRPr="00EF5D47">
        <w:rPr>
          <w:rFonts w:cs="Times New Roman"/>
          <w:sz w:val="24"/>
          <w:szCs w:val="24"/>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4F3E609F"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w:t>
      </w:r>
    </w:p>
    <w:p w14:paraId="270DA1AF"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В школе языком образования является русский язык, поэтому изучение родного русского языка и родной русской литературы осуществляется при наличии возможностей в школе и по заявлению обучающихся, родителей (законных представителей) несовершеннолетних обучающихся, оформленных до 1 сентября нового учебного года. </w:t>
      </w:r>
    </w:p>
    <w:p w14:paraId="51007BF5" w14:textId="77777777" w:rsidR="001363DC" w:rsidRPr="00EF5D47" w:rsidRDefault="001363DC" w:rsidP="00EF5D47">
      <w:pPr>
        <w:spacing w:after="0" w:line="240" w:lineRule="auto"/>
        <w:ind w:firstLine="709"/>
        <w:jc w:val="both"/>
        <w:rPr>
          <w:rFonts w:eastAsia="Calibri" w:cs="Times New Roman"/>
          <w:b/>
          <w:color w:val="548DD4"/>
          <w:sz w:val="24"/>
          <w:szCs w:val="24"/>
          <w:lang w:eastAsia="en-US"/>
        </w:rPr>
      </w:pPr>
      <w:r w:rsidRPr="00EF5D47">
        <w:rPr>
          <w:rFonts w:eastAsia="Calibri" w:cs="Times New Roman"/>
          <w:sz w:val="24"/>
          <w:szCs w:val="24"/>
          <w:lang w:eastAsia="en-US"/>
        </w:rPr>
        <w:t xml:space="preserve">Предметная область «Родной язык и родная литература» реализуется вместе с предметной областью «Русский язык и литература», поскольку родным языком обучающихся является русский язык. </w:t>
      </w:r>
    </w:p>
    <w:p w14:paraId="1AA0477D"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Учебный предмет «Математика» предметной области «Математика и информатика» включает в себя учебные курсы «Математика» в 5-6 классах, «Алгебра», «Геометрия», «Вероятность и статистика» в 7-9 классах.</w:t>
      </w:r>
    </w:p>
    <w:p w14:paraId="11E345F4"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56FF5650"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Учебный предмет «История» предметной области «Общественно-научные предметы» включает в себя учебные курсы «История России» и «Всеобщая история».</w:t>
      </w:r>
    </w:p>
    <w:p w14:paraId="1C9F2F81" w14:textId="436E490B" w:rsidR="001363DC" w:rsidRPr="00EF5D47" w:rsidRDefault="001363DC" w:rsidP="00EF5D47">
      <w:pPr>
        <w:spacing w:after="0" w:line="240" w:lineRule="auto"/>
        <w:ind w:firstLine="709"/>
        <w:jc w:val="both"/>
        <w:rPr>
          <w:rFonts w:cs="Times New Roman"/>
          <w:sz w:val="24"/>
          <w:szCs w:val="24"/>
        </w:rPr>
      </w:pPr>
      <w:r w:rsidRPr="00EF5D47">
        <w:rPr>
          <w:rFonts w:eastAsia="Calibri" w:cs="Times New Roman"/>
          <w:sz w:val="24"/>
          <w:szCs w:val="24"/>
          <w:lang w:eastAsia="en-US"/>
        </w:rPr>
        <w:t xml:space="preserve">Учебный предмет «Физическая культура» предметной области «Физическая культура и основы безопасности жизнедеятельности» изучается 2 часа в неделю (68 часов в год). Третий час реализуется за счёт ведения курсов внеурочной деятельности, </w:t>
      </w:r>
      <w:r w:rsidRPr="00EF5D47">
        <w:rPr>
          <w:rFonts w:eastAsia="Calibri" w:cs="Times New Roman"/>
          <w:sz w:val="24"/>
          <w:szCs w:val="24"/>
          <w:lang w:eastAsia="en-US"/>
        </w:rPr>
        <w:lastRenderedPageBreak/>
        <w:t>предусматривающих физическую активность, и за счёт посещения обучающимися спортивных секций.</w:t>
      </w:r>
      <w:r w:rsidR="00A02495" w:rsidRPr="00EF5D47">
        <w:rPr>
          <w:rFonts w:cs="Times New Roman"/>
          <w:sz w:val="24"/>
          <w:szCs w:val="24"/>
        </w:rPr>
        <w:t xml:space="preserve"> По согласованию с родителями (законными представителями) обучающегося с ЗПР (с учётом состояния здоровья и соответствия или не соответствия физического развития возрастным нормам) школа вправе делать выбор между учебным предметом «Физическая культура» и «Адаптивная физическая культура».</w:t>
      </w:r>
    </w:p>
    <w:p w14:paraId="21EE25AE"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Изучение второго иностранного языка (немецкого) осуществляется по заявлению обучающихся, родителей (законных представителей) несовершеннолетних обучающихся, оформленных до 1 сентября нового учебного года, и при наличии в школе необходимых условий.</w:t>
      </w:r>
    </w:p>
    <w:p w14:paraId="4828586E" w14:textId="2DDB7BEF"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Часть учебного плана, формируемая участниками образовательных отношений, определяет время, отводимое на изучение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w:t>
      </w:r>
    </w:p>
    <w:p w14:paraId="4ED55418"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Часть учебного плана, формируемая участниками образовательных отношений, включает учебные предметы, учебные курсы (в том числе внеурочной деятельности), учебные модули по выбору обучающихся, родителей (законных представителей) несовершеннолетних обучающихся из перечня, предлагаемого школой (ФГОС ст.25):</w:t>
      </w:r>
    </w:p>
    <w:p w14:paraId="6907F847" w14:textId="77777777"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учебный курс «Занимательный немецкий» (5-9кл.).</w:t>
      </w:r>
    </w:p>
    <w:p w14:paraId="37DF0B73" w14:textId="582E3E3D" w:rsidR="001363DC" w:rsidRPr="00EF5D47" w:rsidRDefault="001363DC"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Заявления обучающихся, родителей (законных представителей) несовершеннолетних обучающихся о выборе учебных предметов, учебных курсов (в том числе внеурочной деятельности), учебных модулей в части учебного плана, формируемой участниками образовательных отношений, оформляются до 1 сентября нового учебного года. </w:t>
      </w:r>
    </w:p>
    <w:p w14:paraId="44109F2F" w14:textId="1A9BB385"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 xml:space="preserve">Обязательным компонентом учебного плана является внеурочная деятельность.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w:t>
      </w:r>
      <w:r w:rsidR="001363DC" w:rsidRPr="00EF5D47">
        <w:rPr>
          <w:rFonts w:cs="Times New Roman"/>
          <w:sz w:val="24"/>
          <w:szCs w:val="24"/>
        </w:rPr>
        <w:t xml:space="preserve"> </w:t>
      </w:r>
      <w:r w:rsidRPr="00EF5D47">
        <w:rPr>
          <w:rFonts w:cs="Times New Roman"/>
          <w:sz w:val="24"/>
          <w:szCs w:val="24"/>
        </w:rPr>
        <w:t>формир</w:t>
      </w:r>
      <w:r w:rsidR="001363DC" w:rsidRPr="00EF5D47">
        <w:rPr>
          <w:rFonts w:cs="Times New Roman"/>
          <w:sz w:val="24"/>
          <w:szCs w:val="24"/>
        </w:rPr>
        <w:t>уется</w:t>
      </w:r>
      <w:r w:rsidRPr="00EF5D47">
        <w:rPr>
          <w:rFonts w:cs="Times New Roman"/>
          <w:sz w:val="24"/>
          <w:szCs w:val="24"/>
        </w:rPr>
        <w:t xml:space="preserve"> с учетом пожеланий обучающихся и их родителей (законных представителей).</w:t>
      </w:r>
    </w:p>
    <w:p w14:paraId="4CB793E8" w14:textId="3D503499"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w:t>
      </w:r>
      <w:r w:rsidR="001363DC" w:rsidRPr="00EF5D47">
        <w:rPr>
          <w:rFonts w:cs="Times New Roman"/>
          <w:sz w:val="24"/>
          <w:szCs w:val="24"/>
        </w:rPr>
        <w:t>школа.</w:t>
      </w:r>
    </w:p>
    <w:p w14:paraId="39B21036"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EF5D47">
        <w:rPr>
          <w:rFonts w:cs="Times New Roman"/>
          <w:sz w:val="24"/>
          <w:szCs w:val="24"/>
        </w:rPr>
        <w:t>образовательных организаций</w:t>
      </w:r>
      <w:r w:rsidRPr="00EF5D47">
        <w:rPr>
          <w:rFonts w:cs="Times New Roman"/>
          <w:sz w:val="24"/>
          <w:szCs w:val="24"/>
        </w:rPr>
        <w:t>.</w:t>
      </w:r>
    </w:p>
    <w:p w14:paraId="3E38AD08"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Коррекционно-развивающая область учебного плана включается во внеурочную деятельность. Она представлена коррекционн</w:t>
      </w:r>
      <w:r w:rsidR="00C06703" w:rsidRPr="00EF5D47">
        <w:rPr>
          <w:rFonts w:cs="Times New Roman"/>
          <w:sz w:val="24"/>
          <w:szCs w:val="24"/>
        </w:rPr>
        <w:t>ыми</w:t>
      </w:r>
      <w:r w:rsidRPr="00EF5D47">
        <w:rPr>
          <w:rFonts w:cs="Times New Roman"/>
          <w:sz w:val="24"/>
          <w:szCs w:val="24"/>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6E678FDE"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Содержание коррекционн</w:t>
      </w:r>
      <w:r w:rsidR="00C06703" w:rsidRPr="00EF5D47">
        <w:rPr>
          <w:rFonts w:cs="Times New Roman"/>
          <w:sz w:val="24"/>
          <w:szCs w:val="24"/>
        </w:rPr>
        <w:t>ы</w:t>
      </w:r>
      <w:r w:rsidRPr="00EF5D47">
        <w:rPr>
          <w:rFonts w:cs="Times New Roman"/>
          <w:sz w:val="24"/>
          <w:szCs w:val="24"/>
        </w:rPr>
        <w:t>х курсов, их количественное соотношение определяется</w:t>
      </w:r>
      <w:r w:rsidR="001363DC" w:rsidRPr="00EF5D47">
        <w:rPr>
          <w:rFonts w:cs="Times New Roman"/>
          <w:sz w:val="24"/>
          <w:szCs w:val="24"/>
        </w:rPr>
        <w:t xml:space="preserve"> школой</w:t>
      </w:r>
      <w:r w:rsidRPr="00EF5D47">
        <w:rPr>
          <w:rFonts w:cs="Times New Roman"/>
          <w:sz w:val="24"/>
          <w:szCs w:val="24"/>
        </w:rPr>
        <w:t xml:space="preserve">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EF5D47">
        <w:rPr>
          <w:rFonts w:cs="Times New Roman"/>
          <w:sz w:val="24"/>
          <w:szCs w:val="24"/>
        </w:rPr>
        <w:t xml:space="preserve"> коррекционн</w:t>
      </w:r>
      <w:r w:rsidR="00C30D78" w:rsidRPr="00EF5D47">
        <w:rPr>
          <w:rFonts w:cs="Times New Roman"/>
          <w:sz w:val="24"/>
          <w:szCs w:val="24"/>
        </w:rPr>
        <w:t>о-развивающими</w:t>
      </w:r>
      <w:r w:rsidR="005656C8" w:rsidRPr="00EF5D47">
        <w:rPr>
          <w:rFonts w:cs="Times New Roman"/>
          <w:sz w:val="24"/>
          <w:szCs w:val="24"/>
        </w:rPr>
        <w:t xml:space="preserve"> занятиями</w:t>
      </w:r>
      <w:r w:rsidRPr="00EF5D47">
        <w:rPr>
          <w:rFonts w:cs="Times New Roman"/>
          <w:sz w:val="24"/>
          <w:szCs w:val="24"/>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lastRenderedPageBreak/>
        <w:t>Организация внеурочной деятельности предполагает, что в этой работе принимают участие все педагогические работники Организации</w:t>
      </w:r>
      <w:r w:rsidR="00014700" w:rsidRPr="00EF5D47">
        <w:rPr>
          <w:rFonts w:cs="Times New Roman"/>
          <w:sz w:val="24"/>
          <w:szCs w:val="24"/>
        </w:rPr>
        <w:t>:</w:t>
      </w:r>
      <w:r w:rsidRPr="00EF5D47">
        <w:rPr>
          <w:rFonts w:cs="Times New Roman"/>
          <w:sz w:val="24"/>
          <w:szCs w:val="24"/>
        </w:rPr>
        <w:t xml:space="preserve"> учителя-дефектологи</w:t>
      </w:r>
      <w:r w:rsidR="00014700" w:rsidRPr="00EF5D47">
        <w:rPr>
          <w:rFonts w:cs="Times New Roman"/>
          <w:sz w:val="24"/>
          <w:szCs w:val="24"/>
        </w:rPr>
        <w:t xml:space="preserve"> (олигофренопедагоги)</w:t>
      </w:r>
      <w:r w:rsidRPr="00EF5D47">
        <w:rPr>
          <w:rFonts w:cs="Times New Roman"/>
          <w:sz w:val="24"/>
          <w:szCs w:val="24"/>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EF5D47" w:rsidRDefault="00904E5E"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EF5D47">
        <w:rPr>
          <w:rFonts w:cs="Times New Roman"/>
          <w:sz w:val="24"/>
          <w:szCs w:val="24"/>
        </w:rPr>
        <w:t>,</w:t>
      </w:r>
      <w:r w:rsidRPr="00EF5D47">
        <w:rPr>
          <w:rFonts w:cs="Times New Roman"/>
          <w:sz w:val="24"/>
          <w:szCs w:val="24"/>
        </w:rPr>
        <w:t xml:space="preserve"> увеличивается до 7 часов.</w:t>
      </w:r>
    </w:p>
    <w:p w14:paraId="7AC51F55"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EF5D47">
        <w:rPr>
          <w:rFonts w:cs="Times New Roman"/>
          <w:sz w:val="24"/>
          <w:szCs w:val="24"/>
        </w:rPr>
        <w:t>обучающихся</w:t>
      </w:r>
      <w:r w:rsidRPr="00EF5D47">
        <w:rPr>
          <w:rFonts w:cs="Times New Roman"/>
          <w:sz w:val="24"/>
          <w:szCs w:val="24"/>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EF5D47">
        <w:rPr>
          <w:rFonts w:cs="Times New Roman"/>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EF5D47">
        <w:rPr>
          <w:rFonts w:cs="Times New Roman"/>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EF5D47">
        <w:rPr>
          <w:rFonts w:cs="Times New Roman"/>
          <w:sz w:val="24"/>
          <w:szCs w:val="24"/>
        </w:rPr>
        <w:t>обучающегося с ЗПР</w:t>
      </w:r>
      <w:r w:rsidRPr="00EF5D47">
        <w:rPr>
          <w:rFonts w:cs="Times New Roman"/>
          <w:sz w:val="24"/>
          <w:szCs w:val="24"/>
        </w:rPr>
        <w:t>.</w:t>
      </w:r>
    </w:p>
    <w:p w14:paraId="774FF9EF"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51F32B19"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 xml:space="preserve">Порядок осуществления обучения по индивидуальному учебному плану определяется </w:t>
      </w:r>
      <w:r w:rsidR="001363DC" w:rsidRPr="00EF5D47">
        <w:rPr>
          <w:rFonts w:cs="Times New Roman"/>
          <w:sz w:val="24"/>
          <w:szCs w:val="24"/>
        </w:rPr>
        <w:t>в соответствии с локальными актами школы</w:t>
      </w:r>
      <w:r w:rsidRPr="00EF5D47">
        <w:rPr>
          <w:rFonts w:cs="Times New Roman"/>
          <w:sz w:val="24"/>
          <w:szCs w:val="24"/>
        </w:rPr>
        <w:t>, а реализация индивидуального учебного плана осуществляется в пределах осваиваемой образовательной программы.</w:t>
      </w:r>
    </w:p>
    <w:p w14:paraId="39D41346" w14:textId="3C2451B6" w:rsidR="00B4280B" w:rsidRPr="00EF5D47" w:rsidRDefault="00B4280B" w:rsidP="00EF5D47">
      <w:pPr>
        <w:tabs>
          <w:tab w:val="left" w:pos="4500"/>
          <w:tab w:val="left" w:pos="9180"/>
          <w:tab w:val="left" w:pos="9360"/>
        </w:tabs>
        <w:spacing w:after="0" w:line="240" w:lineRule="auto"/>
        <w:ind w:firstLine="709"/>
        <w:jc w:val="both"/>
        <w:rPr>
          <w:rFonts w:cs="Times New Roman"/>
          <w:iCs/>
          <w:sz w:val="24"/>
          <w:szCs w:val="24"/>
        </w:rPr>
      </w:pPr>
      <w:r w:rsidRPr="00EF5D47">
        <w:rPr>
          <w:rFonts w:cs="Times New Roman"/>
          <w:iCs/>
          <w:sz w:val="24"/>
          <w:szCs w:val="24"/>
        </w:rPr>
        <w:t xml:space="preserve">Форма реализация ИУП самостоятельно определяется </w:t>
      </w:r>
      <w:r w:rsidR="001363DC" w:rsidRPr="00EF5D47">
        <w:rPr>
          <w:rFonts w:cs="Times New Roman"/>
          <w:iCs/>
          <w:sz w:val="24"/>
          <w:szCs w:val="24"/>
        </w:rPr>
        <w:t>школой</w:t>
      </w:r>
      <w:r w:rsidRPr="00EF5D47">
        <w:rPr>
          <w:rFonts w:cs="Times New Roman"/>
          <w:iCs/>
          <w:sz w:val="24"/>
          <w:szCs w:val="24"/>
        </w:rPr>
        <w:t>. Это могут быть учебные занятия в классе с</w:t>
      </w:r>
      <w:r w:rsidR="00480E22" w:rsidRPr="00EF5D47">
        <w:rPr>
          <w:rFonts w:cs="Times New Roman"/>
          <w:iCs/>
          <w:sz w:val="24"/>
          <w:szCs w:val="24"/>
        </w:rPr>
        <w:t xml:space="preserve"> другими обучающимися</w:t>
      </w:r>
      <w:r w:rsidRPr="00EF5D47">
        <w:rPr>
          <w:rFonts w:cs="Times New Roman"/>
          <w:iCs/>
          <w:sz w:val="24"/>
          <w:szCs w:val="24"/>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lastRenderedPageBreak/>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EF5D47">
        <w:rPr>
          <w:rFonts w:cs="Times New Roman"/>
          <w:sz w:val="24"/>
          <w:szCs w:val="24"/>
        </w:rPr>
        <w:t xml:space="preserve"> и коррекционно-развивающих занятий</w:t>
      </w:r>
      <w:r w:rsidRPr="00EF5D47">
        <w:rPr>
          <w:rFonts w:cs="Times New Roman"/>
          <w:sz w:val="24"/>
          <w:szCs w:val="24"/>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EF5D47">
        <w:rPr>
          <w:rFonts w:cs="Times New Roman"/>
          <w:sz w:val="24"/>
          <w:szCs w:val="24"/>
        </w:rPr>
        <w:t>о-развивающие</w:t>
      </w:r>
      <w:r w:rsidRPr="00EF5D47">
        <w:rPr>
          <w:rFonts w:cs="Times New Roman"/>
          <w:sz w:val="24"/>
          <w:szCs w:val="24"/>
        </w:rPr>
        <w:t xml:space="preserve"> курсы и количество часов, отводимое для их реализации на каждого </w:t>
      </w:r>
      <w:r w:rsidR="00BA7A4F" w:rsidRPr="00EF5D47">
        <w:rPr>
          <w:rFonts w:cs="Times New Roman"/>
          <w:sz w:val="24"/>
          <w:szCs w:val="24"/>
        </w:rPr>
        <w:t>обучающегося</w:t>
      </w:r>
      <w:r w:rsidRPr="00EF5D47">
        <w:rPr>
          <w:rFonts w:cs="Times New Roman"/>
          <w:sz w:val="24"/>
          <w:szCs w:val="24"/>
        </w:rPr>
        <w:t>.</w:t>
      </w:r>
    </w:p>
    <w:p w14:paraId="021C5B4B" w14:textId="77777777" w:rsidR="00B4280B" w:rsidRPr="00EF5D47" w:rsidRDefault="00B4280B" w:rsidP="00EF5D47">
      <w:pPr>
        <w:tabs>
          <w:tab w:val="left" w:pos="4500"/>
          <w:tab w:val="left" w:pos="9180"/>
          <w:tab w:val="left" w:pos="9360"/>
        </w:tabs>
        <w:spacing w:after="0" w:line="240" w:lineRule="auto"/>
        <w:ind w:firstLine="709"/>
        <w:jc w:val="both"/>
        <w:rPr>
          <w:rFonts w:cs="Times New Roman"/>
          <w:sz w:val="24"/>
          <w:szCs w:val="24"/>
        </w:rPr>
      </w:pPr>
      <w:r w:rsidRPr="00EF5D47">
        <w:rPr>
          <w:rFonts w:cs="Times New Roman"/>
          <w:sz w:val="24"/>
          <w:szCs w:val="24"/>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EF5D47" w:rsidRDefault="00B4280B" w:rsidP="00EF5D47">
      <w:pPr>
        <w:pStyle w:val="a4"/>
        <w:numPr>
          <w:ilvl w:val="0"/>
          <w:numId w:val="9"/>
        </w:numPr>
        <w:tabs>
          <w:tab w:val="left" w:pos="993"/>
          <w:tab w:val="left" w:pos="4500"/>
          <w:tab w:val="left" w:pos="9180"/>
          <w:tab w:val="left" w:pos="9360"/>
        </w:tabs>
        <w:spacing w:after="0" w:line="240" w:lineRule="auto"/>
        <w:ind w:left="0"/>
        <w:jc w:val="both"/>
        <w:rPr>
          <w:rFonts w:cs="Times New Roman"/>
          <w:sz w:val="24"/>
          <w:szCs w:val="24"/>
        </w:rPr>
      </w:pPr>
      <w:r w:rsidRPr="00EF5D47">
        <w:rPr>
          <w:rFonts w:cs="Times New Roman"/>
          <w:sz w:val="24"/>
          <w:szCs w:val="24"/>
        </w:rPr>
        <w:t>проведение учебных занятий, обеспечивающих различные интересы обучающихся с ЗПР;</w:t>
      </w:r>
    </w:p>
    <w:p w14:paraId="79C85217" w14:textId="77777777" w:rsidR="00B4280B" w:rsidRPr="00EF5D47" w:rsidRDefault="00B4280B" w:rsidP="00EF5D47">
      <w:pPr>
        <w:pStyle w:val="a4"/>
        <w:numPr>
          <w:ilvl w:val="0"/>
          <w:numId w:val="9"/>
        </w:numPr>
        <w:tabs>
          <w:tab w:val="left" w:pos="993"/>
          <w:tab w:val="left" w:pos="4500"/>
          <w:tab w:val="left" w:pos="9180"/>
          <w:tab w:val="left" w:pos="9360"/>
        </w:tabs>
        <w:spacing w:after="0" w:line="240" w:lineRule="auto"/>
        <w:ind w:left="0"/>
        <w:jc w:val="both"/>
        <w:rPr>
          <w:rFonts w:cs="Times New Roman"/>
          <w:sz w:val="24"/>
          <w:szCs w:val="24"/>
        </w:rPr>
      </w:pPr>
      <w:r w:rsidRPr="00EF5D47">
        <w:rPr>
          <w:rFonts w:cs="Times New Roman"/>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EF5D47" w:rsidRDefault="00B4280B" w:rsidP="00EF5D47">
      <w:pPr>
        <w:pStyle w:val="a4"/>
        <w:numPr>
          <w:ilvl w:val="0"/>
          <w:numId w:val="9"/>
        </w:numPr>
        <w:tabs>
          <w:tab w:val="left" w:pos="993"/>
          <w:tab w:val="left" w:pos="4500"/>
          <w:tab w:val="left" w:pos="9180"/>
          <w:tab w:val="left" w:pos="9360"/>
        </w:tabs>
        <w:spacing w:after="0" w:line="240" w:lineRule="auto"/>
        <w:ind w:left="0"/>
        <w:jc w:val="both"/>
        <w:rPr>
          <w:rFonts w:cs="Times New Roman"/>
          <w:sz w:val="24"/>
          <w:szCs w:val="24"/>
        </w:rPr>
      </w:pPr>
      <w:r w:rsidRPr="00EF5D47">
        <w:rPr>
          <w:rFonts w:cs="Times New Roman"/>
          <w:sz w:val="24"/>
          <w:szCs w:val="24"/>
        </w:rPr>
        <w:t xml:space="preserve">введение </w:t>
      </w:r>
      <w:r w:rsidR="00F20770" w:rsidRPr="00EF5D47">
        <w:rPr>
          <w:rFonts w:cs="Times New Roman"/>
          <w:sz w:val="24"/>
          <w:szCs w:val="24"/>
        </w:rPr>
        <w:t>курсов и занятий</w:t>
      </w:r>
      <w:r w:rsidRPr="00EF5D47">
        <w:rPr>
          <w:rFonts w:cs="Times New Roman"/>
          <w:sz w:val="24"/>
          <w:szCs w:val="24"/>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EF5D47" w:rsidRDefault="00B4280B" w:rsidP="00EF5D47">
      <w:pPr>
        <w:pStyle w:val="a4"/>
        <w:numPr>
          <w:ilvl w:val="0"/>
          <w:numId w:val="9"/>
        </w:numPr>
        <w:tabs>
          <w:tab w:val="left" w:pos="993"/>
          <w:tab w:val="left" w:pos="4500"/>
          <w:tab w:val="left" w:pos="9180"/>
          <w:tab w:val="left" w:pos="9360"/>
        </w:tabs>
        <w:spacing w:after="0" w:line="240" w:lineRule="auto"/>
        <w:ind w:left="0"/>
        <w:jc w:val="both"/>
        <w:rPr>
          <w:rFonts w:cs="Times New Roman"/>
          <w:sz w:val="24"/>
          <w:szCs w:val="24"/>
        </w:rPr>
      </w:pPr>
      <w:r w:rsidRPr="00EF5D47">
        <w:rPr>
          <w:rFonts w:cs="Times New Roman"/>
          <w:sz w:val="24"/>
          <w:szCs w:val="24"/>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EF5D47" w:rsidRDefault="00B4280B" w:rsidP="00EF5D47">
      <w:pPr>
        <w:pStyle w:val="a4"/>
        <w:numPr>
          <w:ilvl w:val="0"/>
          <w:numId w:val="9"/>
        </w:numPr>
        <w:tabs>
          <w:tab w:val="left" w:pos="993"/>
          <w:tab w:val="left" w:pos="4500"/>
          <w:tab w:val="left" w:pos="9180"/>
          <w:tab w:val="left" w:pos="9360"/>
        </w:tabs>
        <w:spacing w:after="0" w:line="240" w:lineRule="auto"/>
        <w:ind w:left="0"/>
        <w:jc w:val="both"/>
        <w:rPr>
          <w:rFonts w:cs="Times New Roman"/>
          <w:sz w:val="24"/>
          <w:szCs w:val="24"/>
        </w:rPr>
      </w:pPr>
      <w:r w:rsidRPr="00EF5D47">
        <w:rPr>
          <w:rFonts w:cs="Times New Roman"/>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7143BB89" w14:textId="77777777" w:rsidR="001363DC" w:rsidRPr="00EF5D47" w:rsidRDefault="001363DC" w:rsidP="00EF5D47">
      <w:pPr>
        <w:spacing w:after="0" w:line="240" w:lineRule="auto"/>
        <w:jc w:val="both"/>
        <w:rPr>
          <w:rFonts w:cs="Times New Roman"/>
          <w:sz w:val="24"/>
          <w:szCs w:val="24"/>
        </w:rPr>
      </w:pPr>
      <w:bookmarkStart w:id="117" w:name="_Toc31893497"/>
      <w:bookmarkStart w:id="118" w:name="_Toc31898654"/>
      <w:r w:rsidRPr="00EF5D47">
        <w:rPr>
          <w:rFonts w:cs="Times New Roman"/>
          <w:sz w:val="24"/>
          <w:szCs w:val="24"/>
        </w:rPr>
        <w:t xml:space="preserve">Продолжительность учебного года в 5-9 классах составляет 34 недели. </w:t>
      </w:r>
    </w:p>
    <w:p w14:paraId="4E7E79D2" w14:textId="77777777" w:rsidR="001363DC" w:rsidRPr="00EF5D47" w:rsidRDefault="001363DC" w:rsidP="00EF5D47">
      <w:pPr>
        <w:spacing w:after="0" w:line="240" w:lineRule="auto"/>
        <w:jc w:val="both"/>
        <w:rPr>
          <w:rFonts w:cs="Times New Roman"/>
          <w:sz w:val="24"/>
          <w:szCs w:val="24"/>
        </w:rPr>
      </w:pPr>
      <w:r w:rsidRPr="00EF5D47">
        <w:rPr>
          <w:rFonts w:cs="Times New Roman"/>
          <w:sz w:val="24"/>
          <w:szCs w:val="24"/>
        </w:rP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 </w:t>
      </w:r>
    </w:p>
    <w:p w14:paraId="65143B4A" w14:textId="77777777" w:rsidR="001363DC" w:rsidRPr="00EF5D47" w:rsidRDefault="001363DC" w:rsidP="00EF5D47">
      <w:pPr>
        <w:spacing w:after="0" w:line="240" w:lineRule="auto"/>
        <w:jc w:val="both"/>
        <w:rPr>
          <w:rFonts w:cs="Times New Roman"/>
          <w:sz w:val="24"/>
          <w:szCs w:val="24"/>
        </w:rPr>
      </w:pPr>
      <w:r w:rsidRPr="00EF5D47">
        <w:rPr>
          <w:rFonts w:cs="Times New Roman"/>
          <w:sz w:val="24"/>
          <w:szCs w:val="24"/>
        </w:rPr>
        <w:t>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предусматривается перерыв для гимнастики не менее 2 минут.</w:t>
      </w:r>
    </w:p>
    <w:p w14:paraId="54336318" w14:textId="77777777" w:rsidR="001363DC" w:rsidRPr="00EF5D47" w:rsidRDefault="001363DC" w:rsidP="00EF5D47">
      <w:pPr>
        <w:spacing w:after="0" w:line="240" w:lineRule="auto"/>
        <w:jc w:val="both"/>
        <w:rPr>
          <w:rFonts w:cs="Times New Roman"/>
          <w:sz w:val="24"/>
          <w:szCs w:val="24"/>
        </w:rPr>
      </w:pPr>
      <w:r w:rsidRPr="00EF5D47">
        <w:rPr>
          <w:rFonts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Администрацией школы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26D680F" w14:textId="77777777" w:rsidR="001363DC" w:rsidRPr="00EF5D47" w:rsidRDefault="001363DC" w:rsidP="00EF5D47">
      <w:pPr>
        <w:spacing w:after="0" w:line="240" w:lineRule="auto"/>
        <w:jc w:val="both"/>
        <w:rPr>
          <w:rFonts w:cs="Times New Roman"/>
          <w:sz w:val="24"/>
          <w:szCs w:val="24"/>
        </w:rPr>
      </w:pPr>
      <w:r w:rsidRPr="00EF5D47">
        <w:rPr>
          <w:rFonts w:cs="Times New Roman"/>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Промежуточная аттестация по всем учебным предметам, учебным курсам, учебным модулям проводится в соответствии с «Положением о формах, периодичности и порядке текущего контроля успеваемости и промежуточной аттестации обучающихся». </w:t>
      </w:r>
    </w:p>
    <w:p w14:paraId="4A3DE735" w14:textId="77777777" w:rsidR="001363DC" w:rsidRPr="00EF5D47" w:rsidRDefault="001363DC" w:rsidP="00EF5D47">
      <w:pPr>
        <w:spacing w:after="0" w:line="240" w:lineRule="auto"/>
        <w:jc w:val="both"/>
        <w:rPr>
          <w:rFonts w:cs="Times New Roman"/>
          <w:sz w:val="24"/>
          <w:szCs w:val="24"/>
        </w:rPr>
      </w:pPr>
      <w:r w:rsidRPr="00EF5D47">
        <w:rPr>
          <w:rFonts w:cs="Times New Roman"/>
          <w:sz w:val="24"/>
          <w:szCs w:val="24"/>
        </w:rPr>
        <w:t xml:space="preserve">Промежуточная аттестация проводится в конце каждого учебного года на основе результатов четвертного текущего контроля, и представляет собой результат среднего арифметического результатов четвертных отметок по всем учебным предметам, курсам, которые осваивали обучающиеся в срок более одной четверти, за исключением учебных предметов, по которым проводится итоговые диагностические работы и другие, обозначенные в качестве формы </w:t>
      </w:r>
      <w:r w:rsidRPr="00EF5D47">
        <w:rPr>
          <w:rFonts w:cs="Times New Roman"/>
          <w:sz w:val="24"/>
          <w:szCs w:val="24"/>
        </w:rPr>
        <w:lastRenderedPageBreak/>
        <w:t xml:space="preserve">промежуточной аттестации (представлены в таблице ниже). Округление результата по этим учебным предметам проводится с учетом четырех четвертных оценок и оценки за диагностическую контрольную работу (или другую форму промежуточной аттестации). </w:t>
      </w:r>
    </w:p>
    <w:p w14:paraId="43DBBB57" w14:textId="77777777" w:rsidR="001363DC" w:rsidRPr="00EF5D47" w:rsidRDefault="001363DC" w:rsidP="00EF5D47">
      <w:pPr>
        <w:spacing w:after="0" w:line="240" w:lineRule="auto"/>
        <w:rPr>
          <w:rFonts w:cs="Times New Roman"/>
          <w:b/>
          <w:sz w:val="24"/>
          <w:szCs w:val="24"/>
        </w:rPr>
      </w:pPr>
      <w:r w:rsidRPr="00EF5D47">
        <w:rPr>
          <w:rFonts w:cs="Times New Roman"/>
          <w:b/>
          <w:sz w:val="24"/>
          <w:szCs w:val="24"/>
        </w:rPr>
        <w:t>Формы промежуточной аттестации по учебным предметам</w:t>
      </w:r>
    </w:p>
    <w:tbl>
      <w:tblPr>
        <w:tblStyle w:val="af2"/>
        <w:tblW w:w="0" w:type="auto"/>
        <w:tblLook w:val="04A0" w:firstRow="1" w:lastRow="0" w:firstColumn="1" w:lastColumn="0" w:noHBand="0" w:noVBand="1"/>
      </w:tblPr>
      <w:tblGrid>
        <w:gridCol w:w="2518"/>
        <w:gridCol w:w="1598"/>
        <w:gridCol w:w="2655"/>
        <w:gridCol w:w="2693"/>
      </w:tblGrid>
      <w:tr w:rsidR="001363DC" w:rsidRPr="00EF5D47" w14:paraId="4BF2841F" w14:textId="77777777" w:rsidTr="001363DC">
        <w:trPr>
          <w:trHeight w:val="366"/>
        </w:trPr>
        <w:tc>
          <w:tcPr>
            <w:tcW w:w="2518" w:type="dxa"/>
            <w:vMerge w:val="restart"/>
            <w:tcBorders>
              <w:top w:val="single" w:sz="4" w:space="0" w:color="auto"/>
              <w:left w:val="single" w:sz="4" w:space="0" w:color="auto"/>
              <w:bottom w:val="single" w:sz="4" w:space="0" w:color="auto"/>
              <w:right w:val="single" w:sz="4" w:space="0" w:color="auto"/>
            </w:tcBorders>
            <w:hideMark/>
          </w:tcPr>
          <w:p w14:paraId="5FAEBF56" w14:textId="77777777" w:rsidR="001363DC" w:rsidRPr="00EF5D47" w:rsidRDefault="001363DC" w:rsidP="00EF5D47">
            <w:pPr>
              <w:rPr>
                <w:rFonts w:eastAsiaTheme="minorHAnsi" w:cs="Times New Roman"/>
                <w:sz w:val="24"/>
                <w:szCs w:val="24"/>
                <w:lang w:eastAsia="en-US"/>
              </w:rPr>
            </w:pPr>
            <w:r w:rsidRPr="00EF5D47">
              <w:rPr>
                <w:rFonts w:eastAsiaTheme="minorHAnsi" w:cs="Times New Roman"/>
                <w:sz w:val="24"/>
                <w:szCs w:val="24"/>
                <w:lang w:eastAsia="en-US"/>
              </w:rPr>
              <w:t>Учебный предмет, учебный курс</w:t>
            </w:r>
          </w:p>
        </w:tc>
        <w:tc>
          <w:tcPr>
            <w:tcW w:w="1598" w:type="dxa"/>
            <w:vMerge w:val="restart"/>
            <w:tcBorders>
              <w:top w:val="single" w:sz="4" w:space="0" w:color="auto"/>
              <w:left w:val="single" w:sz="4" w:space="0" w:color="auto"/>
              <w:bottom w:val="single" w:sz="4" w:space="0" w:color="auto"/>
              <w:right w:val="single" w:sz="4" w:space="0" w:color="auto"/>
            </w:tcBorders>
            <w:hideMark/>
          </w:tcPr>
          <w:p w14:paraId="4DEF3210"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Класс</w:t>
            </w:r>
          </w:p>
        </w:tc>
        <w:tc>
          <w:tcPr>
            <w:tcW w:w="5348" w:type="dxa"/>
            <w:gridSpan w:val="2"/>
            <w:tcBorders>
              <w:top w:val="single" w:sz="4" w:space="0" w:color="auto"/>
              <w:left w:val="single" w:sz="4" w:space="0" w:color="auto"/>
              <w:bottom w:val="single" w:sz="4" w:space="0" w:color="auto"/>
              <w:right w:val="single" w:sz="4" w:space="0" w:color="auto"/>
            </w:tcBorders>
            <w:hideMark/>
          </w:tcPr>
          <w:p w14:paraId="6C607843"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Форма промежуточной аттестации</w:t>
            </w:r>
          </w:p>
        </w:tc>
      </w:tr>
      <w:tr w:rsidR="001363DC" w:rsidRPr="00EF5D47" w14:paraId="56473F0B" w14:textId="77777777" w:rsidTr="001363DC">
        <w:tc>
          <w:tcPr>
            <w:tcW w:w="0" w:type="auto"/>
            <w:vMerge/>
            <w:tcBorders>
              <w:top w:val="single" w:sz="4" w:space="0" w:color="auto"/>
              <w:left w:val="single" w:sz="4" w:space="0" w:color="auto"/>
              <w:bottom w:val="single" w:sz="4" w:space="0" w:color="auto"/>
              <w:right w:val="single" w:sz="4" w:space="0" w:color="auto"/>
            </w:tcBorders>
            <w:vAlign w:val="center"/>
            <w:hideMark/>
          </w:tcPr>
          <w:p w14:paraId="31C374C0" w14:textId="77777777" w:rsidR="001363DC" w:rsidRPr="00EF5D47" w:rsidRDefault="001363DC" w:rsidP="00EF5D47">
            <w:pPr>
              <w:rPr>
                <w:rFonts w:eastAsiaTheme="minorHAnsi"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2BB46" w14:textId="77777777" w:rsidR="001363DC" w:rsidRPr="00EF5D47" w:rsidRDefault="001363DC" w:rsidP="00EF5D47">
            <w:pPr>
              <w:rPr>
                <w:rFonts w:eastAsiaTheme="minorHAnsi" w:cs="Times New Roman"/>
                <w:sz w:val="24"/>
                <w:szCs w:val="24"/>
                <w:lang w:eastAsia="en-US"/>
              </w:rPr>
            </w:pPr>
          </w:p>
        </w:tc>
        <w:tc>
          <w:tcPr>
            <w:tcW w:w="2655" w:type="dxa"/>
            <w:tcBorders>
              <w:top w:val="single" w:sz="4" w:space="0" w:color="auto"/>
              <w:left w:val="single" w:sz="4" w:space="0" w:color="auto"/>
              <w:bottom w:val="single" w:sz="4" w:space="0" w:color="auto"/>
              <w:right w:val="single" w:sz="4" w:space="0" w:color="auto"/>
            </w:tcBorders>
            <w:hideMark/>
          </w:tcPr>
          <w:p w14:paraId="10B737E3"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Диагностическая контрольная работа</w:t>
            </w:r>
          </w:p>
        </w:tc>
        <w:tc>
          <w:tcPr>
            <w:tcW w:w="2693" w:type="dxa"/>
            <w:tcBorders>
              <w:top w:val="single" w:sz="4" w:space="0" w:color="auto"/>
              <w:left w:val="single" w:sz="4" w:space="0" w:color="auto"/>
              <w:bottom w:val="single" w:sz="4" w:space="0" w:color="auto"/>
              <w:right w:val="single" w:sz="4" w:space="0" w:color="auto"/>
            </w:tcBorders>
            <w:hideMark/>
          </w:tcPr>
          <w:p w14:paraId="5FE7AF91"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 xml:space="preserve">Учет текущих достижений за четверти </w:t>
            </w:r>
          </w:p>
        </w:tc>
      </w:tr>
      <w:tr w:rsidR="001363DC" w:rsidRPr="00EF5D47" w14:paraId="2B668AD5" w14:textId="77777777" w:rsidTr="001363DC">
        <w:tc>
          <w:tcPr>
            <w:tcW w:w="2518" w:type="dxa"/>
            <w:vMerge w:val="restart"/>
            <w:tcBorders>
              <w:top w:val="single" w:sz="4" w:space="0" w:color="auto"/>
              <w:left w:val="single" w:sz="4" w:space="0" w:color="auto"/>
              <w:bottom w:val="single" w:sz="4" w:space="0" w:color="auto"/>
              <w:right w:val="single" w:sz="4" w:space="0" w:color="auto"/>
            </w:tcBorders>
            <w:hideMark/>
          </w:tcPr>
          <w:p w14:paraId="064A5C05" w14:textId="77777777" w:rsidR="001363DC" w:rsidRPr="00EF5D47" w:rsidRDefault="001363DC" w:rsidP="00EF5D47">
            <w:pPr>
              <w:keepNext/>
              <w:jc w:val="both"/>
              <w:outlineLvl w:val="2"/>
              <w:rPr>
                <w:rFonts w:eastAsia="Times New Roman" w:cs="Times New Roman"/>
                <w:b/>
                <w:bCs/>
                <w:sz w:val="24"/>
                <w:szCs w:val="24"/>
                <w:lang w:eastAsia="en-US"/>
              </w:rPr>
            </w:pPr>
            <w:r w:rsidRPr="00EF5D47">
              <w:rPr>
                <w:rFonts w:cs="Times New Roman"/>
                <w:sz w:val="24"/>
                <w:szCs w:val="24"/>
                <w:lang w:eastAsia="en-US"/>
              </w:rPr>
              <w:t>Русский язык</w:t>
            </w:r>
          </w:p>
        </w:tc>
        <w:tc>
          <w:tcPr>
            <w:tcW w:w="1598" w:type="dxa"/>
            <w:tcBorders>
              <w:top w:val="single" w:sz="4" w:space="0" w:color="auto"/>
              <w:left w:val="single" w:sz="4" w:space="0" w:color="auto"/>
              <w:bottom w:val="single" w:sz="4" w:space="0" w:color="auto"/>
              <w:right w:val="single" w:sz="4" w:space="0" w:color="auto"/>
            </w:tcBorders>
            <w:hideMark/>
          </w:tcPr>
          <w:p w14:paraId="6DB8E92E"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5-8</w:t>
            </w:r>
          </w:p>
        </w:tc>
        <w:tc>
          <w:tcPr>
            <w:tcW w:w="2655" w:type="dxa"/>
            <w:tcBorders>
              <w:top w:val="single" w:sz="4" w:space="0" w:color="auto"/>
              <w:left w:val="single" w:sz="4" w:space="0" w:color="auto"/>
              <w:bottom w:val="single" w:sz="4" w:space="0" w:color="auto"/>
              <w:right w:val="single" w:sz="4" w:space="0" w:color="auto"/>
            </w:tcBorders>
            <w:hideMark/>
          </w:tcPr>
          <w:p w14:paraId="69D680D8"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6519D753"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31AFF7E8" w14:textId="77777777" w:rsidTr="001363DC">
        <w:tc>
          <w:tcPr>
            <w:tcW w:w="0" w:type="auto"/>
            <w:vMerge/>
            <w:tcBorders>
              <w:top w:val="single" w:sz="4" w:space="0" w:color="auto"/>
              <w:left w:val="single" w:sz="4" w:space="0" w:color="auto"/>
              <w:bottom w:val="single" w:sz="4" w:space="0" w:color="auto"/>
              <w:right w:val="single" w:sz="4" w:space="0" w:color="auto"/>
            </w:tcBorders>
            <w:vAlign w:val="center"/>
            <w:hideMark/>
          </w:tcPr>
          <w:p w14:paraId="17E8D4A3" w14:textId="77777777" w:rsidR="001363DC" w:rsidRPr="00EF5D47" w:rsidRDefault="001363DC" w:rsidP="00EF5D47">
            <w:pPr>
              <w:rPr>
                <w:rFonts w:eastAsia="Times New Roman" w:cs="Times New Roman"/>
                <w:b/>
                <w:bCs/>
                <w:sz w:val="24"/>
                <w:szCs w:val="24"/>
                <w:lang w:eastAsia="en-US"/>
              </w:rPr>
            </w:pPr>
          </w:p>
        </w:tc>
        <w:tc>
          <w:tcPr>
            <w:tcW w:w="1598" w:type="dxa"/>
            <w:tcBorders>
              <w:top w:val="single" w:sz="4" w:space="0" w:color="auto"/>
              <w:left w:val="single" w:sz="4" w:space="0" w:color="auto"/>
              <w:bottom w:val="single" w:sz="4" w:space="0" w:color="auto"/>
              <w:right w:val="single" w:sz="4" w:space="0" w:color="auto"/>
            </w:tcBorders>
            <w:hideMark/>
          </w:tcPr>
          <w:p w14:paraId="5A324116"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9</w:t>
            </w:r>
          </w:p>
        </w:tc>
        <w:tc>
          <w:tcPr>
            <w:tcW w:w="2655" w:type="dxa"/>
            <w:tcBorders>
              <w:top w:val="single" w:sz="4" w:space="0" w:color="auto"/>
              <w:left w:val="single" w:sz="4" w:space="0" w:color="auto"/>
              <w:bottom w:val="single" w:sz="4" w:space="0" w:color="auto"/>
              <w:right w:val="single" w:sz="4" w:space="0" w:color="auto"/>
            </w:tcBorders>
          </w:tcPr>
          <w:p w14:paraId="54F7DAF5"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397CD68"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389A651E"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46C6530D"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Литература</w:t>
            </w:r>
          </w:p>
        </w:tc>
        <w:tc>
          <w:tcPr>
            <w:tcW w:w="1598" w:type="dxa"/>
            <w:tcBorders>
              <w:top w:val="single" w:sz="4" w:space="0" w:color="auto"/>
              <w:left w:val="single" w:sz="4" w:space="0" w:color="auto"/>
              <w:bottom w:val="single" w:sz="4" w:space="0" w:color="auto"/>
              <w:right w:val="single" w:sz="4" w:space="0" w:color="auto"/>
            </w:tcBorders>
            <w:hideMark/>
          </w:tcPr>
          <w:p w14:paraId="416CF669"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5-9</w:t>
            </w:r>
          </w:p>
        </w:tc>
        <w:tc>
          <w:tcPr>
            <w:tcW w:w="2655" w:type="dxa"/>
            <w:tcBorders>
              <w:top w:val="single" w:sz="4" w:space="0" w:color="auto"/>
              <w:left w:val="single" w:sz="4" w:space="0" w:color="auto"/>
              <w:bottom w:val="single" w:sz="4" w:space="0" w:color="auto"/>
              <w:right w:val="single" w:sz="4" w:space="0" w:color="auto"/>
            </w:tcBorders>
          </w:tcPr>
          <w:p w14:paraId="0C35E813"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B14D0C9"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3BEB8E4E"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16260F49" w14:textId="77777777" w:rsidR="001363DC" w:rsidRPr="00EF5D47" w:rsidRDefault="001363DC" w:rsidP="00EF5D47">
            <w:pPr>
              <w:rPr>
                <w:rFonts w:eastAsiaTheme="minorHAnsi" w:cs="Times New Roman"/>
                <w:sz w:val="24"/>
                <w:szCs w:val="24"/>
                <w:lang w:eastAsia="en-US"/>
              </w:rPr>
            </w:pPr>
            <w:r w:rsidRPr="00EF5D47">
              <w:rPr>
                <w:rFonts w:eastAsiaTheme="minorHAnsi" w:cs="Times New Roman"/>
                <w:sz w:val="24"/>
                <w:szCs w:val="24"/>
                <w:lang w:eastAsia="en-US"/>
              </w:rPr>
              <w:t>Иностранный  язык (английский)</w:t>
            </w:r>
          </w:p>
        </w:tc>
        <w:tc>
          <w:tcPr>
            <w:tcW w:w="1598" w:type="dxa"/>
            <w:tcBorders>
              <w:top w:val="single" w:sz="4" w:space="0" w:color="auto"/>
              <w:left w:val="single" w:sz="4" w:space="0" w:color="auto"/>
              <w:bottom w:val="single" w:sz="4" w:space="0" w:color="auto"/>
              <w:right w:val="single" w:sz="4" w:space="0" w:color="auto"/>
            </w:tcBorders>
            <w:hideMark/>
          </w:tcPr>
          <w:p w14:paraId="4D251FC3"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5-9</w:t>
            </w:r>
          </w:p>
        </w:tc>
        <w:tc>
          <w:tcPr>
            <w:tcW w:w="2655" w:type="dxa"/>
            <w:tcBorders>
              <w:top w:val="single" w:sz="4" w:space="0" w:color="auto"/>
              <w:left w:val="single" w:sz="4" w:space="0" w:color="auto"/>
              <w:bottom w:val="single" w:sz="4" w:space="0" w:color="auto"/>
              <w:right w:val="single" w:sz="4" w:space="0" w:color="auto"/>
            </w:tcBorders>
          </w:tcPr>
          <w:p w14:paraId="2440572E"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35D434C"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3FE16924" w14:textId="77777777" w:rsidTr="001363DC">
        <w:tc>
          <w:tcPr>
            <w:tcW w:w="2518" w:type="dxa"/>
            <w:vMerge w:val="restart"/>
            <w:tcBorders>
              <w:top w:val="single" w:sz="4" w:space="0" w:color="auto"/>
              <w:left w:val="single" w:sz="4" w:space="0" w:color="auto"/>
              <w:bottom w:val="single" w:sz="4" w:space="0" w:color="auto"/>
              <w:right w:val="single" w:sz="4" w:space="0" w:color="auto"/>
            </w:tcBorders>
            <w:hideMark/>
          </w:tcPr>
          <w:p w14:paraId="56BF1C0E"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Математика</w:t>
            </w:r>
          </w:p>
        </w:tc>
        <w:tc>
          <w:tcPr>
            <w:tcW w:w="1598" w:type="dxa"/>
            <w:tcBorders>
              <w:top w:val="single" w:sz="4" w:space="0" w:color="auto"/>
              <w:left w:val="single" w:sz="4" w:space="0" w:color="auto"/>
              <w:bottom w:val="single" w:sz="4" w:space="0" w:color="auto"/>
              <w:right w:val="single" w:sz="4" w:space="0" w:color="auto"/>
            </w:tcBorders>
            <w:hideMark/>
          </w:tcPr>
          <w:p w14:paraId="7CA41721"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5-8</w:t>
            </w:r>
          </w:p>
        </w:tc>
        <w:tc>
          <w:tcPr>
            <w:tcW w:w="2655" w:type="dxa"/>
            <w:tcBorders>
              <w:top w:val="single" w:sz="4" w:space="0" w:color="auto"/>
              <w:left w:val="single" w:sz="4" w:space="0" w:color="auto"/>
              <w:bottom w:val="single" w:sz="4" w:space="0" w:color="auto"/>
              <w:right w:val="single" w:sz="4" w:space="0" w:color="auto"/>
            </w:tcBorders>
            <w:hideMark/>
          </w:tcPr>
          <w:p w14:paraId="3E184938"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44BDC954"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 xml:space="preserve">+ </w:t>
            </w:r>
          </w:p>
        </w:tc>
      </w:tr>
      <w:tr w:rsidR="001363DC" w:rsidRPr="00EF5D47" w14:paraId="5901D480" w14:textId="77777777" w:rsidTr="001363DC">
        <w:tc>
          <w:tcPr>
            <w:tcW w:w="0" w:type="auto"/>
            <w:vMerge/>
            <w:tcBorders>
              <w:top w:val="single" w:sz="4" w:space="0" w:color="auto"/>
              <w:left w:val="single" w:sz="4" w:space="0" w:color="auto"/>
              <w:bottom w:val="single" w:sz="4" w:space="0" w:color="auto"/>
              <w:right w:val="single" w:sz="4" w:space="0" w:color="auto"/>
            </w:tcBorders>
            <w:vAlign w:val="center"/>
            <w:hideMark/>
          </w:tcPr>
          <w:p w14:paraId="458B6ACF" w14:textId="77777777" w:rsidR="001363DC" w:rsidRPr="00EF5D47" w:rsidRDefault="001363DC" w:rsidP="00EF5D47">
            <w:pPr>
              <w:rPr>
                <w:rFonts w:eastAsiaTheme="minorHAnsi" w:cs="Times New Roman"/>
                <w:sz w:val="24"/>
                <w:szCs w:val="24"/>
                <w:lang w:eastAsia="en-US"/>
              </w:rPr>
            </w:pPr>
          </w:p>
        </w:tc>
        <w:tc>
          <w:tcPr>
            <w:tcW w:w="1598" w:type="dxa"/>
            <w:tcBorders>
              <w:top w:val="single" w:sz="4" w:space="0" w:color="auto"/>
              <w:left w:val="single" w:sz="4" w:space="0" w:color="auto"/>
              <w:bottom w:val="single" w:sz="4" w:space="0" w:color="auto"/>
              <w:right w:val="single" w:sz="4" w:space="0" w:color="auto"/>
            </w:tcBorders>
            <w:hideMark/>
          </w:tcPr>
          <w:p w14:paraId="108D7426"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5-9</w:t>
            </w:r>
          </w:p>
        </w:tc>
        <w:tc>
          <w:tcPr>
            <w:tcW w:w="2655" w:type="dxa"/>
            <w:tcBorders>
              <w:top w:val="single" w:sz="4" w:space="0" w:color="auto"/>
              <w:left w:val="single" w:sz="4" w:space="0" w:color="auto"/>
              <w:bottom w:val="single" w:sz="4" w:space="0" w:color="auto"/>
              <w:right w:val="single" w:sz="4" w:space="0" w:color="auto"/>
            </w:tcBorders>
          </w:tcPr>
          <w:p w14:paraId="1DAD8D54"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61399D9"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57D82229"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364214F5" w14:textId="77777777" w:rsidR="001363DC" w:rsidRPr="00EF5D47" w:rsidRDefault="001363DC" w:rsidP="00EF5D47">
            <w:pPr>
              <w:rPr>
                <w:rFonts w:eastAsiaTheme="minorHAnsi" w:cs="Times New Roman"/>
                <w:sz w:val="24"/>
                <w:szCs w:val="24"/>
                <w:lang w:eastAsia="en-US"/>
              </w:rPr>
            </w:pPr>
            <w:r w:rsidRPr="00EF5D47">
              <w:rPr>
                <w:rFonts w:eastAsiaTheme="minorHAnsi" w:cs="Times New Roman"/>
                <w:sz w:val="24"/>
                <w:szCs w:val="24"/>
                <w:lang w:eastAsia="en-US"/>
              </w:rPr>
              <w:t>Информатика</w:t>
            </w:r>
          </w:p>
        </w:tc>
        <w:tc>
          <w:tcPr>
            <w:tcW w:w="1598" w:type="dxa"/>
            <w:tcBorders>
              <w:top w:val="single" w:sz="4" w:space="0" w:color="auto"/>
              <w:left w:val="single" w:sz="4" w:space="0" w:color="auto"/>
              <w:bottom w:val="single" w:sz="4" w:space="0" w:color="auto"/>
              <w:right w:val="single" w:sz="4" w:space="0" w:color="auto"/>
            </w:tcBorders>
            <w:hideMark/>
          </w:tcPr>
          <w:p w14:paraId="202AC868"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7-9</w:t>
            </w:r>
          </w:p>
        </w:tc>
        <w:tc>
          <w:tcPr>
            <w:tcW w:w="2655" w:type="dxa"/>
            <w:tcBorders>
              <w:top w:val="single" w:sz="4" w:space="0" w:color="auto"/>
              <w:left w:val="single" w:sz="4" w:space="0" w:color="auto"/>
              <w:bottom w:val="single" w:sz="4" w:space="0" w:color="auto"/>
              <w:right w:val="single" w:sz="4" w:space="0" w:color="auto"/>
            </w:tcBorders>
          </w:tcPr>
          <w:p w14:paraId="2457099C"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3A18789E"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276BDDD5"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19A353CA"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 xml:space="preserve">История </w:t>
            </w:r>
          </w:p>
        </w:tc>
        <w:tc>
          <w:tcPr>
            <w:tcW w:w="1598" w:type="dxa"/>
            <w:tcBorders>
              <w:top w:val="single" w:sz="4" w:space="0" w:color="auto"/>
              <w:left w:val="single" w:sz="4" w:space="0" w:color="auto"/>
              <w:bottom w:val="single" w:sz="4" w:space="0" w:color="auto"/>
              <w:right w:val="single" w:sz="4" w:space="0" w:color="auto"/>
            </w:tcBorders>
            <w:hideMark/>
          </w:tcPr>
          <w:p w14:paraId="29D23E82"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5-9</w:t>
            </w:r>
          </w:p>
        </w:tc>
        <w:tc>
          <w:tcPr>
            <w:tcW w:w="2655" w:type="dxa"/>
            <w:tcBorders>
              <w:top w:val="single" w:sz="4" w:space="0" w:color="auto"/>
              <w:left w:val="single" w:sz="4" w:space="0" w:color="auto"/>
              <w:bottom w:val="single" w:sz="4" w:space="0" w:color="auto"/>
              <w:right w:val="single" w:sz="4" w:space="0" w:color="auto"/>
            </w:tcBorders>
          </w:tcPr>
          <w:p w14:paraId="01B4B7B4"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CF829E5"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554E1189"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702A0238"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 xml:space="preserve">Обществознание </w:t>
            </w:r>
          </w:p>
        </w:tc>
        <w:tc>
          <w:tcPr>
            <w:tcW w:w="1598" w:type="dxa"/>
            <w:tcBorders>
              <w:top w:val="single" w:sz="4" w:space="0" w:color="auto"/>
              <w:left w:val="single" w:sz="4" w:space="0" w:color="auto"/>
              <w:bottom w:val="single" w:sz="4" w:space="0" w:color="auto"/>
              <w:right w:val="single" w:sz="4" w:space="0" w:color="auto"/>
            </w:tcBorders>
            <w:hideMark/>
          </w:tcPr>
          <w:p w14:paraId="16A404BC"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6-9</w:t>
            </w:r>
          </w:p>
        </w:tc>
        <w:tc>
          <w:tcPr>
            <w:tcW w:w="2655" w:type="dxa"/>
            <w:tcBorders>
              <w:top w:val="single" w:sz="4" w:space="0" w:color="auto"/>
              <w:left w:val="single" w:sz="4" w:space="0" w:color="auto"/>
              <w:bottom w:val="single" w:sz="4" w:space="0" w:color="auto"/>
              <w:right w:val="single" w:sz="4" w:space="0" w:color="auto"/>
            </w:tcBorders>
          </w:tcPr>
          <w:p w14:paraId="2D566F0C"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7EEF586"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092906A9"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2F039847"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География</w:t>
            </w:r>
          </w:p>
        </w:tc>
        <w:tc>
          <w:tcPr>
            <w:tcW w:w="1598" w:type="dxa"/>
            <w:tcBorders>
              <w:top w:val="single" w:sz="4" w:space="0" w:color="auto"/>
              <w:left w:val="single" w:sz="4" w:space="0" w:color="auto"/>
              <w:bottom w:val="single" w:sz="4" w:space="0" w:color="auto"/>
              <w:right w:val="single" w:sz="4" w:space="0" w:color="auto"/>
            </w:tcBorders>
            <w:hideMark/>
          </w:tcPr>
          <w:p w14:paraId="37F597A9"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5-9</w:t>
            </w:r>
          </w:p>
        </w:tc>
        <w:tc>
          <w:tcPr>
            <w:tcW w:w="2655" w:type="dxa"/>
            <w:tcBorders>
              <w:top w:val="single" w:sz="4" w:space="0" w:color="auto"/>
              <w:left w:val="single" w:sz="4" w:space="0" w:color="auto"/>
              <w:bottom w:val="single" w:sz="4" w:space="0" w:color="auto"/>
              <w:right w:val="single" w:sz="4" w:space="0" w:color="auto"/>
            </w:tcBorders>
          </w:tcPr>
          <w:p w14:paraId="63C80D40"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CB14ECF"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22FDA02D"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05F1425C"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Физика</w:t>
            </w:r>
          </w:p>
        </w:tc>
        <w:tc>
          <w:tcPr>
            <w:tcW w:w="1598" w:type="dxa"/>
            <w:tcBorders>
              <w:top w:val="single" w:sz="4" w:space="0" w:color="auto"/>
              <w:left w:val="single" w:sz="4" w:space="0" w:color="auto"/>
              <w:bottom w:val="single" w:sz="4" w:space="0" w:color="auto"/>
              <w:right w:val="single" w:sz="4" w:space="0" w:color="auto"/>
            </w:tcBorders>
            <w:hideMark/>
          </w:tcPr>
          <w:p w14:paraId="138B8968"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7-9</w:t>
            </w:r>
          </w:p>
        </w:tc>
        <w:tc>
          <w:tcPr>
            <w:tcW w:w="2655" w:type="dxa"/>
            <w:tcBorders>
              <w:top w:val="single" w:sz="4" w:space="0" w:color="auto"/>
              <w:left w:val="single" w:sz="4" w:space="0" w:color="auto"/>
              <w:bottom w:val="single" w:sz="4" w:space="0" w:color="auto"/>
              <w:right w:val="single" w:sz="4" w:space="0" w:color="auto"/>
            </w:tcBorders>
          </w:tcPr>
          <w:p w14:paraId="6B232748"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3EA6E074"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04F39CE7"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76F6B69C"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Биология</w:t>
            </w:r>
          </w:p>
        </w:tc>
        <w:tc>
          <w:tcPr>
            <w:tcW w:w="1598" w:type="dxa"/>
            <w:tcBorders>
              <w:top w:val="single" w:sz="4" w:space="0" w:color="auto"/>
              <w:left w:val="single" w:sz="4" w:space="0" w:color="auto"/>
              <w:bottom w:val="single" w:sz="4" w:space="0" w:color="auto"/>
              <w:right w:val="single" w:sz="4" w:space="0" w:color="auto"/>
            </w:tcBorders>
            <w:hideMark/>
          </w:tcPr>
          <w:p w14:paraId="71C87DD3"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5-9</w:t>
            </w:r>
          </w:p>
        </w:tc>
        <w:tc>
          <w:tcPr>
            <w:tcW w:w="2655" w:type="dxa"/>
            <w:tcBorders>
              <w:top w:val="single" w:sz="4" w:space="0" w:color="auto"/>
              <w:left w:val="single" w:sz="4" w:space="0" w:color="auto"/>
              <w:bottom w:val="single" w:sz="4" w:space="0" w:color="auto"/>
              <w:right w:val="single" w:sz="4" w:space="0" w:color="auto"/>
            </w:tcBorders>
          </w:tcPr>
          <w:p w14:paraId="338FEAEF"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3334A03A"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551F6B35"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10D6F681"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Химия</w:t>
            </w:r>
          </w:p>
        </w:tc>
        <w:tc>
          <w:tcPr>
            <w:tcW w:w="1598" w:type="dxa"/>
            <w:tcBorders>
              <w:top w:val="single" w:sz="4" w:space="0" w:color="auto"/>
              <w:left w:val="single" w:sz="4" w:space="0" w:color="auto"/>
              <w:bottom w:val="single" w:sz="4" w:space="0" w:color="auto"/>
              <w:right w:val="single" w:sz="4" w:space="0" w:color="auto"/>
            </w:tcBorders>
            <w:hideMark/>
          </w:tcPr>
          <w:p w14:paraId="21BB6943"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8-9</w:t>
            </w:r>
          </w:p>
        </w:tc>
        <w:tc>
          <w:tcPr>
            <w:tcW w:w="2655" w:type="dxa"/>
            <w:tcBorders>
              <w:top w:val="single" w:sz="4" w:space="0" w:color="auto"/>
              <w:left w:val="single" w:sz="4" w:space="0" w:color="auto"/>
              <w:bottom w:val="single" w:sz="4" w:space="0" w:color="auto"/>
              <w:right w:val="single" w:sz="4" w:space="0" w:color="auto"/>
            </w:tcBorders>
          </w:tcPr>
          <w:p w14:paraId="2DC2043C"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72943EC"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16A58B55"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3160AC1E" w14:textId="77777777" w:rsidR="001363DC" w:rsidRPr="00EF5D47" w:rsidRDefault="001363DC" w:rsidP="00EF5D47">
            <w:pPr>
              <w:rPr>
                <w:rFonts w:eastAsiaTheme="minorHAnsi" w:cs="Times New Roman"/>
                <w:sz w:val="24"/>
                <w:szCs w:val="24"/>
                <w:lang w:eastAsia="en-US"/>
              </w:rPr>
            </w:pPr>
            <w:r w:rsidRPr="00EF5D47">
              <w:rPr>
                <w:rFonts w:eastAsiaTheme="minorHAnsi" w:cs="Times New Roman"/>
                <w:sz w:val="24"/>
                <w:szCs w:val="24"/>
                <w:lang w:eastAsia="en-US"/>
              </w:rPr>
              <w:t>Основы духовно-нравственной культуры народов России</w:t>
            </w:r>
          </w:p>
        </w:tc>
        <w:tc>
          <w:tcPr>
            <w:tcW w:w="1598" w:type="dxa"/>
            <w:tcBorders>
              <w:top w:val="single" w:sz="4" w:space="0" w:color="auto"/>
              <w:left w:val="single" w:sz="4" w:space="0" w:color="auto"/>
              <w:bottom w:val="single" w:sz="4" w:space="0" w:color="auto"/>
              <w:right w:val="single" w:sz="4" w:space="0" w:color="auto"/>
            </w:tcBorders>
            <w:hideMark/>
          </w:tcPr>
          <w:p w14:paraId="64B7C8E6"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w:t>
            </w:r>
          </w:p>
        </w:tc>
        <w:tc>
          <w:tcPr>
            <w:tcW w:w="2655" w:type="dxa"/>
            <w:tcBorders>
              <w:top w:val="single" w:sz="4" w:space="0" w:color="auto"/>
              <w:left w:val="single" w:sz="4" w:space="0" w:color="auto"/>
              <w:bottom w:val="single" w:sz="4" w:space="0" w:color="auto"/>
              <w:right w:val="single" w:sz="4" w:space="0" w:color="auto"/>
            </w:tcBorders>
          </w:tcPr>
          <w:p w14:paraId="79A2FCC3"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7CC7C38A"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7F902D73"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67DEFBA4"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 xml:space="preserve">Музыка </w:t>
            </w:r>
          </w:p>
        </w:tc>
        <w:tc>
          <w:tcPr>
            <w:tcW w:w="1598" w:type="dxa"/>
            <w:tcBorders>
              <w:top w:val="single" w:sz="4" w:space="0" w:color="auto"/>
              <w:left w:val="single" w:sz="4" w:space="0" w:color="auto"/>
              <w:bottom w:val="single" w:sz="4" w:space="0" w:color="auto"/>
              <w:right w:val="single" w:sz="4" w:space="0" w:color="auto"/>
            </w:tcBorders>
            <w:hideMark/>
          </w:tcPr>
          <w:p w14:paraId="7068B285"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5-8</w:t>
            </w:r>
          </w:p>
        </w:tc>
        <w:tc>
          <w:tcPr>
            <w:tcW w:w="2655" w:type="dxa"/>
            <w:tcBorders>
              <w:top w:val="single" w:sz="4" w:space="0" w:color="auto"/>
              <w:left w:val="single" w:sz="4" w:space="0" w:color="auto"/>
              <w:bottom w:val="single" w:sz="4" w:space="0" w:color="auto"/>
              <w:right w:val="single" w:sz="4" w:space="0" w:color="auto"/>
            </w:tcBorders>
          </w:tcPr>
          <w:p w14:paraId="7B958063"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316B61B5"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108A3D24"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592C86AB"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Изобразительное искусство</w:t>
            </w:r>
          </w:p>
        </w:tc>
        <w:tc>
          <w:tcPr>
            <w:tcW w:w="1598" w:type="dxa"/>
            <w:tcBorders>
              <w:top w:val="single" w:sz="4" w:space="0" w:color="auto"/>
              <w:left w:val="single" w:sz="4" w:space="0" w:color="auto"/>
              <w:bottom w:val="single" w:sz="4" w:space="0" w:color="auto"/>
              <w:right w:val="single" w:sz="4" w:space="0" w:color="auto"/>
            </w:tcBorders>
            <w:hideMark/>
          </w:tcPr>
          <w:p w14:paraId="1C372B8F"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5-7</w:t>
            </w:r>
          </w:p>
        </w:tc>
        <w:tc>
          <w:tcPr>
            <w:tcW w:w="2655" w:type="dxa"/>
            <w:tcBorders>
              <w:top w:val="single" w:sz="4" w:space="0" w:color="auto"/>
              <w:left w:val="single" w:sz="4" w:space="0" w:color="auto"/>
              <w:bottom w:val="single" w:sz="4" w:space="0" w:color="auto"/>
              <w:right w:val="single" w:sz="4" w:space="0" w:color="auto"/>
            </w:tcBorders>
          </w:tcPr>
          <w:p w14:paraId="0B8ED3D6"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16165C7"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30A5A38F"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22584A40"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sz w:val="24"/>
                <w:szCs w:val="24"/>
                <w:lang w:eastAsia="en-US"/>
              </w:rPr>
              <w:t>Технология</w:t>
            </w:r>
          </w:p>
        </w:tc>
        <w:tc>
          <w:tcPr>
            <w:tcW w:w="1598" w:type="dxa"/>
            <w:tcBorders>
              <w:top w:val="single" w:sz="4" w:space="0" w:color="auto"/>
              <w:left w:val="single" w:sz="4" w:space="0" w:color="auto"/>
              <w:bottom w:val="single" w:sz="4" w:space="0" w:color="auto"/>
              <w:right w:val="single" w:sz="4" w:space="0" w:color="auto"/>
            </w:tcBorders>
            <w:hideMark/>
          </w:tcPr>
          <w:p w14:paraId="302532C2"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5-9</w:t>
            </w:r>
          </w:p>
        </w:tc>
        <w:tc>
          <w:tcPr>
            <w:tcW w:w="2655" w:type="dxa"/>
            <w:tcBorders>
              <w:top w:val="single" w:sz="4" w:space="0" w:color="auto"/>
              <w:left w:val="single" w:sz="4" w:space="0" w:color="auto"/>
              <w:bottom w:val="single" w:sz="4" w:space="0" w:color="auto"/>
              <w:right w:val="single" w:sz="4" w:space="0" w:color="auto"/>
            </w:tcBorders>
          </w:tcPr>
          <w:p w14:paraId="1E1912D5"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2F4491D"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525983E2"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5D8061CA" w14:textId="77777777" w:rsidR="001363DC" w:rsidRPr="00EF5D47" w:rsidRDefault="001363DC" w:rsidP="00EF5D47">
            <w:pPr>
              <w:jc w:val="both"/>
              <w:rPr>
                <w:rFonts w:eastAsiaTheme="minorHAnsi" w:cs="Times New Roman"/>
                <w:sz w:val="24"/>
                <w:szCs w:val="24"/>
                <w:lang w:eastAsia="en-US"/>
              </w:rPr>
            </w:pPr>
            <w:r w:rsidRPr="00EF5D47">
              <w:rPr>
                <w:rFonts w:eastAsiaTheme="minorHAnsi" w:cs="Times New Roman"/>
                <w:bCs/>
                <w:sz w:val="24"/>
                <w:szCs w:val="24"/>
                <w:lang w:eastAsia="en-US"/>
              </w:rPr>
              <w:t>Физическая культура</w:t>
            </w:r>
          </w:p>
        </w:tc>
        <w:tc>
          <w:tcPr>
            <w:tcW w:w="1598" w:type="dxa"/>
            <w:tcBorders>
              <w:top w:val="single" w:sz="4" w:space="0" w:color="auto"/>
              <w:left w:val="single" w:sz="4" w:space="0" w:color="auto"/>
              <w:bottom w:val="single" w:sz="4" w:space="0" w:color="auto"/>
              <w:right w:val="single" w:sz="4" w:space="0" w:color="auto"/>
            </w:tcBorders>
            <w:hideMark/>
          </w:tcPr>
          <w:p w14:paraId="21346F1B"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5-9</w:t>
            </w:r>
          </w:p>
        </w:tc>
        <w:tc>
          <w:tcPr>
            <w:tcW w:w="2655" w:type="dxa"/>
            <w:tcBorders>
              <w:top w:val="single" w:sz="4" w:space="0" w:color="auto"/>
              <w:left w:val="single" w:sz="4" w:space="0" w:color="auto"/>
              <w:bottom w:val="single" w:sz="4" w:space="0" w:color="auto"/>
              <w:right w:val="single" w:sz="4" w:space="0" w:color="auto"/>
            </w:tcBorders>
          </w:tcPr>
          <w:p w14:paraId="739727C9"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8DE4714"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r w:rsidR="001363DC" w:rsidRPr="00EF5D47" w14:paraId="3872544F" w14:textId="77777777" w:rsidTr="001363DC">
        <w:tc>
          <w:tcPr>
            <w:tcW w:w="2518" w:type="dxa"/>
            <w:tcBorders>
              <w:top w:val="single" w:sz="4" w:space="0" w:color="auto"/>
              <w:left w:val="single" w:sz="4" w:space="0" w:color="auto"/>
              <w:bottom w:val="single" w:sz="4" w:space="0" w:color="auto"/>
              <w:right w:val="single" w:sz="4" w:space="0" w:color="auto"/>
            </w:tcBorders>
            <w:hideMark/>
          </w:tcPr>
          <w:p w14:paraId="4F256917" w14:textId="77777777" w:rsidR="001363DC" w:rsidRPr="00EF5D47" w:rsidRDefault="001363DC" w:rsidP="00EF5D47">
            <w:pPr>
              <w:rPr>
                <w:rFonts w:eastAsiaTheme="minorHAnsi" w:cs="Times New Roman"/>
                <w:sz w:val="24"/>
                <w:szCs w:val="24"/>
                <w:lang w:eastAsia="en-US"/>
              </w:rPr>
            </w:pPr>
            <w:r w:rsidRPr="00EF5D47">
              <w:rPr>
                <w:rFonts w:eastAsiaTheme="minorHAnsi" w:cs="Times New Roman"/>
                <w:bCs/>
                <w:sz w:val="24"/>
                <w:szCs w:val="24"/>
                <w:lang w:eastAsia="en-US"/>
              </w:rPr>
              <w:t>Основы безопасности жизнедеятельности</w:t>
            </w:r>
          </w:p>
        </w:tc>
        <w:tc>
          <w:tcPr>
            <w:tcW w:w="1598" w:type="dxa"/>
            <w:tcBorders>
              <w:top w:val="single" w:sz="4" w:space="0" w:color="auto"/>
              <w:left w:val="single" w:sz="4" w:space="0" w:color="auto"/>
              <w:bottom w:val="single" w:sz="4" w:space="0" w:color="auto"/>
              <w:right w:val="single" w:sz="4" w:space="0" w:color="auto"/>
            </w:tcBorders>
            <w:hideMark/>
          </w:tcPr>
          <w:p w14:paraId="693D7816"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8-9</w:t>
            </w:r>
          </w:p>
        </w:tc>
        <w:tc>
          <w:tcPr>
            <w:tcW w:w="2655" w:type="dxa"/>
            <w:tcBorders>
              <w:top w:val="single" w:sz="4" w:space="0" w:color="auto"/>
              <w:left w:val="single" w:sz="4" w:space="0" w:color="auto"/>
              <w:bottom w:val="single" w:sz="4" w:space="0" w:color="auto"/>
              <w:right w:val="single" w:sz="4" w:space="0" w:color="auto"/>
            </w:tcBorders>
          </w:tcPr>
          <w:p w14:paraId="7634D0EF" w14:textId="77777777" w:rsidR="001363DC" w:rsidRPr="00EF5D47" w:rsidRDefault="001363DC" w:rsidP="00EF5D47">
            <w:pPr>
              <w:jc w:val="center"/>
              <w:rPr>
                <w:rFonts w:eastAsiaTheme="minorHAnsi" w:cs="Times New Roman"/>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3406512" w14:textId="77777777" w:rsidR="001363DC" w:rsidRPr="00EF5D47" w:rsidRDefault="001363DC" w:rsidP="00EF5D47">
            <w:pPr>
              <w:jc w:val="center"/>
              <w:rPr>
                <w:rFonts w:eastAsiaTheme="minorHAnsi" w:cs="Times New Roman"/>
                <w:sz w:val="24"/>
                <w:szCs w:val="24"/>
                <w:lang w:eastAsia="en-US"/>
              </w:rPr>
            </w:pPr>
            <w:r w:rsidRPr="00EF5D47">
              <w:rPr>
                <w:rFonts w:eastAsiaTheme="minorHAnsi" w:cs="Times New Roman"/>
                <w:sz w:val="24"/>
                <w:szCs w:val="24"/>
                <w:lang w:eastAsia="en-US"/>
              </w:rPr>
              <w:t>+</w:t>
            </w:r>
          </w:p>
        </w:tc>
      </w:tr>
    </w:tbl>
    <w:p w14:paraId="7BC8FF72" w14:textId="7BC5E088" w:rsidR="00A33BEE" w:rsidRPr="00EF5D47" w:rsidRDefault="00A33BEE" w:rsidP="00EF5D47">
      <w:pPr>
        <w:spacing w:after="0" w:line="240" w:lineRule="auto"/>
        <w:ind w:firstLine="709"/>
        <w:jc w:val="center"/>
        <w:rPr>
          <w:rFonts w:cs="Times New Roman"/>
          <w:bCs/>
          <w:sz w:val="24"/>
          <w:szCs w:val="24"/>
        </w:rPr>
      </w:pPr>
    </w:p>
    <w:p w14:paraId="04EF2B05" w14:textId="77777777" w:rsidR="00D054CC" w:rsidRPr="00EF5D47" w:rsidRDefault="00D054CC" w:rsidP="00EF5D47">
      <w:pPr>
        <w:spacing w:after="0" w:line="240" w:lineRule="auto"/>
        <w:jc w:val="both"/>
        <w:rPr>
          <w:rFonts w:eastAsia="Calibri" w:cs="Times New Roman"/>
          <w:sz w:val="24"/>
          <w:szCs w:val="24"/>
          <w:lang w:eastAsia="en-US"/>
        </w:rPr>
      </w:pPr>
    </w:p>
    <w:p w14:paraId="665203FB" w14:textId="77777777" w:rsidR="00D054CC" w:rsidRPr="00EF5D47" w:rsidRDefault="00D054CC" w:rsidP="00EF5D47">
      <w:pPr>
        <w:spacing w:after="0" w:line="240" w:lineRule="auto"/>
        <w:jc w:val="center"/>
        <w:rPr>
          <w:rFonts w:eastAsia="Times New Roman" w:cs="Times New Roman"/>
          <w:b/>
          <w:bCs/>
          <w:sz w:val="24"/>
          <w:szCs w:val="24"/>
        </w:rPr>
      </w:pPr>
      <w:r w:rsidRPr="00EF5D47">
        <w:rPr>
          <w:rFonts w:eastAsia="Times New Roman" w:cs="Times New Roman"/>
          <w:b/>
          <w:bCs/>
          <w:sz w:val="24"/>
          <w:szCs w:val="24"/>
        </w:rPr>
        <w:t xml:space="preserve">Учебный план </w:t>
      </w:r>
    </w:p>
    <w:p w14:paraId="736F919E" w14:textId="77777777" w:rsidR="00D054CC" w:rsidRPr="00EF5D47" w:rsidRDefault="00D054CC" w:rsidP="00EF5D47">
      <w:pPr>
        <w:spacing w:after="0" w:line="240" w:lineRule="auto"/>
        <w:jc w:val="center"/>
        <w:rPr>
          <w:rFonts w:eastAsia="Times New Roman" w:cs="Times New Roman"/>
          <w:b/>
          <w:bCs/>
          <w:sz w:val="24"/>
          <w:szCs w:val="24"/>
        </w:rPr>
      </w:pPr>
      <w:r w:rsidRPr="00EF5D47">
        <w:rPr>
          <w:rFonts w:eastAsia="Times New Roman" w:cs="Times New Roman"/>
          <w:b/>
          <w:bCs/>
          <w:sz w:val="24"/>
          <w:szCs w:val="24"/>
        </w:rPr>
        <w:t>основной образовательной программы основного общего образования</w:t>
      </w:r>
    </w:p>
    <w:p w14:paraId="1A3247A6" w14:textId="77777777" w:rsidR="00D054CC" w:rsidRPr="00EF5D47" w:rsidRDefault="00D054CC" w:rsidP="00EF5D47">
      <w:pPr>
        <w:spacing w:after="0" w:line="240" w:lineRule="auto"/>
        <w:jc w:val="center"/>
        <w:rPr>
          <w:rFonts w:eastAsia="Times New Roman" w:cs="Times New Roman"/>
          <w:b/>
          <w:bCs/>
          <w:sz w:val="24"/>
          <w:szCs w:val="24"/>
        </w:rPr>
      </w:pPr>
      <w:r w:rsidRPr="00EF5D47">
        <w:rPr>
          <w:rFonts w:eastAsia="Times New Roman" w:cs="Times New Roman"/>
          <w:b/>
          <w:bCs/>
          <w:sz w:val="24"/>
          <w:szCs w:val="24"/>
        </w:rPr>
        <w:t xml:space="preserve"> (5-9 классы)</w:t>
      </w:r>
    </w:p>
    <w:p w14:paraId="15F35857" w14:textId="77777777" w:rsidR="00D054CC" w:rsidRPr="00EF5D47" w:rsidRDefault="00D054CC" w:rsidP="00EF5D47">
      <w:pPr>
        <w:widowControl w:val="0"/>
        <w:spacing w:after="0" w:line="240" w:lineRule="auto"/>
        <w:rPr>
          <w:rFonts w:eastAsia="Arial" w:cs="Times New Roman"/>
          <w:b/>
          <w:bCs/>
          <w:color w:val="231E20"/>
          <w:sz w:val="24"/>
          <w:szCs w:val="24"/>
          <w:lang w:eastAsia="en-US"/>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269"/>
        <w:gridCol w:w="993"/>
        <w:gridCol w:w="850"/>
        <w:gridCol w:w="851"/>
        <w:gridCol w:w="850"/>
        <w:gridCol w:w="850"/>
        <w:gridCol w:w="993"/>
      </w:tblGrid>
      <w:tr w:rsidR="00D054CC" w:rsidRPr="00EF5D47" w14:paraId="4ADB1A35" w14:textId="77777777" w:rsidTr="00D054CC">
        <w:trPr>
          <w:trHeight w:val="331"/>
        </w:trPr>
        <w:tc>
          <w:tcPr>
            <w:tcW w:w="2094" w:type="dxa"/>
            <w:vMerge w:val="restart"/>
            <w:tcBorders>
              <w:top w:val="single" w:sz="4" w:space="0" w:color="auto"/>
              <w:left w:val="single" w:sz="4" w:space="0" w:color="auto"/>
              <w:bottom w:val="single" w:sz="4" w:space="0" w:color="auto"/>
              <w:right w:val="single" w:sz="4" w:space="0" w:color="auto"/>
            </w:tcBorders>
            <w:hideMark/>
          </w:tcPr>
          <w:p w14:paraId="3390BB74"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Предметная область</w:t>
            </w:r>
          </w:p>
        </w:tc>
        <w:tc>
          <w:tcPr>
            <w:tcW w:w="2269" w:type="dxa"/>
            <w:vMerge w:val="restart"/>
            <w:tcBorders>
              <w:top w:val="single" w:sz="4" w:space="0" w:color="auto"/>
              <w:left w:val="single" w:sz="4" w:space="0" w:color="auto"/>
              <w:bottom w:val="single" w:sz="4" w:space="0" w:color="auto"/>
              <w:right w:val="single" w:sz="4" w:space="0" w:color="auto"/>
            </w:tcBorders>
            <w:hideMark/>
          </w:tcPr>
          <w:p w14:paraId="52740D4F" w14:textId="77777777" w:rsidR="00D054CC" w:rsidRPr="00EF5D47" w:rsidRDefault="00D054CC" w:rsidP="00EF5D47">
            <w:pPr>
              <w:keepNext/>
              <w:spacing w:after="0" w:line="240" w:lineRule="auto"/>
              <w:jc w:val="center"/>
              <w:outlineLvl w:val="1"/>
              <w:rPr>
                <w:rFonts w:eastAsia="Times New Roman" w:cs="Times New Roman"/>
                <w:b/>
                <w:bCs/>
                <w:sz w:val="24"/>
                <w:szCs w:val="24"/>
                <w:lang w:eastAsia="en-US"/>
              </w:rPr>
            </w:pPr>
            <w:r w:rsidRPr="00EF5D47">
              <w:rPr>
                <w:rFonts w:eastAsia="Times New Roman" w:cs="Times New Roman"/>
                <w:b/>
                <w:sz w:val="24"/>
                <w:szCs w:val="24"/>
                <w:lang w:eastAsia="en-US"/>
              </w:rPr>
              <w:t>Учебные предметы, курсы</w:t>
            </w:r>
          </w:p>
        </w:tc>
        <w:tc>
          <w:tcPr>
            <w:tcW w:w="4394" w:type="dxa"/>
            <w:gridSpan w:val="5"/>
            <w:tcBorders>
              <w:top w:val="single" w:sz="4" w:space="0" w:color="auto"/>
              <w:left w:val="single" w:sz="4" w:space="0" w:color="auto"/>
              <w:bottom w:val="single" w:sz="4" w:space="0" w:color="auto"/>
              <w:right w:val="single" w:sz="4" w:space="0" w:color="auto"/>
            </w:tcBorders>
            <w:hideMark/>
          </w:tcPr>
          <w:p w14:paraId="492F6411"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bCs/>
                <w:sz w:val="24"/>
                <w:szCs w:val="24"/>
                <w:lang w:eastAsia="en-US"/>
              </w:rPr>
              <w:t>Классы/ количество часов в неделю/ год</w:t>
            </w:r>
          </w:p>
        </w:tc>
        <w:tc>
          <w:tcPr>
            <w:tcW w:w="993" w:type="dxa"/>
            <w:tcBorders>
              <w:top w:val="single" w:sz="4" w:space="0" w:color="auto"/>
              <w:left w:val="single" w:sz="4" w:space="0" w:color="auto"/>
              <w:bottom w:val="single" w:sz="4" w:space="0" w:color="auto"/>
              <w:right w:val="single" w:sz="4" w:space="0" w:color="auto"/>
            </w:tcBorders>
          </w:tcPr>
          <w:p w14:paraId="3A1ECE3F" w14:textId="77777777" w:rsidR="00D054CC" w:rsidRPr="00EF5D47" w:rsidRDefault="00D054CC" w:rsidP="00EF5D47">
            <w:pPr>
              <w:spacing w:after="0" w:line="240" w:lineRule="auto"/>
              <w:jc w:val="center"/>
              <w:rPr>
                <w:rFonts w:eastAsia="Times New Roman" w:cs="Times New Roman"/>
                <w:b/>
                <w:sz w:val="24"/>
                <w:szCs w:val="24"/>
                <w:lang w:eastAsia="en-US"/>
              </w:rPr>
            </w:pPr>
          </w:p>
        </w:tc>
      </w:tr>
      <w:tr w:rsidR="00D054CC" w:rsidRPr="00EF5D47" w14:paraId="3B03EEEF" w14:textId="77777777" w:rsidTr="00D054CC">
        <w:trPr>
          <w:trHeight w:val="416"/>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52893C7E" w14:textId="77777777" w:rsidR="00D054CC" w:rsidRPr="00EF5D47" w:rsidRDefault="00D054CC" w:rsidP="00EF5D47">
            <w:pPr>
              <w:spacing w:after="0" w:line="240" w:lineRule="auto"/>
              <w:rPr>
                <w:rFonts w:eastAsia="Times New Roman" w:cs="Times New Roman"/>
                <w:b/>
                <w:bCs/>
                <w:sz w:val="24"/>
                <w:szCs w:val="24"/>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75E2946C" w14:textId="77777777" w:rsidR="00D054CC" w:rsidRPr="00EF5D47" w:rsidRDefault="00D054CC" w:rsidP="00EF5D47">
            <w:pPr>
              <w:spacing w:after="0" w:line="240" w:lineRule="auto"/>
              <w:rPr>
                <w:rFonts w:eastAsia="Times New Roman" w:cs="Times New Roman"/>
                <w:b/>
                <w:bCs/>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064ED98" w14:textId="77777777" w:rsidR="00D054CC" w:rsidRPr="00EF5D47" w:rsidRDefault="00D054CC" w:rsidP="00EF5D47">
            <w:pPr>
              <w:spacing w:after="0" w:line="240" w:lineRule="auto"/>
              <w:jc w:val="center"/>
              <w:rPr>
                <w:rFonts w:eastAsia="Times New Roman" w:cs="Times New Roman"/>
                <w:b/>
                <w:sz w:val="24"/>
                <w:szCs w:val="24"/>
                <w:lang w:val="en-US" w:eastAsia="en-US"/>
              </w:rPr>
            </w:pPr>
            <w:r w:rsidRPr="00EF5D47">
              <w:rPr>
                <w:rFonts w:eastAsia="Times New Roman" w:cs="Times New Roman"/>
                <w:b/>
                <w:sz w:val="24"/>
                <w:szCs w:val="24"/>
                <w:lang w:val="en-US" w:eastAsia="en-US"/>
              </w:rPr>
              <w:t>V</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FBAB86" w14:textId="77777777" w:rsidR="00D054CC" w:rsidRPr="00EF5D47" w:rsidRDefault="00D054CC" w:rsidP="00EF5D47">
            <w:pPr>
              <w:spacing w:after="0" w:line="240" w:lineRule="auto"/>
              <w:jc w:val="center"/>
              <w:rPr>
                <w:rFonts w:eastAsia="Times New Roman" w:cs="Times New Roman"/>
                <w:b/>
                <w:sz w:val="24"/>
                <w:szCs w:val="24"/>
                <w:lang w:val="en-US" w:eastAsia="en-US"/>
              </w:rPr>
            </w:pPr>
            <w:r w:rsidRPr="00EF5D47">
              <w:rPr>
                <w:rFonts w:eastAsia="Times New Roman" w:cs="Times New Roman"/>
                <w:b/>
                <w:sz w:val="24"/>
                <w:szCs w:val="24"/>
                <w:lang w:val="en-US" w:eastAsia="en-US"/>
              </w:rPr>
              <w:t>VI</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EFFC35" w14:textId="77777777" w:rsidR="00D054CC" w:rsidRPr="00EF5D47" w:rsidRDefault="00D054CC" w:rsidP="00EF5D47">
            <w:pPr>
              <w:spacing w:after="0" w:line="240" w:lineRule="auto"/>
              <w:jc w:val="center"/>
              <w:rPr>
                <w:rFonts w:eastAsia="Times New Roman" w:cs="Times New Roman"/>
                <w:b/>
                <w:sz w:val="24"/>
                <w:szCs w:val="24"/>
                <w:lang w:val="en-US" w:eastAsia="en-US"/>
              </w:rPr>
            </w:pPr>
            <w:r w:rsidRPr="00EF5D47">
              <w:rPr>
                <w:rFonts w:eastAsia="Times New Roman" w:cs="Times New Roman"/>
                <w:b/>
                <w:sz w:val="24"/>
                <w:szCs w:val="24"/>
                <w:lang w:val="en-US" w:eastAsia="en-US"/>
              </w:rPr>
              <w:t>VII</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AB76DD" w14:textId="77777777" w:rsidR="00D054CC" w:rsidRPr="00EF5D47" w:rsidRDefault="00D054CC" w:rsidP="00EF5D47">
            <w:pPr>
              <w:spacing w:after="0" w:line="240" w:lineRule="auto"/>
              <w:jc w:val="center"/>
              <w:rPr>
                <w:rFonts w:eastAsia="Times New Roman" w:cs="Times New Roman"/>
                <w:b/>
                <w:sz w:val="24"/>
                <w:szCs w:val="24"/>
                <w:lang w:val="en-US" w:eastAsia="en-US"/>
              </w:rPr>
            </w:pPr>
            <w:r w:rsidRPr="00EF5D47">
              <w:rPr>
                <w:rFonts w:eastAsia="Times New Roman" w:cs="Times New Roman"/>
                <w:b/>
                <w:sz w:val="24"/>
                <w:szCs w:val="24"/>
                <w:lang w:val="en-US" w:eastAsia="en-US"/>
              </w:rPr>
              <w:t>VIII</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FBCEA2" w14:textId="77777777" w:rsidR="00D054CC" w:rsidRPr="00EF5D47" w:rsidRDefault="00D054CC" w:rsidP="00EF5D47">
            <w:pPr>
              <w:spacing w:after="0" w:line="240" w:lineRule="auto"/>
              <w:jc w:val="center"/>
              <w:rPr>
                <w:rFonts w:eastAsia="Times New Roman" w:cs="Times New Roman"/>
                <w:b/>
                <w:sz w:val="24"/>
                <w:szCs w:val="24"/>
                <w:lang w:val="en-US" w:eastAsia="en-US"/>
              </w:rPr>
            </w:pPr>
            <w:r w:rsidRPr="00EF5D47">
              <w:rPr>
                <w:rFonts w:eastAsia="Times New Roman" w:cs="Times New Roman"/>
                <w:b/>
                <w:sz w:val="24"/>
                <w:szCs w:val="24"/>
                <w:lang w:val="en-US" w:eastAsia="en-US"/>
              </w:rPr>
              <w:t>IX</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32E83C"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всего</w:t>
            </w:r>
          </w:p>
        </w:tc>
      </w:tr>
      <w:tr w:rsidR="00D054CC" w:rsidRPr="00EF5D47" w14:paraId="5BA3E798" w14:textId="77777777" w:rsidTr="00D054CC">
        <w:trPr>
          <w:cantSplit/>
        </w:trPr>
        <w:tc>
          <w:tcPr>
            <w:tcW w:w="4363" w:type="dxa"/>
            <w:gridSpan w:val="2"/>
            <w:tcBorders>
              <w:top w:val="single" w:sz="4" w:space="0" w:color="auto"/>
              <w:left w:val="single" w:sz="4" w:space="0" w:color="auto"/>
              <w:bottom w:val="single" w:sz="4" w:space="0" w:color="auto"/>
              <w:right w:val="single" w:sz="4" w:space="0" w:color="auto"/>
            </w:tcBorders>
            <w:hideMark/>
          </w:tcPr>
          <w:p w14:paraId="20F215F3" w14:textId="77777777" w:rsidR="00D054CC" w:rsidRPr="00EF5D47" w:rsidRDefault="00D054CC" w:rsidP="00EF5D47">
            <w:pPr>
              <w:tabs>
                <w:tab w:val="left" w:pos="130"/>
                <w:tab w:val="left" w:pos="271"/>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1.Обязательная часть</w:t>
            </w:r>
          </w:p>
        </w:tc>
        <w:tc>
          <w:tcPr>
            <w:tcW w:w="993" w:type="dxa"/>
            <w:tcBorders>
              <w:top w:val="single" w:sz="4" w:space="0" w:color="auto"/>
              <w:left w:val="single" w:sz="4" w:space="0" w:color="auto"/>
              <w:bottom w:val="single" w:sz="4" w:space="0" w:color="auto"/>
              <w:right w:val="single" w:sz="4" w:space="0" w:color="auto"/>
            </w:tcBorders>
          </w:tcPr>
          <w:p w14:paraId="0240DDED" w14:textId="77777777" w:rsidR="00D054CC" w:rsidRPr="00EF5D47" w:rsidRDefault="00D054CC" w:rsidP="00EF5D47">
            <w:pPr>
              <w:spacing w:after="0" w:line="240" w:lineRule="auto"/>
              <w:jc w:val="center"/>
              <w:rPr>
                <w:rFonts w:eastAsia="Times New Roman" w:cs="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0D8E8DFD" w14:textId="77777777" w:rsidR="00D054CC" w:rsidRPr="00EF5D47" w:rsidRDefault="00D054CC" w:rsidP="00EF5D47">
            <w:pPr>
              <w:spacing w:after="0" w:line="240" w:lineRule="auto"/>
              <w:jc w:val="center"/>
              <w:rPr>
                <w:rFonts w:eastAsia="Times New Roman" w:cs="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30E9E1EE" w14:textId="77777777" w:rsidR="00D054CC" w:rsidRPr="00EF5D47" w:rsidRDefault="00D054CC" w:rsidP="00EF5D47">
            <w:pPr>
              <w:spacing w:after="0" w:line="240" w:lineRule="auto"/>
              <w:jc w:val="center"/>
              <w:rPr>
                <w:rFonts w:eastAsia="Times New Roman" w:cs="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178D28BA" w14:textId="77777777" w:rsidR="00D054CC" w:rsidRPr="00EF5D47" w:rsidRDefault="00D054CC" w:rsidP="00EF5D47">
            <w:pPr>
              <w:spacing w:after="0" w:line="240" w:lineRule="auto"/>
              <w:jc w:val="center"/>
              <w:rPr>
                <w:rFonts w:eastAsia="Times New Roman" w:cs="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1D602311" w14:textId="77777777" w:rsidR="00D054CC" w:rsidRPr="00EF5D47" w:rsidRDefault="00D054CC" w:rsidP="00EF5D47">
            <w:pPr>
              <w:spacing w:after="0" w:line="240" w:lineRule="auto"/>
              <w:jc w:val="center"/>
              <w:rPr>
                <w:rFonts w:eastAsia="Times New Roman" w:cs="Times New Roman"/>
                <w:b/>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14:paraId="0C2DFF32" w14:textId="77777777" w:rsidR="00D054CC" w:rsidRPr="00EF5D47" w:rsidRDefault="00D054CC" w:rsidP="00EF5D47">
            <w:pPr>
              <w:spacing w:after="0" w:line="240" w:lineRule="auto"/>
              <w:jc w:val="center"/>
              <w:rPr>
                <w:rFonts w:eastAsia="Times New Roman" w:cs="Times New Roman"/>
                <w:b/>
                <w:bCs/>
                <w:sz w:val="24"/>
                <w:szCs w:val="24"/>
                <w:lang w:eastAsia="en-US"/>
              </w:rPr>
            </w:pPr>
          </w:p>
        </w:tc>
      </w:tr>
      <w:tr w:rsidR="00D054CC" w:rsidRPr="00EF5D47" w14:paraId="45A39D08" w14:textId="77777777" w:rsidTr="00D054CC">
        <w:trPr>
          <w:cantSplit/>
          <w:trHeight w:val="205"/>
        </w:trPr>
        <w:tc>
          <w:tcPr>
            <w:tcW w:w="2094" w:type="dxa"/>
            <w:vMerge w:val="restart"/>
            <w:tcBorders>
              <w:top w:val="single" w:sz="4" w:space="0" w:color="auto"/>
              <w:left w:val="single" w:sz="4" w:space="0" w:color="auto"/>
              <w:bottom w:val="single" w:sz="4" w:space="0" w:color="auto"/>
              <w:right w:val="single" w:sz="4" w:space="0" w:color="auto"/>
            </w:tcBorders>
            <w:hideMark/>
          </w:tcPr>
          <w:p w14:paraId="39F8A888" w14:textId="77777777" w:rsidR="00D054CC" w:rsidRPr="00EF5D47" w:rsidRDefault="00D054CC" w:rsidP="00EF5D47">
            <w:pPr>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Русский язык и литература</w:t>
            </w:r>
          </w:p>
        </w:tc>
        <w:tc>
          <w:tcPr>
            <w:tcW w:w="2269" w:type="dxa"/>
            <w:tcBorders>
              <w:top w:val="single" w:sz="4" w:space="0" w:color="auto"/>
              <w:left w:val="single" w:sz="4" w:space="0" w:color="auto"/>
              <w:bottom w:val="single" w:sz="4" w:space="0" w:color="auto"/>
              <w:right w:val="single" w:sz="4" w:space="0" w:color="auto"/>
            </w:tcBorders>
            <w:hideMark/>
          </w:tcPr>
          <w:p w14:paraId="13663BFB" w14:textId="77777777" w:rsidR="00D054CC" w:rsidRPr="00EF5D47" w:rsidRDefault="00D054CC" w:rsidP="00EF5D47">
            <w:pPr>
              <w:keepNext/>
              <w:spacing w:after="0" w:line="240" w:lineRule="auto"/>
              <w:jc w:val="both"/>
              <w:outlineLvl w:val="2"/>
              <w:rPr>
                <w:rFonts w:eastAsia="Times New Roman" w:cs="Times New Roman"/>
                <w:b/>
                <w:bCs/>
                <w:sz w:val="24"/>
                <w:szCs w:val="24"/>
                <w:lang w:eastAsia="en-US"/>
              </w:rPr>
            </w:pPr>
            <w:r w:rsidRPr="00EF5D47">
              <w:rPr>
                <w:rFonts w:eastAsia="Times New Roman" w:cs="Times New Roman"/>
                <w:sz w:val="24"/>
                <w:szCs w:val="24"/>
                <w:lang w:eastAsia="en-US"/>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14:paraId="5417C61A"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5/ 170</w:t>
            </w:r>
          </w:p>
        </w:tc>
        <w:tc>
          <w:tcPr>
            <w:tcW w:w="850" w:type="dxa"/>
            <w:tcBorders>
              <w:top w:val="single" w:sz="4" w:space="0" w:color="auto"/>
              <w:left w:val="single" w:sz="4" w:space="0" w:color="auto"/>
              <w:bottom w:val="single" w:sz="4" w:space="0" w:color="auto"/>
              <w:right w:val="single" w:sz="4" w:space="0" w:color="auto"/>
            </w:tcBorders>
            <w:hideMark/>
          </w:tcPr>
          <w:p w14:paraId="2F17BCF2"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6/ 204</w:t>
            </w:r>
          </w:p>
        </w:tc>
        <w:tc>
          <w:tcPr>
            <w:tcW w:w="851" w:type="dxa"/>
            <w:tcBorders>
              <w:top w:val="single" w:sz="4" w:space="0" w:color="auto"/>
              <w:left w:val="single" w:sz="4" w:space="0" w:color="auto"/>
              <w:bottom w:val="single" w:sz="4" w:space="0" w:color="auto"/>
              <w:right w:val="single" w:sz="4" w:space="0" w:color="auto"/>
            </w:tcBorders>
            <w:hideMark/>
          </w:tcPr>
          <w:p w14:paraId="3CB8602A"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4/ 136</w:t>
            </w:r>
          </w:p>
        </w:tc>
        <w:tc>
          <w:tcPr>
            <w:tcW w:w="850" w:type="dxa"/>
            <w:tcBorders>
              <w:top w:val="single" w:sz="4" w:space="0" w:color="auto"/>
              <w:left w:val="single" w:sz="4" w:space="0" w:color="auto"/>
              <w:bottom w:val="single" w:sz="4" w:space="0" w:color="auto"/>
              <w:right w:val="single" w:sz="4" w:space="0" w:color="auto"/>
            </w:tcBorders>
            <w:hideMark/>
          </w:tcPr>
          <w:p w14:paraId="084DF358"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 102</w:t>
            </w:r>
          </w:p>
        </w:tc>
        <w:tc>
          <w:tcPr>
            <w:tcW w:w="850" w:type="dxa"/>
            <w:tcBorders>
              <w:top w:val="single" w:sz="4" w:space="0" w:color="auto"/>
              <w:left w:val="single" w:sz="4" w:space="0" w:color="auto"/>
              <w:bottom w:val="single" w:sz="4" w:space="0" w:color="auto"/>
              <w:right w:val="single" w:sz="4" w:space="0" w:color="auto"/>
            </w:tcBorders>
            <w:hideMark/>
          </w:tcPr>
          <w:p w14:paraId="317D2068"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 102</w:t>
            </w:r>
          </w:p>
        </w:tc>
        <w:tc>
          <w:tcPr>
            <w:tcW w:w="993" w:type="dxa"/>
            <w:tcBorders>
              <w:top w:val="single" w:sz="4" w:space="0" w:color="auto"/>
              <w:left w:val="single" w:sz="4" w:space="0" w:color="auto"/>
              <w:bottom w:val="single" w:sz="4" w:space="0" w:color="auto"/>
              <w:right w:val="single" w:sz="4" w:space="0" w:color="auto"/>
            </w:tcBorders>
            <w:hideMark/>
          </w:tcPr>
          <w:p w14:paraId="2850FA6B"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714</w:t>
            </w:r>
          </w:p>
        </w:tc>
      </w:tr>
      <w:tr w:rsidR="00D054CC" w:rsidRPr="00EF5D47" w14:paraId="77FEF28D" w14:textId="77777777" w:rsidTr="00D054CC">
        <w:trPr>
          <w:cantSplit/>
          <w:trHeight w:val="209"/>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30CC24A8" w14:textId="77777777" w:rsidR="00D054CC" w:rsidRPr="00EF5D47" w:rsidRDefault="00D054CC" w:rsidP="00EF5D47">
            <w:pPr>
              <w:spacing w:after="0" w:line="240" w:lineRule="auto"/>
              <w:rPr>
                <w:rFonts w:eastAsia="Times New Roman" w:cs="Times New Roman"/>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22A71853"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Литература</w:t>
            </w:r>
          </w:p>
        </w:tc>
        <w:tc>
          <w:tcPr>
            <w:tcW w:w="993" w:type="dxa"/>
            <w:tcBorders>
              <w:top w:val="single" w:sz="4" w:space="0" w:color="auto"/>
              <w:left w:val="single" w:sz="4" w:space="0" w:color="auto"/>
              <w:bottom w:val="single" w:sz="4" w:space="0" w:color="auto"/>
              <w:right w:val="single" w:sz="4" w:space="0" w:color="auto"/>
            </w:tcBorders>
            <w:hideMark/>
          </w:tcPr>
          <w:p w14:paraId="7F5CF314"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 102</w:t>
            </w:r>
          </w:p>
        </w:tc>
        <w:tc>
          <w:tcPr>
            <w:tcW w:w="850" w:type="dxa"/>
            <w:tcBorders>
              <w:top w:val="single" w:sz="4" w:space="0" w:color="auto"/>
              <w:left w:val="single" w:sz="4" w:space="0" w:color="auto"/>
              <w:bottom w:val="single" w:sz="4" w:space="0" w:color="auto"/>
              <w:right w:val="single" w:sz="4" w:space="0" w:color="auto"/>
            </w:tcBorders>
            <w:hideMark/>
          </w:tcPr>
          <w:p w14:paraId="2BE638AF"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 102</w:t>
            </w:r>
          </w:p>
        </w:tc>
        <w:tc>
          <w:tcPr>
            <w:tcW w:w="851" w:type="dxa"/>
            <w:tcBorders>
              <w:top w:val="single" w:sz="4" w:space="0" w:color="auto"/>
              <w:left w:val="single" w:sz="4" w:space="0" w:color="auto"/>
              <w:bottom w:val="single" w:sz="4" w:space="0" w:color="auto"/>
              <w:right w:val="single" w:sz="4" w:space="0" w:color="auto"/>
            </w:tcBorders>
            <w:hideMark/>
          </w:tcPr>
          <w:p w14:paraId="3A195323"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78973D14"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5D0F2086"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 102</w:t>
            </w:r>
          </w:p>
        </w:tc>
        <w:tc>
          <w:tcPr>
            <w:tcW w:w="993" w:type="dxa"/>
            <w:tcBorders>
              <w:top w:val="single" w:sz="4" w:space="0" w:color="auto"/>
              <w:left w:val="single" w:sz="4" w:space="0" w:color="auto"/>
              <w:bottom w:val="single" w:sz="4" w:space="0" w:color="auto"/>
              <w:right w:val="single" w:sz="4" w:space="0" w:color="auto"/>
            </w:tcBorders>
            <w:hideMark/>
          </w:tcPr>
          <w:p w14:paraId="285FA30D"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442</w:t>
            </w:r>
          </w:p>
        </w:tc>
      </w:tr>
      <w:tr w:rsidR="00D054CC" w:rsidRPr="00EF5D47" w14:paraId="0848857B" w14:textId="77777777" w:rsidTr="00D054CC">
        <w:trPr>
          <w:cantSplit/>
          <w:trHeight w:val="241"/>
        </w:trPr>
        <w:tc>
          <w:tcPr>
            <w:tcW w:w="2094" w:type="dxa"/>
            <w:tcBorders>
              <w:top w:val="single" w:sz="4" w:space="0" w:color="auto"/>
              <w:left w:val="single" w:sz="4" w:space="0" w:color="auto"/>
              <w:bottom w:val="single" w:sz="4" w:space="0" w:color="auto"/>
              <w:right w:val="single" w:sz="4" w:space="0" w:color="auto"/>
            </w:tcBorders>
            <w:hideMark/>
          </w:tcPr>
          <w:p w14:paraId="0AABFA58" w14:textId="77777777" w:rsidR="00D054CC" w:rsidRPr="00EF5D47" w:rsidRDefault="00D054CC" w:rsidP="00EF5D47">
            <w:pPr>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Иностранные языки</w:t>
            </w:r>
          </w:p>
        </w:tc>
        <w:tc>
          <w:tcPr>
            <w:tcW w:w="2269" w:type="dxa"/>
            <w:tcBorders>
              <w:top w:val="single" w:sz="4" w:space="0" w:color="auto"/>
              <w:left w:val="single" w:sz="4" w:space="0" w:color="auto"/>
              <w:bottom w:val="single" w:sz="4" w:space="0" w:color="auto"/>
              <w:right w:val="single" w:sz="4" w:space="0" w:color="auto"/>
            </w:tcBorders>
            <w:hideMark/>
          </w:tcPr>
          <w:p w14:paraId="02AFC3D6"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Иностранный  язык (английский)</w:t>
            </w:r>
          </w:p>
        </w:tc>
        <w:tc>
          <w:tcPr>
            <w:tcW w:w="993" w:type="dxa"/>
            <w:tcBorders>
              <w:top w:val="single" w:sz="4" w:space="0" w:color="auto"/>
              <w:left w:val="single" w:sz="4" w:space="0" w:color="auto"/>
              <w:bottom w:val="single" w:sz="4" w:space="0" w:color="auto"/>
              <w:right w:val="single" w:sz="4" w:space="0" w:color="auto"/>
            </w:tcBorders>
            <w:hideMark/>
          </w:tcPr>
          <w:p w14:paraId="2BF88F42"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 102</w:t>
            </w:r>
          </w:p>
        </w:tc>
        <w:tc>
          <w:tcPr>
            <w:tcW w:w="850" w:type="dxa"/>
            <w:tcBorders>
              <w:top w:val="single" w:sz="4" w:space="0" w:color="auto"/>
              <w:left w:val="single" w:sz="4" w:space="0" w:color="auto"/>
              <w:bottom w:val="single" w:sz="4" w:space="0" w:color="auto"/>
              <w:right w:val="single" w:sz="4" w:space="0" w:color="auto"/>
            </w:tcBorders>
            <w:hideMark/>
          </w:tcPr>
          <w:p w14:paraId="799C9863"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 102</w:t>
            </w:r>
          </w:p>
        </w:tc>
        <w:tc>
          <w:tcPr>
            <w:tcW w:w="851" w:type="dxa"/>
            <w:tcBorders>
              <w:top w:val="single" w:sz="4" w:space="0" w:color="auto"/>
              <w:left w:val="single" w:sz="4" w:space="0" w:color="auto"/>
              <w:bottom w:val="single" w:sz="4" w:space="0" w:color="auto"/>
              <w:right w:val="single" w:sz="4" w:space="0" w:color="auto"/>
            </w:tcBorders>
            <w:hideMark/>
          </w:tcPr>
          <w:p w14:paraId="078F14C4"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171C4DFD"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33E8B1E3"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993" w:type="dxa"/>
            <w:tcBorders>
              <w:top w:val="single" w:sz="4" w:space="0" w:color="auto"/>
              <w:left w:val="single" w:sz="4" w:space="0" w:color="auto"/>
              <w:bottom w:val="single" w:sz="4" w:space="0" w:color="auto"/>
              <w:right w:val="single" w:sz="4" w:space="0" w:color="auto"/>
            </w:tcBorders>
            <w:hideMark/>
          </w:tcPr>
          <w:p w14:paraId="00FD162E" w14:textId="77777777" w:rsidR="00D054CC" w:rsidRPr="00EF5D47" w:rsidRDefault="00D054CC" w:rsidP="00EF5D47">
            <w:pPr>
              <w:spacing w:after="0" w:line="240" w:lineRule="auto"/>
              <w:jc w:val="center"/>
              <w:rPr>
                <w:rFonts w:eastAsia="Times New Roman" w:cs="Times New Roman"/>
                <w:sz w:val="24"/>
                <w:szCs w:val="24"/>
                <w:highlight w:val="green"/>
                <w:lang w:eastAsia="en-US"/>
              </w:rPr>
            </w:pPr>
            <w:r w:rsidRPr="00EF5D47">
              <w:rPr>
                <w:rFonts w:eastAsia="Times New Roman" w:cs="Times New Roman"/>
                <w:sz w:val="24"/>
                <w:szCs w:val="24"/>
                <w:lang w:eastAsia="en-US"/>
              </w:rPr>
              <w:t>408</w:t>
            </w:r>
          </w:p>
        </w:tc>
      </w:tr>
      <w:tr w:rsidR="00D054CC" w:rsidRPr="00EF5D47" w14:paraId="5DC59BDE" w14:textId="77777777" w:rsidTr="00D054CC">
        <w:trPr>
          <w:cantSplit/>
          <w:trHeight w:val="131"/>
        </w:trPr>
        <w:tc>
          <w:tcPr>
            <w:tcW w:w="2094" w:type="dxa"/>
            <w:vMerge w:val="restart"/>
            <w:tcBorders>
              <w:top w:val="single" w:sz="4" w:space="0" w:color="auto"/>
              <w:left w:val="single" w:sz="4" w:space="0" w:color="auto"/>
              <w:bottom w:val="single" w:sz="4" w:space="0" w:color="auto"/>
              <w:right w:val="single" w:sz="4" w:space="0" w:color="auto"/>
            </w:tcBorders>
            <w:hideMark/>
          </w:tcPr>
          <w:p w14:paraId="61357DF3" w14:textId="77777777" w:rsidR="00D054CC" w:rsidRPr="00EF5D47" w:rsidRDefault="00D054CC" w:rsidP="00EF5D47">
            <w:pPr>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Математика и информатика</w:t>
            </w:r>
          </w:p>
        </w:tc>
        <w:tc>
          <w:tcPr>
            <w:tcW w:w="2269" w:type="dxa"/>
            <w:tcBorders>
              <w:top w:val="single" w:sz="4" w:space="0" w:color="auto"/>
              <w:left w:val="single" w:sz="4" w:space="0" w:color="auto"/>
              <w:bottom w:val="single" w:sz="4" w:space="0" w:color="auto"/>
              <w:right w:val="single" w:sz="4" w:space="0" w:color="auto"/>
            </w:tcBorders>
            <w:hideMark/>
          </w:tcPr>
          <w:p w14:paraId="5C2DB672"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Математика</w:t>
            </w:r>
          </w:p>
        </w:tc>
        <w:tc>
          <w:tcPr>
            <w:tcW w:w="993" w:type="dxa"/>
            <w:tcBorders>
              <w:top w:val="single" w:sz="4" w:space="0" w:color="auto"/>
              <w:left w:val="single" w:sz="4" w:space="0" w:color="auto"/>
              <w:bottom w:val="single" w:sz="4" w:space="0" w:color="auto"/>
              <w:right w:val="single" w:sz="4" w:space="0" w:color="auto"/>
            </w:tcBorders>
            <w:hideMark/>
          </w:tcPr>
          <w:p w14:paraId="60BD0981"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5/ 170</w:t>
            </w:r>
          </w:p>
        </w:tc>
        <w:tc>
          <w:tcPr>
            <w:tcW w:w="850" w:type="dxa"/>
            <w:tcBorders>
              <w:top w:val="single" w:sz="4" w:space="0" w:color="auto"/>
              <w:left w:val="single" w:sz="4" w:space="0" w:color="auto"/>
              <w:bottom w:val="single" w:sz="4" w:space="0" w:color="auto"/>
              <w:right w:val="single" w:sz="4" w:space="0" w:color="auto"/>
            </w:tcBorders>
            <w:hideMark/>
          </w:tcPr>
          <w:p w14:paraId="4F228EC0"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5/ 170</w:t>
            </w:r>
          </w:p>
        </w:tc>
        <w:tc>
          <w:tcPr>
            <w:tcW w:w="851" w:type="dxa"/>
            <w:tcBorders>
              <w:top w:val="single" w:sz="4" w:space="0" w:color="auto"/>
              <w:left w:val="single" w:sz="4" w:space="0" w:color="auto"/>
              <w:bottom w:val="single" w:sz="4" w:space="0" w:color="auto"/>
              <w:right w:val="single" w:sz="4" w:space="0" w:color="auto"/>
            </w:tcBorders>
            <w:hideMark/>
          </w:tcPr>
          <w:p w14:paraId="7BCB435F"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6/ 204</w:t>
            </w:r>
          </w:p>
        </w:tc>
        <w:tc>
          <w:tcPr>
            <w:tcW w:w="850" w:type="dxa"/>
            <w:tcBorders>
              <w:top w:val="single" w:sz="4" w:space="0" w:color="auto"/>
              <w:left w:val="single" w:sz="4" w:space="0" w:color="auto"/>
              <w:bottom w:val="single" w:sz="4" w:space="0" w:color="auto"/>
              <w:right w:val="single" w:sz="4" w:space="0" w:color="auto"/>
            </w:tcBorders>
            <w:hideMark/>
          </w:tcPr>
          <w:p w14:paraId="3FE49BBB" w14:textId="77777777" w:rsidR="00D054CC" w:rsidRPr="00EF5D47" w:rsidRDefault="00D054CC" w:rsidP="00EF5D47">
            <w:pPr>
              <w:spacing w:after="0" w:line="240" w:lineRule="auto"/>
              <w:jc w:val="both"/>
              <w:rPr>
                <w:rFonts w:eastAsia="Calibri" w:cs="Times New Roman"/>
                <w:sz w:val="24"/>
                <w:szCs w:val="24"/>
                <w:lang w:eastAsia="en-US"/>
              </w:rPr>
            </w:pPr>
            <w:r w:rsidRPr="00EF5D47">
              <w:rPr>
                <w:rFonts w:eastAsia="Times New Roman" w:cs="Times New Roman"/>
                <w:sz w:val="24"/>
                <w:szCs w:val="24"/>
                <w:lang w:eastAsia="en-US"/>
              </w:rPr>
              <w:t>6/ 204</w:t>
            </w:r>
          </w:p>
        </w:tc>
        <w:tc>
          <w:tcPr>
            <w:tcW w:w="850" w:type="dxa"/>
            <w:tcBorders>
              <w:top w:val="single" w:sz="4" w:space="0" w:color="auto"/>
              <w:left w:val="single" w:sz="4" w:space="0" w:color="auto"/>
              <w:bottom w:val="single" w:sz="4" w:space="0" w:color="auto"/>
              <w:right w:val="single" w:sz="4" w:space="0" w:color="auto"/>
            </w:tcBorders>
            <w:hideMark/>
          </w:tcPr>
          <w:p w14:paraId="40373751" w14:textId="77777777" w:rsidR="00D054CC" w:rsidRPr="00EF5D47" w:rsidRDefault="00D054CC" w:rsidP="00EF5D47">
            <w:pPr>
              <w:spacing w:after="0" w:line="240" w:lineRule="auto"/>
              <w:jc w:val="both"/>
              <w:rPr>
                <w:rFonts w:eastAsia="Calibri" w:cs="Times New Roman"/>
                <w:sz w:val="24"/>
                <w:szCs w:val="24"/>
                <w:lang w:eastAsia="en-US"/>
              </w:rPr>
            </w:pPr>
            <w:r w:rsidRPr="00EF5D47">
              <w:rPr>
                <w:rFonts w:eastAsia="Times New Roman" w:cs="Times New Roman"/>
                <w:sz w:val="24"/>
                <w:szCs w:val="24"/>
                <w:lang w:eastAsia="en-US"/>
              </w:rPr>
              <w:t>6/ 204</w:t>
            </w:r>
          </w:p>
        </w:tc>
        <w:tc>
          <w:tcPr>
            <w:tcW w:w="993" w:type="dxa"/>
            <w:tcBorders>
              <w:top w:val="single" w:sz="4" w:space="0" w:color="auto"/>
              <w:left w:val="single" w:sz="4" w:space="0" w:color="auto"/>
              <w:bottom w:val="single" w:sz="4" w:space="0" w:color="auto"/>
              <w:right w:val="single" w:sz="4" w:space="0" w:color="auto"/>
            </w:tcBorders>
            <w:hideMark/>
          </w:tcPr>
          <w:p w14:paraId="2151E4DC"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952</w:t>
            </w:r>
          </w:p>
        </w:tc>
      </w:tr>
      <w:tr w:rsidR="00D054CC" w:rsidRPr="00EF5D47" w14:paraId="27C67608" w14:textId="77777777" w:rsidTr="00D054CC">
        <w:trPr>
          <w:cantSplit/>
          <w:trHeight w:val="294"/>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00F98C96" w14:textId="77777777" w:rsidR="00D054CC" w:rsidRPr="00EF5D47" w:rsidRDefault="00D054CC" w:rsidP="00EF5D47">
            <w:pPr>
              <w:spacing w:after="0" w:line="240" w:lineRule="auto"/>
              <w:rPr>
                <w:rFonts w:eastAsia="Times New Roman" w:cs="Times New Roman"/>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0093106A"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Информатика</w:t>
            </w:r>
          </w:p>
        </w:tc>
        <w:tc>
          <w:tcPr>
            <w:tcW w:w="993" w:type="dxa"/>
            <w:tcBorders>
              <w:top w:val="single" w:sz="4" w:space="0" w:color="auto"/>
              <w:left w:val="single" w:sz="4" w:space="0" w:color="auto"/>
              <w:bottom w:val="single" w:sz="4" w:space="0" w:color="auto"/>
              <w:right w:val="single" w:sz="4" w:space="0" w:color="auto"/>
            </w:tcBorders>
          </w:tcPr>
          <w:p w14:paraId="24E975A6"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2B5316B1"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2D9A4407"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123099D3"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6D89E43E"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993" w:type="dxa"/>
            <w:tcBorders>
              <w:top w:val="single" w:sz="4" w:space="0" w:color="auto"/>
              <w:left w:val="single" w:sz="4" w:space="0" w:color="auto"/>
              <w:bottom w:val="single" w:sz="4" w:space="0" w:color="auto"/>
              <w:right w:val="single" w:sz="4" w:space="0" w:color="auto"/>
            </w:tcBorders>
            <w:hideMark/>
          </w:tcPr>
          <w:p w14:paraId="5E0603A3"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102</w:t>
            </w:r>
          </w:p>
        </w:tc>
      </w:tr>
      <w:tr w:rsidR="00D054CC" w:rsidRPr="00EF5D47" w14:paraId="67AC29B7" w14:textId="77777777" w:rsidTr="00D054CC">
        <w:trPr>
          <w:cantSplit/>
        </w:trPr>
        <w:tc>
          <w:tcPr>
            <w:tcW w:w="2094" w:type="dxa"/>
            <w:vMerge w:val="restart"/>
            <w:tcBorders>
              <w:top w:val="single" w:sz="4" w:space="0" w:color="auto"/>
              <w:left w:val="single" w:sz="4" w:space="0" w:color="auto"/>
              <w:bottom w:val="single" w:sz="4" w:space="0" w:color="auto"/>
              <w:right w:val="single" w:sz="4" w:space="0" w:color="auto"/>
            </w:tcBorders>
            <w:hideMark/>
          </w:tcPr>
          <w:p w14:paraId="03AAE761" w14:textId="77777777" w:rsidR="00D054CC" w:rsidRPr="00EF5D47" w:rsidRDefault="00D054CC" w:rsidP="00EF5D47">
            <w:pPr>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Общественно-</w:t>
            </w:r>
            <w:r w:rsidRPr="00EF5D47">
              <w:rPr>
                <w:rFonts w:eastAsia="Times New Roman" w:cs="Times New Roman"/>
                <w:bCs/>
                <w:sz w:val="24"/>
                <w:szCs w:val="24"/>
                <w:lang w:eastAsia="en-US"/>
              </w:rPr>
              <w:lastRenderedPageBreak/>
              <w:t>научные предметы</w:t>
            </w:r>
          </w:p>
        </w:tc>
        <w:tc>
          <w:tcPr>
            <w:tcW w:w="2269" w:type="dxa"/>
            <w:tcBorders>
              <w:top w:val="single" w:sz="4" w:space="0" w:color="auto"/>
              <w:left w:val="single" w:sz="4" w:space="0" w:color="auto"/>
              <w:bottom w:val="single" w:sz="4" w:space="0" w:color="auto"/>
              <w:right w:val="single" w:sz="4" w:space="0" w:color="auto"/>
            </w:tcBorders>
            <w:hideMark/>
          </w:tcPr>
          <w:p w14:paraId="4E7B18E1"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История</w:t>
            </w:r>
          </w:p>
        </w:tc>
        <w:tc>
          <w:tcPr>
            <w:tcW w:w="993" w:type="dxa"/>
            <w:tcBorders>
              <w:top w:val="single" w:sz="4" w:space="0" w:color="auto"/>
              <w:left w:val="single" w:sz="4" w:space="0" w:color="auto"/>
              <w:bottom w:val="single" w:sz="4" w:space="0" w:color="auto"/>
              <w:right w:val="single" w:sz="4" w:space="0" w:color="auto"/>
            </w:tcBorders>
            <w:hideMark/>
          </w:tcPr>
          <w:p w14:paraId="637642C2"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4AEBF035"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1" w:type="dxa"/>
            <w:tcBorders>
              <w:top w:val="single" w:sz="4" w:space="0" w:color="auto"/>
              <w:left w:val="single" w:sz="4" w:space="0" w:color="auto"/>
              <w:bottom w:val="single" w:sz="4" w:space="0" w:color="auto"/>
              <w:right w:val="single" w:sz="4" w:space="0" w:color="auto"/>
            </w:tcBorders>
            <w:hideMark/>
          </w:tcPr>
          <w:p w14:paraId="586AF207"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19D3C90B"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6CD45DF2"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993" w:type="dxa"/>
            <w:tcBorders>
              <w:top w:val="single" w:sz="4" w:space="0" w:color="auto"/>
              <w:left w:val="single" w:sz="4" w:space="0" w:color="auto"/>
              <w:bottom w:val="single" w:sz="4" w:space="0" w:color="auto"/>
              <w:right w:val="single" w:sz="4" w:space="0" w:color="auto"/>
            </w:tcBorders>
            <w:hideMark/>
          </w:tcPr>
          <w:p w14:paraId="2A24FA89"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340</w:t>
            </w:r>
          </w:p>
        </w:tc>
      </w:tr>
      <w:tr w:rsidR="00D054CC" w:rsidRPr="00EF5D47" w14:paraId="75A7B586" w14:textId="77777777" w:rsidTr="00D054CC">
        <w:trPr>
          <w:cantSplit/>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52C94A6A" w14:textId="77777777" w:rsidR="00D054CC" w:rsidRPr="00EF5D47" w:rsidRDefault="00D054CC" w:rsidP="00EF5D47">
            <w:pPr>
              <w:spacing w:after="0" w:line="240" w:lineRule="auto"/>
              <w:rPr>
                <w:rFonts w:eastAsia="Times New Roman" w:cs="Times New Roman"/>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0F38A4CB"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 xml:space="preserve">Обществознание </w:t>
            </w:r>
          </w:p>
        </w:tc>
        <w:tc>
          <w:tcPr>
            <w:tcW w:w="993" w:type="dxa"/>
            <w:tcBorders>
              <w:top w:val="single" w:sz="4" w:space="0" w:color="auto"/>
              <w:left w:val="single" w:sz="4" w:space="0" w:color="auto"/>
              <w:bottom w:val="single" w:sz="4" w:space="0" w:color="auto"/>
              <w:right w:val="single" w:sz="4" w:space="0" w:color="auto"/>
            </w:tcBorders>
          </w:tcPr>
          <w:p w14:paraId="0B16C2E3"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33F285B"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1" w:type="dxa"/>
            <w:tcBorders>
              <w:top w:val="single" w:sz="4" w:space="0" w:color="auto"/>
              <w:left w:val="single" w:sz="4" w:space="0" w:color="auto"/>
              <w:bottom w:val="single" w:sz="4" w:space="0" w:color="auto"/>
              <w:right w:val="single" w:sz="4" w:space="0" w:color="auto"/>
            </w:tcBorders>
            <w:hideMark/>
          </w:tcPr>
          <w:p w14:paraId="28FBCCC7"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5EEBBE18"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14E87A5C"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993" w:type="dxa"/>
            <w:tcBorders>
              <w:top w:val="single" w:sz="4" w:space="0" w:color="auto"/>
              <w:left w:val="single" w:sz="4" w:space="0" w:color="auto"/>
              <w:bottom w:val="single" w:sz="4" w:space="0" w:color="auto"/>
              <w:right w:val="single" w:sz="4" w:space="0" w:color="auto"/>
            </w:tcBorders>
            <w:hideMark/>
          </w:tcPr>
          <w:p w14:paraId="35AAD485"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136</w:t>
            </w:r>
          </w:p>
        </w:tc>
      </w:tr>
      <w:tr w:rsidR="00D054CC" w:rsidRPr="00EF5D47" w14:paraId="47526401" w14:textId="77777777" w:rsidTr="00D054CC">
        <w:trPr>
          <w:cantSplit/>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3DEBD343" w14:textId="77777777" w:rsidR="00D054CC" w:rsidRPr="00EF5D47" w:rsidRDefault="00D054CC" w:rsidP="00EF5D47">
            <w:pPr>
              <w:spacing w:after="0" w:line="240" w:lineRule="auto"/>
              <w:rPr>
                <w:rFonts w:eastAsia="Times New Roman" w:cs="Times New Roman"/>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1B14754D"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География</w:t>
            </w:r>
          </w:p>
        </w:tc>
        <w:tc>
          <w:tcPr>
            <w:tcW w:w="993" w:type="dxa"/>
            <w:tcBorders>
              <w:top w:val="single" w:sz="4" w:space="0" w:color="auto"/>
              <w:left w:val="single" w:sz="4" w:space="0" w:color="auto"/>
              <w:bottom w:val="single" w:sz="4" w:space="0" w:color="auto"/>
              <w:right w:val="single" w:sz="4" w:space="0" w:color="auto"/>
            </w:tcBorders>
            <w:hideMark/>
          </w:tcPr>
          <w:p w14:paraId="7AE4DB25"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38B801EB"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1" w:type="dxa"/>
            <w:tcBorders>
              <w:top w:val="single" w:sz="4" w:space="0" w:color="auto"/>
              <w:left w:val="single" w:sz="4" w:space="0" w:color="auto"/>
              <w:bottom w:val="single" w:sz="4" w:space="0" w:color="auto"/>
              <w:right w:val="single" w:sz="4" w:space="0" w:color="auto"/>
            </w:tcBorders>
            <w:hideMark/>
          </w:tcPr>
          <w:p w14:paraId="062E685F"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3D66A960"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267CAFCD"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993" w:type="dxa"/>
            <w:tcBorders>
              <w:top w:val="single" w:sz="4" w:space="0" w:color="auto"/>
              <w:left w:val="single" w:sz="4" w:space="0" w:color="auto"/>
              <w:bottom w:val="single" w:sz="4" w:space="0" w:color="auto"/>
              <w:right w:val="single" w:sz="4" w:space="0" w:color="auto"/>
            </w:tcBorders>
            <w:hideMark/>
          </w:tcPr>
          <w:p w14:paraId="187122D7"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272</w:t>
            </w:r>
          </w:p>
        </w:tc>
      </w:tr>
      <w:tr w:rsidR="00D054CC" w:rsidRPr="00EF5D47" w14:paraId="13580F73" w14:textId="77777777" w:rsidTr="00D054CC">
        <w:trPr>
          <w:cantSplit/>
          <w:trHeight w:val="260"/>
        </w:trPr>
        <w:tc>
          <w:tcPr>
            <w:tcW w:w="2094" w:type="dxa"/>
            <w:vMerge w:val="restart"/>
            <w:tcBorders>
              <w:top w:val="single" w:sz="4" w:space="0" w:color="auto"/>
              <w:left w:val="single" w:sz="4" w:space="0" w:color="auto"/>
              <w:bottom w:val="single" w:sz="4" w:space="0" w:color="auto"/>
              <w:right w:val="single" w:sz="4" w:space="0" w:color="auto"/>
            </w:tcBorders>
            <w:hideMark/>
          </w:tcPr>
          <w:p w14:paraId="3ED3424B" w14:textId="77777777" w:rsidR="00D054CC" w:rsidRPr="00EF5D47" w:rsidRDefault="00D054CC" w:rsidP="00EF5D47">
            <w:pPr>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Естественно-научные предметы</w:t>
            </w:r>
          </w:p>
        </w:tc>
        <w:tc>
          <w:tcPr>
            <w:tcW w:w="2269" w:type="dxa"/>
            <w:tcBorders>
              <w:top w:val="single" w:sz="4" w:space="0" w:color="auto"/>
              <w:left w:val="single" w:sz="4" w:space="0" w:color="auto"/>
              <w:bottom w:val="single" w:sz="4" w:space="0" w:color="auto"/>
              <w:right w:val="single" w:sz="4" w:space="0" w:color="auto"/>
            </w:tcBorders>
            <w:hideMark/>
          </w:tcPr>
          <w:p w14:paraId="49A31F79"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Физика</w:t>
            </w:r>
          </w:p>
        </w:tc>
        <w:tc>
          <w:tcPr>
            <w:tcW w:w="993" w:type="dxa"/>
            <w:tcBorders>
              <w:top w:val="single" w:sz="4" w:space="0" w:color="auto"/>
              <w:left w:val="single" w:sz="4" w:space="0" w:color="auto"/>
              <w:bottom w:val="single" w:sz="4" w:space="0" w:color="auto"/>
              <w:right w:val="single" w:sz="4" w:space="0" w:color="auto"/>
            </w:tcBorders>
          </w:tcPr>
          <w:p w14:paraId="11FB31D6"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6CB3A027"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4213E7F6"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10B6A282"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49851C68"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 102</w:t>
            </w:r>
          </w:p>
        </w:tc>
        <w:tc>
          <w:tcPr>
            <w:tcW w:w="993" w:type="dxa"/>
            <w:tcBorders>
              <w:top w:val="single" w:sz="4" w:space="0" w:color="auto"/>
              <w:left w:val="single" w:sz="4" w:space="0" w:color="auto"/>
              <w:bottom w:val="single" w:sz="4" w:space="0" w:color="auto"/>
              <w:right w:val="single" w:sz="4" w:space="0" w:color="auto"/>
            </w:tcBorders>
            <w:hideMark/>
          </w:tcPr>
          <w:p w14:paraId="129FB10E"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238</w:t>
            </w:r>
          </w:p>
        </w:tc>
      </w:tr>
      <w:tr w:rsidR="00D054CC" w:rsidRPr="00EF5D47" w14:paraId="5B977BCE" w14:textId="77777777" w:rsidTr="00D054CC">
        <w:trPr>
          <w:cantSplit/>
          <w:trHeight w:val="227"/>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34556C72" w14:textId="77777777" w:rsidR="00D054CC" w:rsidRPr="00EF5D47" w:rsidRDefault="00D054CC" w:rsidP="00EF5D47">
            <w:pPr>
              <w:spacing w:after="0" w:line="240" w:lineRule="auto"/>
              <w:rPr>
                <w:rFonts w:eastAsia="Times New Roman" w:cs="Times New Roman"/>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4C2E17B2"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Биология</w:t>
            </w:r>
          </w:p>
        </w:tc>
        <w:tc>
          <w:tcPr>
            <w:tcW w:w="993" w:type="dxa"/>
            <w:tcBorders>
              <w:top w:val="single" w:sz="4" w:space="0" w:color="auto"/>
              <w:left w:val="single" w:sz="4" w:space="0" w:color="auto"/>
              <w:bottom w:val="single" w:sz="4" w:space="0" w:color="auto"/>
              <w:right w:val="single" w:sz="4" w:space="0" w:color="auto"/>
            </w:tcBorders>
            <w:hideMark/>
          </w:tcPr>
          <w:p w14:paraId="1F4FF00B"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58B88A72"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1" w:type="dxa"/>
            <w:tcBorders>
              <w:top w:val="single" w:sz="4" w:space="0" w:color="auto"/>
              <w:left w:val="single" w:sz="4" w:space="0" w:color="auto"/>
              <w:bottom w:val="single" w:sz="4" w:space="0" w:color="auto"/>
              <w:right w:val="single" w:sz="4" w:space="0" w:color="auto"/>
            </w:tcBorders>
            <w:hideMark/>
          </w:tcPr>
          <w:p w14:paraId="3AA416F3"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44113275"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62C98599"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993" w:type="dxa"/>
            <w:tcBorders>
              <w:top w:val="single" w:sz="4" w:space="0" w:color="auto"/>
              <w:left w:val="single" w:sz="4" w:space="0" w:color="auto"/>
              <w:bottom w:val="single" w:sz="4" w:space="0" w:color="auto"/>
              <w:right w:val="single" w:sz="4" w:space="0" w:color="auto"/>
            </w:tcBorders>
            <w:hideMark/>
          </w:tcPr>
          <w:p w14:paraId="68172947"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238</w:t>
            </w:r>
          </w:p>
        </w:tc>
      </w:tr>
      <w:tr w:rsidR="00D054CC" w:rsidRPr="00EF5D47" w14:paraId="5DA36438" w14:textId="77777777" w:rsidTr="00D054CC">
        <w:trPr>
          <w:cantSplit/>
          <w:trHeight w:val="245"/>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5D758712" w14:textId="77777777" w:rsidR="00D054CC" w:rsidRPr="00EF5D47" w:rsidRDefault="00D054CC" w:rsidP="00EF5D47">
            <w:pPr>
              <w:spacing w:after="0" w:line="240" w:lineRule="auto"/>
              <w:rPr>
                <w:rFonts w:eastAsia="Times New Roman" w:cs="Times New Roman"/>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00CB9356"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Химия</w:t>
            </w:r>
          </w:p>
        </w:tc>
        <w:tc>
          <w:tcPr>
            <w:tcW w:w="993" w:type="dxa"/>
            <w:tcBorders>
              <w:top w:val="single" w:sz="4" w:space="0" w:color="auto"/>
              <w:left w:val="single" w:sz="4" w:space="0" w:color="auto"/>
              <w:bottom w:val="single" w:sz="4" w:space="0" w:color="auto"/>
              <w:right w:val="single" w:sz="4" w:space="0" w:color="auto"/>
            </w:tcBorders>
          </w:tcPr>
          <w:p w14:paraId="1CDFFCE5"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57F5AEF0"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0745190D"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0DEBA27"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7B982702"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993" w:type="dxa"/>
            <w:tcBorders>
              <w:top w:val="single" w:sz="4" w:space="0" w:color="auto"/>
              <w:left w:val="single" w:sz="4" w:space="0" w:color="auto"/>
              <w:bottom w:val="single" w:sz="4" w:space="0" w:color="auto"/>
              <w:right w:val="single" w:sz="4" w:space="0" w:color="auto"/>
            </w:tcBorders>
            <w:hideMark/>
          </w:tcPr>
          <w:p w14:paraId="171D6474"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136</w:t>
            </w:r>
          </w:p>
        </w:tc>
      </w:tr>
      <w:tr w:rsidR="00D054CC" w:rsidRPr="00EF5D47" w14:paraId="461734AB" w14:textId="77777777" w:rsidTr="00D054CC">
        <w:trPr>
          <w:cantSplit/>
          <w:trHeight w:val="245"/>
        </w:trPr>
        <w:tc>
          <w:tcPr>
            <w:tcW w:w="2094" w:type="dxa"/>
            <w:tcBorders>
              <w:top w:val="single" w:sz="4" w:space="0" w:color="auto"/>
              <w:left w:val="single" w:sz="4" w:space="0" w:color="auto"/>
              <w:bottom w:val="single" w:sz="4" w:space="0" w:color="auto"/>
              <w:right w:val="single" w:sz="4" w:space="0" w:color="auto"/>
            </w:tcBorders>
            <w:hideMark/>
          </w:tcPr>
          <w:p w14:paraId="6048AD61" w14:textId="77777777" w:rsidR="00D054CC" w:rsidRPr="00EF5D47" w:rsidRDefault="00D054CC"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Основы духовно-нравственной культуры народов России</w:t>
            </w:r>
          </w:p>
        </w:tc>
        <w:tc>
          <w:tcPr>
            <w:tcW w:w="2269" w:type="dxa"/>
            <w:tcBorders>
              <w:top w:val="single" w:sz="4" w:space="0" w:color="auto"/>
              <w:left w:val="single" w:sz="4" w:space="0" w:color="auto"/>
              <w:bottom w:val="single" w:sz="4" w:space="0" w:color="auto"/>
              <w:right w:val="single" w:sz="4" w:space="0" w:color="auto"/>
            </w:tcBorders>
            <w:hideMark/>
          </w:tcPr>
          <w:p w14:paraId="5F3057CD" w14:textId="77777777" w:rsidR="00D054CC" w:rsidRPr="00EF5D47" w:rsidRDefault="00D054CC"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Основы духовно-нравственной культуры народов России</w:t>
            </w:r>
          </w:p>
        </w:tc>
        <w:tc>
          <w:tcPr>
            <w:tcW w:w="993" w:type="dxa"/>
            <w:tcBorders>
              <w:top w:val="single" w:sz="4" w:space="0" w:color="auto"/>
              <w:left w:val="single" w:sz="4" w:space="0" w:color="auto"/>
              <w:bottom w:val="single" w:sz="4" w:space="0" w:color="auto"/>
              <w:right w:val="single" w:sz="4" w:space="0" w:color="auto"/>
            </w:tcBorders>
            <w:hideMark/>
          </w:tcPr>
          <w:p w14:paraId="5CA52D16"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tcPr>
          <w:p w14:paraId="47BF881F"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19D5F304"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3FD8AD8E"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7686F6E6"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14:paraId="32BADF59"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34</w:t>
            </w:r>
          </w:p>
        </w:tc>
      </w:tr>
      <w:tr w:rsidR="00D054CC" w:rsidRPr="00EF5D47" w14:paraId="2D86A6F2" w14:textId="77777777" w:rsidTr="00D054CC">
        <w:trPr>
          <w:cantSplit/>
          <w:trHeight w:val="121"/>
        </w:trPr>
        <w:tc>
          <w:tcPr>
            <w:tcW w:w="2094" w:type="dxa"/>
            <w:vMerge w:val="restart"/>
            <w:tcBorders>
              <w:top w:val="single" w:sz="4" w:space="0" w:color="auto"/>
              <w:left w:val="single" w:sz="4" w:space="0" w:color="auto"/>
              <w:bottom w:val="single" w:sz="4" w:space="0" w:color="auto"/>
              <w:right w:val="single" w:sz="4" w:space="0" w:color="auto"/>
            </w:tcBorders>
            <w:hideMark/>
          </w:tcPr>
          <w:p w14:paraId="034C6E13" w14:textId="77777777" w:rsidR="00D054CC" w:rsidRPr="00EF5D47" w:rsidRDefault="00D054CC" w:rsidP="00EF5D47">
            <w:pPr>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Искусство</w:t>
            </w:r>
          </w:p>
        </w:tc>
        <w:tc>
          <w:tcPr>
            <w:tcW w:w="2269" w:type="dxa"/>
            <w:tcBorders>
              <w:top w:val="single" w:sz="4" w:space="0" w:color="auto"/>
              <w:left w:val="single" w:sz="4" w:space="0" w:color="auto"/>
              <w:bottom w:val="single" w:sz="4" w:space="0" w:color="auto"/>
              <w:right w:val="single" w:sz="4" w:space="0" w:color="auto"/>
            </w:tcBorders>
            <w:hideMark/>
          </w:tcPr>
          <w:p w14:paraId="26277C3C"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 xml:space="preserve">Музыка </w:t>
            </w:r>
          </w:p>
        </w:tc>
        <w:tc>
          <w:tcPr>
            <w:tcW w:w="993" w:type="dxa"/>
            <w:tcBorders>
              <w:top w:val="single" w:sz="4" w:space="0" w:color="auto"/>
              <w:left w:val="single" w:sz="4" w:space="0" w:color="auto"/>
              <w:bottom w:val="single" w:sz="4" w:space="0" w:color="auto"/>
              <w:right w:val="single" w:sz="4" w:space="0" w:color="auto"/>
            </w:tcBorders>
            <w:hideMark/>
          </w:tcPr>
          <w:p w14:paraId="53D5DF84"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4EECB401"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1" w:type="dxa"/>
            <w:tcBorders>
              <w:top w:val="single" w:sz="4" w:space="0" w:color="auto"/>
              <w:left w:val="single" w:sz="4" w:space="0" w:color="auto"/>
              <w:bottom w:val="single" w:sz="4" w:space="0" w:color="auto"/>
              <w:right w:val="single" w:sz="4" w:space="0" w:color="auto"/>
            </w:tcBorders>
            <w:hideMark/>
          </w:tcPr>
          <w:p w14:paraId="69C2572A"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5F96C710"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tcPr>
          <w:p w14:paraId="365FA4BA"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14:paraId="0E3F4D56"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136</w:t>
            </w:r>
          </w:p>
        </w:tc>
      </w:tr>
      <w:tr w:rsidR="00D054CC" w:rsidRPr="00EF5D47" w14:paraId="2FDA3444" w14:textId="77777777" w:rsidTr="00D054CC">
        <w:trPr>
          <w:cantSplit/>
          <w:trHeight w:val="254"/>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21BF6F6D" w14:textId="77777777" w:rsidR="00D054CC" w:rsidRPr="00EF5D47" w:rsidRDefault="00D054CC" w:rsidP="00EF5D47">
            <w:pPr>
              <w:spacing w:after="0" w:line="240" w:lineRule="auto"/>
              <w:rPr>
                <w:rFonts w:eastAsia="Times New Roman" w:cs="Times New Roman"/>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48227673"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Изобразительное искусство</w:t>
            </w:r>
          </w:p>
        </w:tc>
        <w:tc>
          <w:tcPr>
            <w:tcW w:w="993" w:type="dxa"/>
            <w:tcBorders>
              <w:top w:val="single" w:sz="4" w:space="0" w:color="auto"/>
              <w:left w:val="single" w:sz="4" w:space="0" w:color="auto"/>
              <w:bottom w:val="single" w:sz="4" w:space="0" w:color="auto"/>
              <w:right w:val="single" w:sz="4" w:space="0" w:color="auto"/>
            </w:tcBorders>
            <w:hideMark/>
          </w:tcPr>
          <w:p w14:paraId="6D26E90D"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08C7784F"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1" w:type="dxa"/>
            <w:tcBorders>
              <w:top w:val="single" w:sz="4" w:space="0" w:color="auto"/>
              <w:left w:val="single" w:sz="4" w:space="0" w:color="auto"/>
              <w:bottom w:val="single" w:sz="4" w:space="0" w:color="auto"/>
              <w:right w:val="single" w:sz="4" w:space="0" w:color="auto"/>
            </w:tcBorders>
            <w:hideMark/>
          </w:tcPr>
          <w:p w14:paraId="675F276B"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tcPr>
          <w:p w14:paraId="487820F7"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43958F8D"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14:paraId="5BB0FCAC"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102</w:t>
            </w:r>
          </w:p>
        </w:tc>
      </w:tr>
      <w:tr w:rsidR="00D054CC" w:rsidRPr="00EF5D47" w14:paraId="044F19DA" w14:textId="77777777" w:rsidTr="00D054CC">
        <w:trPr>
          <w:cantSplit/>
        </w:trPr>
        <w:tc>
          <w:tcPr>
            <w:tcW w:w="2094" w:type="dxa"/>
            <w:tcBorders>
              <w:top w:val="single" w:sz="4" w:space="0" w:color="auto"/>
              <w:left w:val="single" w:sz="4" w:space="0" w:color="auto"/>
              <w:bottom w:val="single" w:sz="4" w:space="0" w:color="auto"/>
              <w:right w:val="single" w:sz="4" w:space="0" w:color="auto"/>
            </w:tcBorders>
            <w:hideMark/>
          </w:tcPr>
          <w:p w14:paraId="6113F01D" w14:textId="77777777" w:rsidR="00D054CC" w:rsidRPr="00EF5D47" w:rsidRDefault="00D054CC" w:rsidP="00EF5D47">
            <w:pPr>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Технология</w:t>
            </w:r>
          </w:p>
        </w:tc>
        <w:tc>
          <w:tcPr>
            <w:tcW w:w="2269" w:type="dxa"/>
            <w:tcBorders>
              <w:top w:val="single" w:sz="4" w:space="0" w:color="auto"/>
              <w:left w:val="single" w:sz="4" w:space="0" w:color="auto"/>
              <w:bottom w:val="single" w:sz="4" w:space="0" w:color="auto"/>
              <w:right w:val="single" w:sz="4" w:space="0" w:color="auto"/>
            </w:tcBorders>
            <w:hideMark/>
          </w:tcPr>
          <w:p w14:paraId="54EF7973" w14:textId="77777777" w:rsidR="00D054CC" w:rsidRPr="00EF5D47" w:rsidRDefault="00D054CC" w:rsidP="00EF5D47">
            <w:pPr>
              <w:spacing w:after="0" w:line="240" w:lineRule="auto"/>
              <w:jc w:val="both"/>
              <w:rPr>
                <w:rFonts w:eastAsia="Times New Roman" w:cs="Times New Roman"/>
                <w:sz w:val="24"/>
                <w:szCs w:val="24"/>
                <w:lang w:eastAsia="en-US"/>
              </w:rPr>
            </w:pPr>
            <w:r w:rsidRPr="00EF5D47">
              <w:rPr>
                <w:rFonts w:eastAsia="Times New Roman" w:cs="Times New Roman"/>
                <w:sz w:val="24"/>
                <w:szCs w:val="24"/>
                <w:lang w:eastAsia="en-US"/>
              </w:rPr>
              <w:t>Технология</w:t>
            </w:r>
          </w:p>
        </w:tc>
        <w:tc>
          <w:tcPr>
            <w:tcW w:w="993" w:type="dxa"/>
            <w:tcBorders>
              <w:top w:val="single" w:sz="4" w:space="0" w:color="auto"/>
              <w:left w:val="single" w:sz="4" w:space="0" w:color="auto"/>
              <w:bottom w:val="single" w:sz="4" w:space="0" w:color="auto"/>
              <w:right w:val="single" w:sz="4" w:space="0" w:color="auto"/>
            </w:tcBorders>
            <w:hideMark/>
          </w:tcPr>
          <w:p w14:paraId="021326B8"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33C11093"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1" w:type="dxa"/>
            <w:tcBorders>
              <w:top w:val="single" w:sz="4" w:space="0" w:color="auto"/>
              <w:left w:val="single" w:sz="4" w:space="0" w:color="auto"/>
              <w:bottom w:val="single" w:sz="4" w:space="0" w:color="auto"/>
              <w:right w:val="single" w:sz="4" w:space="0" w:color="auto"/>
            </w:tcBorders>
            <w:hideMark/>
          </w:tcPr>
          <w:p w14:paraId="10A5A5EF"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3DDB73BA"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26F37F5D"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993" w:type="dxa"/>
            <w:tcBorders>
              <w:top w:val="single" w:sz="4" w:space="0" w:color="auto"/>
              <w:left w:val="single" w:sz="4" w:space="0" w:color="auto"/>
              <w:bottom w:val="single" w:sz="4" w:space="0" w:color="auto"/>
              <w:right w:val="single" w:sz="4" w:space="0" w:color="auto"/>
            </w:tcBorders>
            <w:hideMark/>
          </w:tcPr>
          <w:p w14:paraId="6669CFA0"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272</w:t>
            </w:r>
          </w:p>
        </w:tc>
      </w:tr>
      <w:tr w:rsidR="00D054CC" w:rsidRPr="00EF5D47" w14:paraId="0611AB17" w14:textId="77777777" w:rsidTr="00D054CC">
        <w:trPr>
          <w:cantSplit/>
          <w:trHeight w:val="229"/>
        </w:trPr>
        <w:tc>
          <w:tcPr>
            <w:tcW w:w="2094" w:type="dxa"/>
            <w:vMerge w:val="restart"/>
            <w:tcBorders>
              <w:top w:val="single" w:sz="4" w:space="0" w:color="auto"/>
              <w:left w:val="single" w:sz="4" w:space="0" w:color="auto"/>
              <w:bottom w:val="single" w:sz="4" w:space="0" w:color="auto"/>
              <w:right w:val="single" w:sz="4" w:space="0" w:color="auto"/>
            </w:tcBorders>
            <w:hideMark/>
          </w:tcPr>
          <w:p w14:paraId="699F62CF" w14:textId="77777777" w:rsidR="00D054CC" w:rsidRPr="00EF5D47" w:rsidRDefault="00D054CC" w:rsidP="00EF5D47">
            <w:pPr>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Физическая культура и основы безопасности жизнедеятельности</w:t>
            </w:r>
          </w:p>
        </w:tc>
        <w:tc>
          <w:tcPr>
            <w:tcW w:w="2269" w:type="dxa"/>
            <w:tcBorders>
              <w:top w:val="single" w:sz="4" w:space="0" w:color="auto"/>
              <w:left w:val="single" w:sz="4" w:space="0" w:color="auto"/>
              <w:bottom w:val="single" w:sz="4" w:space="0" w:color="auto"/>
              <w:right w:val="single" w:sz="4" w:space="0" w:color="auto"/>
            </w:tcBorders>
            <w:hideMark/>
          </w:tcPr>
          <w:p w14:paraId="229E9C42"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bCs/>
                <w:sz w:val="24"/>
                <w:szCs w:val="24"/>
                <w:lang w:eastAsia="en-US"/>
              </w:rPr>
              <w:t>Физическая культура</w:t>
            </w:r>
          </w:p>
        </w:tc>
        <w:tc>
          <w:tcPr>
            <w:tcW w:w="993" w:type="dxa"/>
            <w:tcBorders>
              <w:top w:val="single" w:sz="4" w:space="0" w:color="auto"/>
              <w:left w:val="single" w:sz="4" w:space="0" w:color="auto"/>
              <w:bottom w:val="single" w:sz="4" w:space="0" w:color="auto"/>
              <w:right w:val="single" w:sz="4" w:space="0" w:color="auto"/>
            </w:tcBorders>
            <w:hideMark/>
          </w:tcPr>
          <w:p w14:paraId="39DD4986"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795A6055"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1" w:type="dxa"/>
            <w:tcBorders>
              <w:top w:val="single" w:sz="4" w:space="0" w:color="auto"/>
              <w:left w:val="single" w:sz="4" w:space="0" w:color="auto"/>
              <w:bottom w:val="single" w:sz="4" w:space="0" w:color="auto"/>
              <w:right w:val="single" w:sz="4" w:space="0" w:color="auto"/>
            </w:tcBorders>
            <w:hideMark/>
          </w:tcPr>
          <w:p w14:paraId="1B2EA819"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67F38D4A"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0580314B"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2/ 68</w:t>
            </w:r>
          </w:p>
        </w:tc>
        <w:tc>
          <w:tcPr>
            <w:tcW w:w="993" w:type="dxa"/>
            <w:tcBorders>
              <w:top w:val="single" w:sz="4" w:space="0" w:color="auto"/>
              <w:left w:val="single" w:sz="4" w:space="0" w:color="auto"/>
              <w:bottom w:val="single" w:sz="4" w:space="0" w:color="auto"/>
              <w:right w:val="single" w:sz="4" w:space="0" w:color="auto"/>
            </w:tcBorders>
            <w:hideMark/>
          </w:tcPr>
          <w:p w14:paraId="21EFC2D2"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340</w:t>
            </w:r>
          </w:p>
        </w:tc>
      </w:tr>
      <w:tr w:rsidR="00D054CC" w:rsidRPr="00EF5D47" w14:paraId="191D153B" w14:textId="77777777" w:rsidTr="00D054CC">
        <w:trPr>
          <w:cantSplit/>
          <w:trHeight w:val="466"/>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6EDD38B1" w14:textId="77777777" w:rsidR="00D054CC" w:rsidRPr="00EF5D47" w:rsidRDefault="00D054CC" w:rsidP="00EF5D47">
            <w:pPr>
              <w:spacing w:after="0" w:line="240" w:lineRule="auto"/>
              <w:rPr>
                <w:rFonts w:eastAsia="Times New Roman" w:cs="Times New Roman"/>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37D4C601"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bCs/>
                <w:sz w:val="24"/>
                <w:szCs w:val="24"/>
                <w:lang w:eastAsia="en-US"/>
              </w:rPr>
              <w:t>Основы безопасности жизнедеятельности</w:t>
            </w:r>
          </w:p>
        </w:tc>
        <w:tc>
          <w:tcPr>
            <w:tcW w:w="993" w:type="dxa"/>
            <w:tcBorders>
              <w:top w:val="single" w:sz="4" w:space="0" w:color="auto"/>
              <w:left w:val="single" w:sz="4" w:space="0" w:color="auto"/>
              <w:bottom w:val="single" w:sz="4" w:space="0" w:color="auto"/>
              <w:right w:val="single" w:sz="4" w:space="0" w:color="auto"/>
            </w:tcBorders>
          </w:tcPr>
          <w:p w14:paraId="78BCD6D2"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7F8A3AE9"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7502E9D0"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BD0C36E"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850" w:type="dxa"/>
            <w:tcBorders>
              <w:top w:val="single" w:sz="4" w:space="0" w:color="auto"/>
              <w:left w:val="single" w:sz="4" w:space="0" w:color="auto"/>
              <w:bottom w:val="single" w:sz="4" w:space="0" w:color="auto"/>
              <w:right w:val="single" w:sz="4" w:space="0" w:color="auto"/>
            </w:tcBorders>
            <w:hideMark/>
          </w:tcPr>
          <w:p w14:paraId="62E617F8"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1/ 34</w:t>
            </w:r>
          </w:p>
        </w:tc>
        <w:tc>
          <w:tcPr>
            <w:tcW w:w="993" w:type="dxa"/>
            <w:tcBorders>
              <w:top w:val="single" w:sz="4" w:space="0" w:color="auto"/>
              <w:left w:val="single" w:sz="4" w:space="0" w:color="auto"/>
              <w:bottom w:val="single" w:sz="4" w:space="0" w:color="auto"/>
              <w:right w:val="single" w:sz="4" w:space="0" w:color="auto"/>
            </w:tcBorders>
            <w:hideMark/>
          </w:tcPr>
          <w:p w14:paraId="30326A19" w14:textId="77777777" w:rsidR="00D054CC" w:rsidRPr="00EF5D47" w:rsidRDefault="00D054CC" w:rsidP="00EF5D47">
            <w:pPr>
              <w:spacing w:after="0" w:line="240" w:lineRule="auto"/>
              <w:jc w:val="center"/>
              <w:rPr>
                <w:rFonts w:eastAsia="Times New Roman" w:cs="Times New Roman"/>
                <w:sz w:val="24"/>
                <w:szCs w:val="24"/>
                <w:lang w:eastAsia="en-US"/>
              </w:rPr>
            </w:pPr>
            <w:r w:rsidRPr="00EF5D47">
              <w:rPr>
                <w:rFonts w:eastAsia="Times New Roman" w:cs="Times New Roman"/>
                <w:sz w:val="24"/>
                <w:szCs w:val="24"/>
                <w:lang w:eastAsia="en-US"/>
              </w:rPr>
              <w:t>68</w:t>
            </w:r>
          </w:p>
        </w:tc>
      </w:tr>
      <w:tr w:rsidR="00D054CC" w:rsidRPr="00EF5D47" w14:paraId="43A3DEA0" w14:textId="77777777" w:rsidTr="00D054CC">
        <w:trPr>
          <w:cantSplit/>
          <w:trHeight w:val="299"/>
        </w:trPr>
        <w:tc>
          <w:tcPr>
            <w:tcW w:w="4363" w:type="dxa"/>
            <w:gridSpan w:val="2"/>
            <w:tcBorders>
              <w:top w:val="single" w:sz="4" w:space="0" w:color="auto"/>
              <w:left w:val="single" w:sz="4" w:space="0" w:color="auto"/>
              <w:bottom w:val="single" w:sz="4" w:space="0" w:color="auto"/>
              <w:right w:val="single" w:sz="4" w:space="0" w:color="auto"/>
            </w:tcBorders>
            <w:hideMark/>
          </w:tcPr>
          <w:p w14:paraId="0BC42B3D" w14:textId="77777777" w:rsidR="00D054CC" w:rsidRPr="00EF5D47" w:rsidRDefault="00D054CC" w:rsidP="00EF5D47">
            <w:pPr>
              <w:keepNext/>
              <w:spacing w:after="0" w:line="240" w:lineRule="auto"/>
              <w:outlineLvl w:val="3"/>
              <w:rPr>
                <w:rFonts w:eastAsia="Times New Roman" w:cs="Times New Roman"/>
                <w:b/>
                <w:bCs/>
                <w:sz w:val="24"/>
                <w:szCs w:val="24"/>
                <w:lang w:eastAsia="en-US"/>
              </w:rPr>
            </w:pPr>
            <w:r w:rsidRPr="00EF5D47">
              <w:rPr>
                <w:rFonts w:eastAsia="Times New Roman" w:cs="Times New Roman"/>
                <w:b/>
                <w:bCs/>
                <w:sz w:val="24"/>
                <w:szCs w:val="24"/>
                <w:lang w:eastAsia="en-US"/>
              </w:rPr>
              <w:t xml:space="preserve">Итого </w:t>
            </w:r>
          </w:p>
        </w:tc>
        <w:tc>
          <w:tcPr>
            <w:tcW w:w="993" w:type="dxa"/>
            <w:tcBorders>
              <w:top w:val="single" w:sz="4" w:space="0" w:color="auto"/>
              <w:left w:val="single" w:sz="4" w:space="0" w:color="auto"/>
              <w:bottom w:val="single" w:sz="4" w:space="0" w:color="auto"/>
              <w:right w:val="single" w:sz="4" w:space="0" w:color="auto"/>
            </w:tcBorders>
            <w:hideMark/>
          </w:tcPr>
          <w:p w14:paraId="7FBB7C7A"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 xml:space="preserve">27 </w:t>
            </w:r>
          </w:p>
          <w:p w14:paraId="56A352CC"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(918)</w:t>
            </w:r>
          </w:p>
        </w:tc>
        <w:tc>
          <w:tcPr>
            <w:tcW w:w="850" w:type="dxa"/>
            <w:tcBorders>
              <w:top w:val="single" w:sz="4" w:space="0" w:color="auto"/>
              <w:left w:val="single" w:sz="4" w:space="0" w:color="auto"/>
              <w:bottom w:val="single" w:sz="4" w:space="0" w:color="auto"/>
              <w:right w:val="single" w:sz="4" w:space="0" w:color="auto"/>
            </w:tcBorders>
            <w:hideMark/>
          </w:tcPr>
          <w:p w14:paraId="52AC4D53"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28</w:t>
            </w:r>
          </w:p>
          <w:p w14:paraId="371F549A"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(952)</w:t>
            </w:r>
          </w:p>
        </w:tc>
        <w:tc>
          <w:tcPr>
            <w:tcW w:w="851" w:type="dxa"/>
            <w:tcBorders>
              <w:top w:val="single" w:sz="4" w:space="0" w:color="auto"/>
              <w:left w:val="single" w:sz="4" w:space="0" w:color="auto"/>
              <w:bottom w:val="single" w:sz="4" w:space="0" w:color="auto"/>
              <w:right w:val="single" w:sz="4" w:space="0" w:color="auto"/>
            </w:tcBorders>
            <w:hideMark/>
          </w:tcPr>
          <w:p w14:paraId="47FD5D8E"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29</w:t>
            </w:r>
          </w:p>
          <w:p w14:paraId="5DFAE09C"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(986)</w:t>
            </w:r>
          </w:p>
        </w:tc>
        <w:tc>
          <w:tcPr>
            <w:tcW w:w="850" w:type="dxa"/>
            <w:tcBorders>
              <w:top w:val="single" w:sz="4" w:space="0" w:color="auto"/>
              <w:left w:val="single" w:sz="4" w:space="0" w:color="auto"/>
              <w:bottom w:val="single" w:sz="4" w:space="0" w:color="auto"/>
              <w:right w:val="single" w:sz="4" w:space="0" w:color="auto"/>
            </w:tcBorders>
            <w:hideMark/>
          </w:tcPr>
          <w:p w14:paraId="7C879A35"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30</w:t>
            </w:r>
          </w:p>
          <w:p w14:paraId="7933E5C7"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(1020)</w:t>
            </w:r>
          </w:p>
        </w:tc>
        <w:tc>
          <w:tcPr>
            <w:tcW w:w="850" w:type="dxa"/>
            <w:tcBorders>
              <w:top w:val="single" w:sz="4" w:space="0" w:color="auto"/>
              <w:left w:val="single" w:sz="4" w:space="0" w:color="auto"/>
              <w:bottom w:val="single" w:sz="4" w:space="0" w:color="auto"/>
              <w:right w:val="single" w:sz="4" w:space="0" w:color="auto"/>
            </w:tcBorders>
            <w:hideMark/>
          </w:tcPr>
          <w:p w14:paraId="5702ED2A"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31</w:t>
            </w:r>
          </w:p>
          <w:p w14:paraId="2651576D"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(1054)</w:t>
            </w:r>
          </w:p>
        </w:tc>
        <w:tc>
          <w:tcPr>
            <w:tcW w:w="993" w:type="dxa"/>
            <w:tcBorders>
              <w:top w:val="single" w:sz="4" w:space="0" w:color="auto"/>
              <w:left w:val="single" w:sz="4" w:space="0" w:color="auto"/>
              <w:bottom w:val="single" w:sz="4" w:space="0" w:color="auto"/>
              <w:right w:val="single" w:sz="4" w:space="0" w:color="auto"/>
            </w:tcBorders>
            <w:hideMark/>
          </w:tcPr>
          <w:p w14:paraId="1993AB0B"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 xml:space="preserve">145 </w:t>
            </w:r>
          </w:p>
          <w:p w14:paraId="5115928C"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(4930)</w:t>
            </w:r>
          </w:p>
        </w:tc>
      </w:tr>
      <w:tr w:rsidR="00D054CC" w:rsidRPr="00EF5D47" w14:paraId="252F2487" w14:textId="77777777" w:rsidTr="00D054CC">
        <w:trPr>
          <w:cantSplit/>
          <w:trHeight w:val="267"/>
        </w:trPr>
        <w:tc>
          <w:tcPr>
            <w:tcW w:w="9750" w:type="dxa"/>
            <w:gridSpan w:val="8"/>
            <w:tcBorders>
              <w:top w:val="single" w:sz="4" w:space="0" w:color="auto"/>
              <w:left w:val="single" w:sz="4" w:space="0" w:color="auto"/>
              <w:bottom w:val="single" w:sz="4" w:space="0" w:color="auto"/>
              <w:right w:val="single" w:sz="4" w:space="0" w:color="auto"/>
            </w:tcBorders>
            <w:hideMark/>
          </w:tcPr>
          <w:p w14:paraId="00A06AD5" w14:textId="77777777" w:rsidR="00D054CC" w:rsidRPr="00EF5D47" w:rsidRDefault="00D054CC" w:rsidP="00EF5D47">
            <w:pPr>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2.Часть, формируемая участниками образовательных отношений</w:t>
            </w:r>
          </w:p>
        </w:tc>
      </w:tr>
      <w:tr w:rsidR="00D054CC" w:rsidRPr="00EF5D47" w14:paraId="657ABBFF" w14:textId="77777777" w:rsidTr="00D054CC">
        <w:trPr>
          <w:cantSplit/>
          <w:trHeight w:val="274"/>
        </w:trPr>
        <w:tc>
          <w:tcPr>
            <w:tcW w:w="2094" w:type="dxa"/>
            <w:vMerge w:val="restart"/>
            <w:tcBorders>
              <w:top w:val="single" w:sz="4" w:space="0" w:color="auto"/>
              <w:left w:val="single" w:sz="4" w:space="0" w:color="auto"/>
              <w:bottom w:val="single" w:sz="4" w:space="0" w:color="auto"/>
              <w:right w:val="single" w:sz="4" w:space="0" w:color="auto"/>
            </w:tcBorders>
          </w:tcPr>
          <w:p w14:paraId="1C991CE6" w14:textId="77777777" w:rsidR="00D054CC" w:rsidRPr="00EF5D47" w:rsidRDefault="00D054CC" w:rsidP="00EF5D47">
            <w:pPr>
              <w:spacing w:after="0" w:line="240" w:lineRule="auto"/>
              <w:jc w:val="center"/>
              <w:rPr>
                <w:rFonts w:eastAsia="Times New Roman" w:cs="Times New Roman"/>
                <w:b/>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38F657F8"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«Занимательный немецкий»</w:t>
            </w:r>
          </w:p>
        </w:tc>
        <w:tc>
          <w:tcPr>
            <w:tcW w:w="993" w:type="dxa"/>
            <w:tcBorders>
              <w:top w:val="single" w:sz="4" w:space="0" w:color="auto"/>
              <w:left w:val="single" w:sz="4" w:space="0" w:color="auto"/>
              <w:bottom w:val="single" w:sz="4" w:space="0" w:color="auto"/>
              <w:right w:val="single" w:sz="4" w:space="0" w:color="auto"/>
            </w:tcBorders>
            <w:hideMark/>
          </w:tcPr>
          <w:p w14:paraId="5D998DF6" w14:textId="77777777" w:rsidR="00D054CC" w:rsidRPr="00EF5D47" w:rsidRDefault="00D054CC" w:rsidP="00EF5D47">
            <w:pPr>
              <w:spacing w:after="0" w:line="240" w:lineRule="auto"/>
              <w:jc w:val="center"/>
              <w:rPr>
                <w:rFonts w:eastAsia="Times New Roman" w:cs="Times New Roman"/>
                <w:sz w:val="24"/>
                <w:szCs w:val="24"/>
                <w:lang w:val="en-US"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66E7F5D3"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1" w:type="dxa"/>
            <w:tcBorders>
              <w:top w:val="single" w:sz="4" w:space="0" w:color="auto"/>
              <w:left w:val="single" w:sz="4" w:space="0" w:color="auto"/>
              <w:bottom w:val="single" w:sz="4" w:space="0" w:color="auto"/>
              <w:right w:val="single" w:sz="4" w:space="0" w:color="auto"/>
            </w:tcBorders>
            <w:hideMark/>
          </w:tcPr>
          <w:p w14:paraId="6BCE8939"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6D734D49"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7B68D3D7"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993" w:type="dxa"/>
            <w:tcBorders>
              <w:top w:val="single" w:sz="4" w:space="0" w:color="auto"/>
              <w:left w:val="single" w:sz="4" w:space="0" w:color="auto"/>
              <w:bottom w:val="single" w:sz="4" w:space="0" w:color="auto"/>
              <w:right w:val="single" w:sz="4" w:space="0" w:color="auto"/>
            </w:tcBorders>
            <w:hideMark/>
          </w:tcPr>
          <w:p w14:paraId="7F93D5B7" w14:textId="77777777" w:rsidR="00D054CC" w:rsidRPr="00EF5D47" w:rsidRDefault="00D054CC" w:rsidP="00EF5D47">
            <w:pPr>
              <w:spacing w:after="0" w:line="240" w:lineRule="auto"/>
              <w:jc w:val="center"/>
              <w:rPr>
                <w:rFonts w:eastAsia="Times New Roman" w:cs="Times New Roman"/>
                <w:b/>
                <w:sz w:val="24"/>
                <w:szCs w:val="24"/>
                <w:lang w:val="en-US" w:eastAsia="en-US"/>
              </w:rPr>
            </w:pPr>
            <w:r w:rsidRPr="00EF5D47">
              <w:rPr>
                <w:rFonts w:eastAsia="Times New Roman" w:cs="Times New Roman"/>
                <w:b/>
                <w:sz w:val="24"/>
                <w:szCs w:val="24"/>
                <w:lang w:val="en-US" w:eastAsia="en-US"/>
              </w:rPr>
              <w:t>5/170</w:t>
            </w:r>
          </w:p>
        </w:tc>
      </w:tr>
      <w:tr w:rsidR="00D054CC" w:rsidRPr="00EF5D47" w14:paraId="3FB8F099" w14:textId="77777777" w:rsidTr="00D054CC">
        <w:trPr>
          <w:cantSplit/>
          <w:trHeight w:val="268"/>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308B22D8" w14:textId="77777777" w:rsidR="00D054CC" w:rsidRPr="00EF5D47" w:rsidRDefault="00D054CC" w:rsidP="00EF5D47">
            <w:pPr>
              <w:spacing w:after="0" w:line="240" w:lineRule="auto"/>
              <w:rPr>
                <w:rFonts w:eastAsia="Times New Roman" w:cs="Times New Roman"/>
                <w:b/>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64C47FF3"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14:paraId="616D720E"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3EBD68B0"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1" w:type="dxa"/>
            <w:tcBorders>
              <w:top w:val="single" w:sz="4" w:space="0" w:color="auto"/>
              <w:left w:val="single" w:sz="4" w:space="0" w:color="auto"/>
              <w:bottom w:val="single" w:sz="4" w:space="0" w:color="auto"/>
              <w:right w:val="single" w:sz="4" w:space="0" w:color="auto"/>
            </w:tcBorders>
            <w:hideMark/>
          </w:tcPr>
          <w:p w14:paraId="03660D78"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7D1F6CC9"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399D6410"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993" w:type="dxa"/>
            <w:tcBorders>
              <w:top w:val="single" w:sz="4" w:space="0" w:color="auto"/>
              <w:left w:val="single" w:sz="4" w:space="0" w:color="auto"/>
              <w:bottom w:val="single" w:sz="4" w:space="0" w:color="auto"/>
              <w:right w:val="single" w:sz="4" w:space="0" w:color="auto"/>
            </w:tcBorders>
            <w:hideMark/>
          </w:tcPr>
          <w:p w14:paraId="66149C31" w14:textId="77777777" w:rsidR="00D054CC" w:rsidRPr="00EF5D47" w:rsidRDefault="00D054CC" w:rsidP="00EF5D47">
            <w:pPr>
              <w:spacing w:after="0" w:line="240" w:lineRule="auto"/>
              <w:jc w:val="center"/>
              <w:rPr>
                <w:rFonts w:eastAsia="Times New Roman" w:cs="Times New Roman"/>
                <w:b/>
                <w:sz w:val="24"/>
                <w:szCs w:val="24"/>
                <w:lang w:val="en-US" w:eastAsia="en-US"/>
              </w:rPr>
            </w:pPr>
            <w:r w:rsidRPr="00EF5D47">
              <w:rPr>
                <w:rFonts w:eastAsia="Times New Roman" w:cs="Times New Roman"/>
                <w:b/>
                <w:sz w:val="24"/>
                <w:szCs w:val="24"/>
                <w:lang w:val="en-US" w:eastAsia="en-US"/>
              </w:rPr>
              <w:t>5/170</w:t>
            </w:r>
          </w:p>
        </w:tc>
      </w:tr>
      <w:tr w:rsidR="00D054CC" w:rsidRPr="00EF5D47" w14:paraId="35D3BC21" w14:textId="77777777" w:rsidTr="00D054CC">
        <w:trPr>
          <w:cantSplit/>
          <w:trHeight w:val="268"/>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34F2ED88" w14:textId="77777777" w:rsidR="00D054CC" w:rsidRPr="00EF5D47" w:rsidRDefault="00D054CC" w:rsidP="00EF5D47">
            <w:pPr>
              <w:spacing w:after="0" w:line="240" w:lineRule="auto"/>
              <w:rPr>
                <w:rFonts w:eastAsia="Times New Roman" w:cs="Times New Roman"/>
                <w:b/>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tcPr>
          <w:p w14:paraId="668F4CFA" w14:textId="77777777" w:rsidR="00D054CC" w:rsidRPr="00EF5D47" w:rsidRDefault="00D054CC" w:rsidP="00EF5D47">
            <w:pPr>
              <w:spacing w:after="0" w:line="240" w:lineRule="auto"/>
              <w:rPr>
                <w:rFonts w:eastAsia="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14:paraId="2288F31B"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7AE315F1"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74CDB529"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12ABD46B"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r w:rsidRPr="00EF5D47">
              <w:rPr>
                <w:rFonts w:eastAsia="Times New Roman" w:cs="Times New Roman"/>
                <w:sz w:val="24"/>
                <w:szCs w:val="24"/>
                <w:lang w:val="en-US" w:eastAsia="en-US"/>
              </w:rPr>
              <w:t>/34</w:t>
            </w:r>
          </w:p>
        </w:tc>
        <w:tc>
          <w:tcPr>
            <w:tcW w:w="850" w:type="dxa"/>
            <w:tcBorders>
              <w:top w:val="single" w:sz="4" w:space="0" w:color="auto"/>
              <w:left w:val="single" w:sz="4" w:space="0" w:color="auto"/>
              <w:bottom w:val="single" w:sz="4" w:space="0" w:color="auto"/>
              <w:right w:val="single" w:sz="4" w:space="0" w:color="auto"/>
            </w:tcBorders>
          </w:tcPr>
          <w:p w14:paraId="6500BD59" w14:textId="77777777" w:rsidR="00D054CC" w:rsidRPr="00EF5D47" w:rsidRDefault="00D054CC" w:rsidP="00EF5D47">
            <w:pPr>
              <w:spacing w:after="0" w:line="240" w:lineRule="auto"/>
              <w:jc w:val="center"/>
              <w:rPr>
                <w:rFonts w:eastAsia="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14:paraId="686CED2D" w14:textId="77777777" w:rsidR="00D054CC" w:rsidRPr="00EF5D47" w:rsidRDefault="00D054CC" w:rsidP="00EF5D47">
            <w:pPr>
              <w:spacing w:after="0" w:line="240" w:lineRule="auto"/>
              <w:jc w:val="center"/>
              <w:rPr>
                <w:rFonts w:eastAsia="Times New Roman" w:cs="Times New Roman"/>
                <w:b/>
                <w:sz w:val="24"/>
                <w:szCs w:val="24"/>
                <w:lang w:val="en-US" w:eastAsia="en-US"/>
              </w:rPr>
            </w:pPr>
            <w:r w:rsidRPr="00EF5D47">
              <w:rPr>
                <w:rFonts w:eastAsia="Times New Roman" w:cs="Times New Roman"/>
                <w:b/>
                <w:sz w:val="24"/>
                <w:szCs w:val="24"/>
                <w:lang w:val="en-US" w:eastAsia="en-US"/>
              </w:rPr>
              <w:t>2/68</w:t>
            </w:r>
          </w:p>
        </w:tc>
      </w:tr>
      <w:tr w:rsidR="00D054CC" w:rsidRPr="00EF5D47" w14:paraId="52BEADC3" w14:textId="77777777" w:rsidTr="00D054CC">
        <w:trPr>
          <w:cantSplit/>
          <w:trHeight w:val="129"/>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16E4FD3B" w14:textId="77777777" w:rsidR="00D054CC" w:rsidRPr="00EF5D47" w:rsidRDefault="00D054CC" w:rsidP="00EF5D47">
            <w:pPr>
              <w:spacing w:after="0" w:line="240" w:lineRule="auto"/>
              <w:rPr>
                <w:rFonts w:eastAsia="Times New Roman" w:cs="Times New Roman"/>
                <w:b/>
                <w:bCs/>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69D37F99" w14:textId="77777777" w:rsidR="00D054CC" w:rsidRPr="00EF5D47" w:rsidRDefault="00D054CC" w:rsidP="00EF5D47">
            <w:pPr>
              <w:keepNext/>
              <w:spacing w:after="0" w:line="240" w:lineRule="auto"/>
              <w:outlineLvl w:val="3"/>
              <w:rPr>
                <w:rFonts w:eastAsia="Times New Roman" w:cs="Times New Roman"/>
                <w:b/>
                <w:bCs/>
                <w:sz w:val="24"/>
                <w:szCs w:val="24"/>
                <w:lang w:eastAsia="en-US"/>
              </w:rPr>
            </w:pPr>
            <w:r w:rsidRPr="00EF5D47">
              <w:rPr>
                <w:rFonts w:eastAsia="Times New Roman" w:cs="Times New Roman"/>
                <w:b/>
                <w:bCs/>
                <w:sz w:val="24"/>
                <w:szCs w:val="24"/>
                <w:lang w:eastAsia="en-US"/>
              </w:rPr>
              <w:t xml:space="preserve">Итого </w:t>
            </w:r>
          </w:p>
        </w:tc>
        <w:tc>
          <w:tcPr>
            <w:tcW w:w="993" w:type="dxa"/>
            <w:tcBorders>
              <w:top w:val="single" w:sz="4" w:space="0" w:color="auto"/>
              <w:left w:val="single" w:sz="4" w:space="0" w:color="auto"/>
              <w:bottom w:val="single" w:sz="4" w:space="0" w:color="auto"/>
              <w:right w:val="single" w:sz="4" w:space="0" w:color="auto"/>
            </w:tcBorders>
            <w:hideMark/>
          </w:tcPr>
          <w:p w14:paraId="71D2EF24"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2 (68)</w:t>
            </w:r>
          </w:p>
        </w:tc>
        <w:tc>
          <w:tcPr>
            <w:tcW w:w="850" w:type="dxa"/>
            <w:tcBorders>
              <w:top w:val="single" w:sz="4" w:space="0" w:color="auto"/>
              <w:left w:val="single" w:sz="4" w:space="0" w:color="auto"/>
              <w:bottom w:val="single" w:sz="4" w:space="0" w:color="auto"/>
              <w:right w:val="single" w:sz="4" w:space="0" w:color="auto"/>
            </w:tcBorders>
            <w:hideMark/>
          </w:tcPr>
          <w:p w14:paraId="442D1AC2"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2 (68)</w:t>
            </w:r>
          </w:p>
        </w:tc>
        <w:tc>
          <w:tcPr>
            <w:tcW w:w="851" w:type="dxa"/>
            <w:tcBorders>
              <w:top w:val="single" w:sz="4" w:space="0" w:color="auto"/>
              <w:left w:val="single" w:sz="4" w:space="0" w:color="auto"/>
              <w:bottom w:val="single" w:sz="4" w:space="0" w:color="auto"/>
              <w:right w:val="single" w:sz="4" w:space="0" w:color="auto"/>
            </w:tcBorders>
            <w:hideMark/>
          </w:tcPr>
          <w:p w14:paraId="116866DC"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3 (102)</w:t>
            </w:r>
          </w:p>
        </w:tc>
        <w:tc>
          <w:tcPr>
            <w:tcW w:w="850" w:type="dxa"/>
            <w:tcBorders>
              <w:top w:val="single" w:sz="4" w:space="0" w:color="auto"/>
              <w:left w:val="single" w:sz="4" w:space="0" w:color="auto"/>
              <w:bottom w:val="single" w:sz="4" w:space="0" w:color="auto"/>
              <w:right w:val="single" w:sz="4" w:space="0" w:color="auto"/>
            </w:tcBorders>
            <w:hideMark/>
          </w:tcPr>
          <w:p w14:paraId="6D3ECC5A"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3 (102)</w:t>
            </w:r>
          </w:p>
        </w:tc>
        <w:tc>
          <w:tcPr>
            <w:tcW w:w="850" w:type="dxa"/>
            <w:tcBorders>
              <w:top w:val="single" w:sz="4" w:space="0" w:color="auto"/>
              <w:left w:val="single" w:sz="4" w:space="0" w:color="auto"/>
              <w:bottom w:val="single" w:sz="4" w:space="0" w:color="auto"/>
              <w:right w:val="single" w:sz="4" w:space="0" w:color="auto"/>
            </w:tcBorders>
            <w:hideMark/>
          </w:tcPr>
          <w:p w14:paraId="1D328F02"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2 (68)</w:t>
            </w:r>
          </w:p>
        </w:tc>
        <w:tc>
          <w:tcPr>
            <w:tcW w:w="993" w:type="dxa"/>
            <w:tcBorders>
              <w:top w:val="single" w:sz="4" w:space="0" w:color="auto"/>
              <w:left w:val="single" w:sz="4" w:space="0" w:color="auto"/>
              <w:bottom w:val="single" w:sz="4" w:space="0" w:color="auto"/>
              <w:right w:val="single" w:sz="4" w:space="0" w:color="auto"/>
            </w:tcBorders>
            <w:hideMark/>
          </w:tcPr>
          <w:p w14:paraId="37A51260"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12 (408)</w:t>
            </w:r>
          </w:p>
        </w:tc>
      </w:tr>
      <w:tr w:rsidR="00D054CC" w:rsidRPr="00EF5D47" w14:paraId="7D783AD5" w14:textId="77777777" w:rsidTr="00D054CC">
        <w:trPr>
          <w:cantSplit/>
          <w:trHeight w:val="269"/>
        </w:trPr>
        <w:tc>
          <w:tcPr>
            <w:tcW w:w="4363" w:type="dxa"/>
            <w:gridSpan w:val="2"/>
            <w:tcBorders>
              <w:top w:val="single" w:sz="4" w:space="0" w:color="auto"/>
              <w:left w:val="single" w:sz="4" w:space="0" w:color="auto"/>
              <w:bottom w:val="single" w:sz="4" w:space="0" w:color="auto"/>
              <w:right w:val="single" w:sz="4" w:space="0" w:color="auto"/>
            </w:tcBorders>
            <w:hideMark/>
          </w:tcPr>
          <w:p w14:paraId="781CF737" w14:textId="77777777" w:rsidR="00D054CC" w:rsidRPr="00EF5D47" w:rsidRDefault="00D054CC" w:rsidP="00EF5D47">
            <w:pPr>
              <w:keepNext/>
              <w:spacing w:after="0" w:line="240" w:lineRule="auto"/>
              <w:outlineLvl w:val="3"/>
              <w:rPr>
                <w:rFonts w:eastAsia="Times New Roman" w:cs="Times New Roman"/>
                <w:b/>
                <w:bCs/>
                <w:sz w:val="24"/>
                <w:szCs w:val="24"/>
                <w:lang w:eastAsia="en-US"/>
              </w:rPr>
            </w:pPr>
            <w:r w:rsidRPr="00EF5D47">
              <w:rPr>
                <w:rFonts w:eastAsia="Times New Roman" w:cs="Times New Roman"/>
                <w:b/>
                <w:bCs/>
                <w:sz w:val="24"/>
                <w:szCs w:val="24"/>
                <w:lang w:eastAsia="en-US"/>
              </w:rPr>
              <w:t>Количество недель</w:t>
            </w:r>
          </w:p>
        </w:tc>
        <w:tc>
          <w:tcPr>
            <w:tcW w:w="993" w:type="dxa"/>
            <w:tcBorders>
              <w:top w:val="single" w:sz="4" w:space="0" w:color="auto"/>
              <w:left w:val="single" w:sz="4" w:space="0" w:color="auto"/>
              <w:bottom w:val="single" w:sz="4" w:space="0" w:color="auto"/>
              <w:right w:val="single" w:sz="4" w:space="0" w:color="auto"/>
            </w:tcBorders>
            <w:hideMark/>
          </w:tcPr>
          <w:p w14:paraId="0A44EFF8"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11B6C1A8"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34</w:t>
            </w:r>
          </w:p>
        </w:tc>
        <w:tc>
          <w:tcPr>
            <w:tcW w:w="851" w:type="dxa"/>
            <w:tcBorders>
              <w:top w:val="single" w:sz="4" w:space="0" w:color="auto"/>
              <w:left w:val="single" w:sz="4" w:space="0" w:color="auto"/>
              <w:bottom w:val="single" w:sz="4" w:space="0" w:color="auto"/>
              <w:right w:val="single" w:sz="4" w:space="0" w:color="auto"/>
            </w:tcBorders>
            <w:hideMark/>
          </w:tcPr>
          <w:p w14:paraId="2B30053A"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6C454893"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38FE2CAF"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34</w:t>
            </w:r>
          </w:p>
        </w:tc>
        <w:tc>
          <w:tcPr>
            <w:tcW w:w="993" w:type="dxa"/>
            <w:tcBorders>
              <w:top w:val="single" w:sz="4" w:space="0" w:color="auto"/>
              <w:left w:val="single" w:sz="4" w:space="0" w:color="auto"/>
              <w:bottom w:val="single" w:sz="4" w:space="0" w:color="auto"/>
              <w:right w:val="single" w:sz="4" w:space="0" w:color="auto"/>
            </w:tcBorders>
          </w:tcPr>
          <w:p w14:paraId="0A050407" w14:textId="77777777" w:rsidR="00D054CC" w:rsidRPr="00EF5D47" w:rsidRDefault="00D054CC" w:rsidP="00EF5D47">
            <w:pPr>
              <w:spacing w:after="0" w:line="240" w:lineRule="auto"/>
              <w:jc w:val="center"/>
              <w:rPr>
                <w:rFonts w:eastAsia="Times New Roman" w:cs="Times New Roman"/>
                <w:b/>
                <w:sz w:val="24"/>
                <w:szCs w:val="24"/>
                <w:lang w:eastAsia="en-US"/>
              </w:rPr>
            </w:pPr>
          </w:p>
        </w:tc>
      </w:tr>
      <w:tr w:rsidR="00D054CC" w:rsidRPr="00EF5D47" w14:paraId="1AAB7388" w14:textId="77777777" w:rsidTr="00D054CC">
        <w:trPr>
          <w:cantSplit/>
          <w:trHeight w:val="207"/>
        </w:trPr>
        <w:tc>
          <w:tcPr>
            <w:tcW w:w="4363" w:type="dxa"/>
            <w:gridSpan w:val="2"/>
            <w:tcBorders>
              <w:top w:val="single" w:sz="4" w:space="0" w:color="auto"/>
              <w:left w:val="single" w:sz="4" w:space="0" w:color="auto"/>
              <w:bottom w:val="single" w:sz="4" w:space="0" w:color="auto"/>
              <w:right w:val="single" w:sz="4" w:space="0" w:color="auto"/>
            </w:tcBorders>
            <w:hideMark/>
          </w:tcPr>
          <w:p w14:paraId="087609B9" w14:textId="77777777" w:rsidR="00D054CC" w:rsidRPr="00EF5D47" w:rsidRDefault="00D054CC" w:rsidP="00EF5D47">
            <w:pPr>
              <w:keepNext/>
              <w:spacing w:after="0" w:line="240" w:lineRule="auto"/>
              <w:outlineLvl w:val="3"/>
              <w:rPr>
                <w:rFonts w:eastAsia="Times New Roman" w:cs="Times New Roman"/>
                <w:b/>
                <w:bCs/>
                <w:sz w:val="24"/>
                <w:szCs w:val="24"/>
                <w:lang w:eastAsia="en-US"/>
              </w:rPr>
            </w:pPr>
            <w:r w:rsidRPr="00EF5D47">
              <w:rPr>
                <w:rFonts w:eastAsia="Times New Roman" w:cs="Times New Roman"/>
                <w:b/>
                <w:bCs/>
                <w:sz w:val="24"/>
                <w:szCs w:val="24"/>
                <w:lang w:eastAsia="en-US"/>
              </w:rPr>
              <w:t>Всего часов</w:t>
            </w:r>
          </w:p>
        </w:tc>
        <w:tc>
          <w:tcPr>
            <w:tcW w:w="993" w:type="dxa"/>
            <w:tcBorders>
              <w:top w:val="single" w:sz="4" w:space="0" w:color="auto"/>
              <w:left w:val="single" w:sz="4" w:space="0" w:color="auto"/>
              <w:bottom w:val="single" w:sz="4" w:space="0" w:color="auto"/>
              <w:right w:val="single" w:sz="4" w:space="0" w:color="auto"/>
            </w:tcBorders>
            <w:hideMark/>
          </w:tcPr>
          <w:p w14:paraId="335FB9ED"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 xml:space="preserve">986  </w:t>
            </w:r>
          </w:p>
        </w:tc>
        <w:tc>
          <w:tcPr>
            <w:tcW w:w="850" w:type="dxa"/>
            <w:tcBorders>
              <w:top w:val="single" w:sz="4" w:space="0" w:color="auto"/>
              <w:left w:val="single" w:sz="4" w:space="0" w:color="auto"/>
              <w:bottom w:val="single" w:sz="4" w:space="0" w:color="auto"/>
              <w:right w:val="single" w:sz="4" w:space="0" w:color="auto"/>
            </w:tcBorders>
            <w:hideMark/>
          </w:tcPr>
          <w:p w14:paraId="7A6C8A04"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1020</w:t>
            </w:r>
          </w:p>
        </w:tc>
        <w:tc>
          <w:tcPr>
            <w:tcW w:w="851" w:type="dxa"/>
            <w:tcBorders>
              <w:top w:val="single" w:sz="4" w:space="0" w:color="auto"/>
              <w:left w:val="single" w:sz="4" w:space="0" w:color="auto"/>
              <w:bottom w:val="single" w:sz="4" w:space="0" w:color="auto"/>
              <w:right w:val="single" w:sz="4" w:space="0" w:color="auto"/>
            </w:tcBorders>
            <w:hideMark/>
          </w:tcPr>
          <w:p w14:paraId="30F7C240"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1088</w:t>
            </w:r>
          </w:p>
        </w:tc>
        <w:tc>
          <w:tcPr>
            <w:tcW w:w="850" w:type="dxa"/>
            <w:tcBorders>
              <w:top w:val="single" w:sz="4" w:space="0" w:color="auto"/>
              <w:left w:val="single" w:sz="4" w:space="0" w:color="auto"/>
              <w:bottom w:val="single" w:sz="4" w:space="0" w:color="auto"/>
              <w:right w:val="single" w:sz="4" w:space="0" w:color="auto"/>
            </w:tcBorders>
            <w:hideMark/>
          </w:tcPr>
          <w:p w14:paraId="2BE3E266"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1122</w:t>
            </w:r>
          </w:p>
        </w:tc>
        <w:tc>
          <w:tcPr>
            <w:tcW w:w="850" w:type="dxa"/>
            <w:tcBorders>
              <w:top w:val="single" w:sz="4" w:space="0" w:color="auto"/>
              <w:left w:val="single" w:sz="4" w:space="0" w:color="auto"/>
              <w:bottom w:val="single" w:sz="4" w:space="0" w:color="auto"/>
              <w:right w:val="single" w:sz="4" w:space="0" w:color="auto"/>
            </w:tcBorders>
            <w:hideMark/>
          </w:tcPr>
          <w:p w14:paraId="60713207"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1122</w:t>
            </w:r>
          </w:p>
        </w:tc>
        <w:tc>
          <w:tcPr>
            <w:tcW w:w="993" w:type="dxa"/>
            <w:tcBorders>
              <w:top w:val="single" w:sz="4" w:space="0" w:color="auto"/>
              <w:left w:val="single" w:sz="4" w:space="0" w:color="auto"/>
              <w:bottom w:val="single" w:sz="4" w:space="0" w:color="auto"/>
              <w:right w:val="single" w:sz="4" w:space="0" w:color="auto"/>
            </w:tcBorders>
            <w:hideMark/>
          </w:tcPr>
          <w:p w14:paraId="7199219D" w14:textId="77777777" w:rsidR="00D054CC" w:rsidRPr="00EF5D47" w:rsidRDefault="00D054CC" w:rsidP="00EF5D47">
            <w:pPr>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5338</w:t>
            </w:r>
          </w:p>
        </w:tc>
      </w:tr>
      <w:tr w:rsidR="00D054CC" w:rsidRPr="00EF5D47" w14:paraId="107D0617" w14:textId="77777777" w:rsidTr="00D054CC">
        <w:tc>
          <w:tcPr>
            <w:tcW w:w="4363" w:type="dxa"/>
            <w:gridSpan w:val="2"/>
            <w:tcBorders>
              <w:top w:val="single" w:sz="4" w:space="0" w:color="auto"/>
              <w:left w:val="single" w:sz="4" w:space="0" w:color="auto"/>
              <w:bottom w:val="single" w:sz="4" w:space="0" w:color="auto"/>
              <w:right w:val="single" w:sz="4" w:space="0" w:color="auto"/>
            </w:tcBorders>
            <w:hideMark/>
          </w:tcPr>
          <w:p w14:paraId="3E7BE6AC" w14:textId="77777777" w:rsidR="00D054CC" w:rsidRPr="00EF5D47" w:rsidRDefault="00D054CC" w:rsidP="00EF5D47">
            <w:pPr>
              <w:spacing w:after="0" w:line="240" w:lineRule="auto"/>
              <w:rPr>
                <w:rFonts w:eastAsia="Times New Roman" w:cs="Times New Roman"/>
                <w:b/>
                <w:bCs/>
                <w:sz w:val="24"/>
                <w:szCs w:val="24"/>
                <w:lang w:eastAsia="en-US"/>
              </w:rPr>
            </w:pPr>
            <w:r w:rsidRPr="00EF5D47">
              <w:rPr>
                <w:rFonts w:eastAsia="Times New Roman" w:cs="Times New Roman"/>
                <w:sz w:val="24"/>
                <w:szCs w:val="24"/>
                <w:lang w:eastAsia="en-US"/>
              </w:rPr>
              <w:t>Нагрузка при 5-дневной учебной неделе</w:t>
            </w:r>
          </w:p>
        </w:tc>
        <w:tc>
          <w:tcPr>
            <w:tcW w:w="993" w:type="dxa"/>
            <w:tcBorders>
              <w:top w:val="single" w:sz="4" w:space="0" w:color="auto"/>
              <w:left w:val="single" w:sz="4" w:space="0" w:color="auto"/>
              <w:bottom w:val="single" w:sz="4" w:space="0" w:color="auto"/>
              <w:right w:val="single" w:sz="4" w:space="0" w:color="auto"/>
            </w:tcBorders>
            <w:hideMark/>
          </w:tcPr>
          <w:p w14:paraId="324D2C27"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 xml:space="preserve">29 </w:t>
            </w:r>
          </w:p>
        </w:tc>
        <w:tc>
          <w:tcPr>
            <w:tcW w:w="850" w:type="dxa"/>
            <w:tcBorders>
              <w:top w:val="single" w:sz="4" w:space="0" w:color="auto"/>
              <w:left w:val="single" w:sz="4" w:space="0" w:color="auto"/>
              <w:bottom w:val="single" w:sz="4" w:space="0" w:color="auto"/>
              <w:right w:val="single" w:sz="4" w:space="0" w:color="auto"/>
            </w:tcBorders>
            <w:hideMark/>
          </w:tcPr>
          <w:p w14:paraId="55A39B93"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30</w:t>
            </w:r>
          </w:p>
        </w:tc>
        <w:tc>
          <w:tcPr>
            <w:tcW w:w="851" w:type="dxa"/>
            <w:tcBorders>
              <w:top w:val="single" w:sz="4" w:space="0" w:color="auto"/>
              <w:left w:val="single" w:sz="4" w:space="0" w:color="auto"/>
              <w:bottom w:val="single" w:sz="4" w:space="0" w:color="auto"/>
              <w:right w:val="single" w:sz="4" w:space="0" w:color="auto"/>
            </w:tcBorders>
            <w:hideMark/>
          </w:tcPr>
          <w:p w14:paraId="00943437"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32</w:t>
            </w:r>
          </w:p>
        </w:tc>
        <w:tc>
          <w:tcPr>
            <w:tcW w:w="850" w:type="dxa"/>
            <w:tcBorders>
              <w:top w:val="single" w:sz="4" w:space="0" w:color="auto"/>
              <w:left w:val="single" w:sz="4" w:space="0" w:color="auto"/>
              <w:bottom w:val="single" w:sz="4" w:space="0" w:color="auto"/>
              <w:right w:val="single" w:sz="4" w:space="0" w:color="auto"/>
            </w:tcBorders>
            <w:hideMark/>
          </w:tcPr>
          <w:p w14:paraId="50A3E557"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33</w:t>
            </w:r>
          </w:p>
        </w:tc>
        <w:tc>
          <w:tcPr>
            <w:tcW w:w="850" w:type="dxa"/>
            <w:tcBorders>
              <w:top w:val="single" w:sz="4" w:space="0" w:color="auto"/>
              <w:left w:val="single" w:sz="4" w:space="0" w:color="auto"/>
              <w:bottom w:val="single" w:sz="4" w:space="0" w:color="auto"/>
              <w:right w:val="single" w:sz="4" w:space="0" w:color="auto"/>
            </w:tcBorders>
            <w:hideMark/>
          </w:tcPr>
          <w:p w14:paraId="3AA21FC3"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33</w:t>
            </w:r>
          </w:p>
        </w:tc>
        <w:tc>
          <w:tcPr>
            <w:tcW w:w="993" w:type="dxa"/>
            <w:tcBorders>
              <w:top w:val="single" w:sz="4" w:space="0" w:color="auto"/>
              <w:left w:val="single" w:sz="4" w:space="0" w:color="auto"/>
              <w:bottom w:val="single" w:sz="4" w:space="0" w:color="auto"/>
              <w:right w:val="single" w:sz="4" w:space="0" w:color="auto"/>
            </w:tcBorders>
            <w:hideMark/>
          </w:tcPr>
          <w:p w14:paraId="78A94305"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157</w:t>
            </w:r>
          </w:p>
        </w:tc>
      </w:tr>
      <w:tr w:rsidR="00D054CC" w:rsidRPr="00EF5D47" w14:paraId="2B32AF13" w14:textId="77777777" w:rsidTr="00D054CC">
        <w:tc>
          <w:tcPr>
            <w:tcW w:w="4363" w:type="dxa"/>
            <w:gridSpan w:val="2"/>
            <w:tcBorders>
              <w:top w:val="single" w:sz="4" w:space="0" w:color="auto"/>
              <w:left w:val="single" w:sz="4" w:space="0" w:color="auto"/>
              <w:bottom w:val="single" w:sz="4" w:space="0" w:color="auto"/>
              <w:right w:val="single" w:sz="4" w:space="0" w:color="auto"/>
            </w:tcBorders>
            <w:hideMark/>
          </w:tcPr>
          <w:p w14:paraId="275F49CB" w14:textId="77777777" w:rsidR="00D054CC" w:rsidRPr="00EF5D47" w:rsidRDefault="00D054CC"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Максимально допустимая нагрузка при 5-дневной учебной неделе</w:t>
            </w:r>
          </w:p>
        </w:tc>
        <w:tc>
          <w:tcPr>
            <w:tcW w:w="993" w:type="dxa"/>
            <w:tcBorders>
              <w:top w:val="single" w:sz="4" w:space="0" w:color="auto"/>
              <w:left w:val="single" w:sz="4" w:space="0" w:color="auto"/>
              <w:bottom w:val="single" w:sz="4" w:space="0" w:color="auto"/>
              <w:right w:val="single" w:sz="4" w:space="0" w:color="auto"/>
            </w:tcBorders>
            <w:hideMark/>
          </w:tcPr>
          <w:p w14:paraId="0D9EB562"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29</w:t>
            </w:r>
          </w:p>
        </w:tc>
        <w:tc>
          <w:tcPr>
            <w:tcW w:w="850" w:type="dxa"/>
            <w:tcBorders>
              <w:top w:val="single" w:sz="4" w:space="0" w:color="auto"/>
              <w:left w:val="single" w:sz="4" w:space="0" w:color="auto"/>
              <w:bottom w:val="single" w:sz="4" w:space="0" w:color="auto"/>
              <w:right w:val="single" w:sz="4" w:space="0" w:color="auto"/>
            </w:tcBorders>
            <w:hideMark/>
          </w:tcPr>
          <w:p w14:paraId="1CA132C4"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30</w:t>
            </w:r>
          </w:p>
        </w:tc>
        <w:tc>
          <w:tcPr>
            <w:tcW w:w="851" w:type="dxa"/>
            <w:tcBorders>
              <w:top w:val="single" w:sz="4" w:space="0" w:color="auto"/>
              <w:left w:val="single" w:sz="4" w:space="0" w:color="auto"/>
              <w:bottom w:val="single" w:sz="4" w:space="0" w:color="auto"/>
              <w:right w:val="single" w:sz="4" w:space="0" w:color="auto"/>
            </w:tcBorders>
            <w:hideMark/>
          </w:tcPr>
          <w:p w14:paraId="6F254B96"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32</w:t>
            </w:r>
          </w:p>
        </w:tc>
        <w:tc>
          <w:tcPr>
            <w:tcW w:w="850" w:type="dxa"/>
            <w:tcBorders>
              <w:top w:val="single" w:sz="4" w:space="0" w:color="auto"/>
              <w:left w:val="single" w:sz="4" w:space="0" w:color="auto"/>
              <w:bottom w:val="single" w:sz="4" w:space="0" w:color="auto"/>
              <w:right w:val="single" w:sz="4" w:space="0" w:color="auto"/>
            </w:tcBorders>
            <w:hideMark/>
          </w:tcPr>
          <w:p w14:paraId="04D1B727"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33</w:t>
            </w:r>
          </w:p>
        </w:tc>
        <w:tc>
          <w:tcPr>
            <w:tcW w:w="850" w:type="dxa"/>
            <w:tcBorders>
              <w:top w:val="single" w:sz="4" w:space="0" w:color="auto"/>
              <w:left w:val="single" w:sz="4" w:space="0" w:color="auto"/>
              <w:bottom w:val="single" w:sz="4" w:space="0" w:color="auto"/>
              <w:right w:val="single" w:sz="4" w:space="0" w:color="auto"/>
            </w:tcBorders>
            <w:hideMark/>
          </w:tcPr>
          <w:p w14:paraId="7C6BF7CE" w14:textId="77777777" w:rsidR="00D054CC" w:rsidRPr="00EF5D47" w:rsidRDefault="00D054CC" w:rsidP="00EF5D47">
            <w:pPr>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33</w:t>
            </w:r>
          </w:p>
        </w:tc>
        <w:tc>
          <w:tcPr>
            <w:tcW w:w="993" w:type="dxa"/>
            <w:tcBorders>
              <w:top w:val="single" w:sz="4" w:space="0" w:color="auto"/>
              <w:left w:val="single" w:sz="4" w:space="0" w:color="auto"/>
              <w:bottom w:val="single" w:sz="4" w:space="0" w:color="auto"/>
              <w:right w:val="single" w:sz="4" w:space="0" w:color="auto"/>
            </w:tcBorders>
          </w:tcPr>
          <w:p w14:paraId="550E9338" w14:textId="77777777" w:rsidR="00D054CC" w:rsidRPr="00EF5D47" w:rsidRDefault="00D054CC" w:rsidP="00EF5D47">
            <w:pPr>
              <w:spacing w:after="0" w:line="240" w:lineRule="auto"/>
              <w:jc w:val="center"/>
              <w:rPr>
                <w:rFonts w:eastAsia="Times New Roman" w:cs="Times New Roman"/>
                <w:b/>
                <w:bCs/>
                <w:sz w:val="24"/>
                <w:szCs w:val="24"/>
                <w:lang w:eastAsia="en-US"/>
              </w:rPr>
            </w:pPr>
          </w:p>
        </w:tc>
      </w:tr>
      <w:tr w:rsidR="00D054CC" w:rsidRPr="00EF5D47" w14:paraId="6F5B9036" w14:textId="77777777" w:rsidTr="007228D9">
        <w:tc>
          <w:tcPr>
            <w:tcW w:w="4363" w:type="dxa"/>
            <w:gridSpan w:val="2"/>
            <w:tcBorders>
              <w:top w:val="single" w:sz="4" w:space="0" w:color="auto"/>
              <w:left w:val="single" w:sz="4" w:space="0" w:color="auto"/>
              <w:bottom w:val="single" w:sz="4" w:space="0" w:color="auto"/>
              <w:right w:val="single" w:sz="4" w:space="0" w:color="auto"/>
            </w:tcBorders>
            <w:vAlign w:val="center"/>
          </w:tcPr>
          <w:p w14:paraId="7C6ED3FC" w14:textId="07700359" w:rsidR="00D054CC" w:rsidRPr="00EF5D47" w:rsidRDefault="00D054CC" w:rsidP="00EF5D47">
            <w:pPr>
              <w:spacing w:after="0" w:line="240" w:lineRule="auto"/>
              <w:rPr>
                <w:rFonts w:eastAsia="Times New Roman" w:cs="Times New Roman"/>
                <w:sz w:val="24"/>
                <w:szCs w:val="24"/>
                <w:lang w:eastAsia="en-US"/>
              </w:rPr>
            </w:pPr>
            <w:r w:rsidRPr="00EF5D47">
              <w:rPr>
                <w:rFonts w:cs="Times New Roman"/>
                <w:sz w:val="24"/>
                <w:szCs w:val="24"/>
              </w:rPr>
              <w:t>Внеурочная деятельность (включая коррекционно-развивающую область)</w:t>
            </w:r>
          </w:p>
        </w:tc>
        <w:tc>
          <w:tcPr>
            <w:tcW w:w="993" w:type="dxa"/>
            <w:tcBorders>
              <w:top w:val="single" w:sz="4" w:space="0" w:color="auto"/>
              <w:left w:val="single" w:sz="4" w:space="0" w:color="auto"/>
              <w:bottom w:val="single" w:sz="4" w:space="0" w:color="auto"/>
              <w:right w:val="single" w:sz="4" w:space="0" w:color="auto"/>
            </w:tcBorders>
            <w:vAlign w:val="center"/>
          </w:tcPr>
          <w:p w14:paraId="42C763A2" w14:textId="2C97C2F8" w:rsidR="00D054CC" w:rsidRPr="00697587" w:rsidRDefault="00D054CC" w:rsidP="00EF5D47">
            <w:pPr>
              <w:spacing w:after="0" w:line="240" w:lineRule="auto"/>
              <w:rPr>
                <w:rFonts w:eastAsia="Times New Roman" w:cs="Times New Roman"/>
                <w:bCs/>
                <w:sz w:val="22"/>
                <w:szCs w:val="24"/>
                <w:lang w:eastAsia="en-US"/>
              </w:rPr>
            </w:pPr>
            <w:r w:rsidRPr="00697587">
              <w:rPr>
                <w:rFonts w:cs="Times New Roman"/>
                <w:bCs/>
                <w:sz w:val="22"/>
                <w:szCs w:val="24"/>
              </w:rPr>
              <w:t>10/340</w:t>
            </w:r>
          </w:p>
        </w:tc>
        <w:tc>
          <w:tcPr>
            <w:tcW w:w="850" w:type="dxa"/>
            <w:tcBorders>
              <w:top w:val="single" w:sz="4" w:space="0" w:color="auto"/>
              <w:left w:val="single" w:sz="4" w:space="0" w:color="auto"/>
              <w:bottom w:val="single" w:sz="4" w:space="0" w:color="auto"/>
              <w:right w:val="single" w:sz="4" w:space="0" w:color="auto"/>
            </w:tcBorders>
          </w:tcPr>
          <w:p w14:paraId="764605B4" w14:textId="13469E9A" w:rsidR="00D054CC" w:rsidRPr="00697587" w:rsidRDefault="00D054CC"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10/340</w:t>
            </w:r>
          </w:p>
        </w:tc>
        <w:tc>
          <w:tcPr>
            <w:tcW w:w="851" w:type="dxa"/>
            <w:tcBorders>
              <w:top w:val="single" w:sz="4" w:space="0" w:color="auto"/>
              <w:left w:val="single" w:sz="4" w:space="0" w:color="auto"/>
              <w:bottom w:val="single" w:sz="4" w:space="0" w:color="auto"/>
              <w:right w:val="single" w:sz="4" w:space="0" w:color="auto"/>
            </w:tcBorders>
          </w:tcPr>
          <w:p w14:paraId="7755D202" w14:textId="6D2EA05F" w:rsidR="00D054CC" w:rsidRPr="00697587" w:rsidRDefault="00D054CC"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10/340</w:t>
            </w:r>
          </w:p>
        </w:tc>
        <w:tc>
          <w:tcPr>
            <w:tcW w:w="850" w:type="dxa"/>
            <w:tcBorders>
              <w:top w:val="single" w:sz="4" w:space="0" w:color="auto"/>
              <w:left w:val="single" w:sz="4" w:space="0" w:color="auto"/>
              <w:bottom w:val="single" w:sz="4" w:space="0" w:color="auto"/>
              <w:right w:val="single" w:sz="4" w:space="0" w:color="auto"/>
            </w:tcBorders>
          </w:tcPr>
          <w:p w14:paraId="32668E17" w14:textId="0101D4A6" w:rsidR="00D054CC" w:rsidRPr="00697587" w:rsidRDefault="00D054CC"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10/340</w:t>
            </w:r>
          </w:p>
        </w:tc>
        <w:tc>
          <w:tcPr>
            <w:tcW w:w="850" w:type="dxa"/>
            <w:tcBorders>
              <w:top w:val="single" w:sz="4" w:space="0" w:color="auto"/>
              <w:left w:val="single" w:sz="4" w:space="0" w:color="auto"/>
              <w:bottom w:val="single" w:sz="4" w:space="0" w:color="auto"/>
              <w:right w:val="single" w:sz="4" w:space="0" w:color="auto"/>
            </w:tcBorders>
          </w:tcPr>
          <w:p w14:paraId="2365C978" w14:textId="5DE9AA8F" w:rsidR="00D054CC" w:rsidRPr="00697587" w:rsidRDefault="00D054CC"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10/340</w:t>
            </w:r>
          </w:p>
        </w:tc>
        <w:tc>
          <w:tcPr>
            <w:tcW w:w="993" w:type="dxa"/>
            <w:tcBorders>
              <w:top w:val="single" w:sz="4" w:space="0" w:color="auto"/>
              <w:left w:val="single" w:sz="4" w:space="0" w:color="auto"/>
              <w:bottom w:val="single" w:sz="4" w:space="0" w:color="auto"/>
              <w:right w:val="single" w:sz="4" w:space="0" w:color="auto"/>
            </w:tcBorders>
            <w:vAlign w:val="center"/>
          </w:tcPr>
          <w:p w14:paraId="12EED484" w14:textId="28488EAE" w:rsidR="00D054CC" w:rsidRPr="00697587" w:rsidRDefault="00A02495"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1700</w:t>
            </w:r>
          </w:p>
        </w:tc>
      </w:tr>
      <w:tr w:rsidR="00ED471F" w:rsidRPr="00EF5D47" w14:paraId="2BCEC325" w14:textId="77777777" w:rsidTr="00D054CC">
        <w:tc>
          <w:tcPr>
            <w:tcW w:w="4363" w:type="dxa"/>
            <w:gridSpan w:val="2"/>
            <w:tcBorders>
              <w:top w:val="single" w:sz="4" w:space="0" w:color="auto"/>
              <w:left w:val="single" w:sz="4" w:space="0" w:color="auto"/>
              <w:bottom w:val="single" w:sz="4" w:space="0" w:color="auto"/>
              <w:right w:val="single" w:sz="4" w:space="0" w:color="auto"/>
            </w:tcBorders>
            <w:vAlign w:val="center"/>
          </w:tcPr>
          <w:p w14:paraId="0EC21473" w14:textId="1E75C839" w:rsidR="00ED471F" w:rsidRPr="00ED471F" w:rsidRDefault="00ED471F" w:rsidP="00EF5D47">
            <w:pPr>
              <w:spacing w:after="0" w:line="240" w:lineRule="auto"/>
              <w:rPr>
                <w:rFonts w:eastAsia="Times New Roman" w:cs="Times New Roman"/>
                <w:sz w:val="22"/>
                <w:szCs w:val="24"/>
                <w:lang w:eastAsia="en-US"/>
              </w:rPr>
            </w:pPr>
            <w:r w:rsidRPr="00B56103">
              <w:rPr>
                <w:rFonts w:eastAsia="Times New Roman"/>
                <w:i/>
                <w:sz w:val="22"/>
                <w:szCs w:val="24"/>
              </w:rPr>
              <w:t>Коррекцион</w:t>
            </w:r>
            <w:r w:rsidRPr="00ED471F">
              <w:rPr>
                <w:rFonts w:eastAsia="Times New Roman"/>
                <w:i/>
                <w:sz w:val="22"/>
                <w:szCs w:val="24"/>
              </w:rPr>
              <w:t>но-развивающие занятия</w:t>
            </w:r>
          </w:p>
        </w:tc>
        <w:tc>
          <w:tcPr>
            <w:tcW w:w="993" w:type="dxa"/>
            <w:tcBorders>
              <w:top w:val="single" w:sz="4" w:space="0" w:color="auto"/>
              <w:left w:val="single" w:sz="4" w:space="0" w:color="auto"/>
              <w:bottom w:val="single" w:sz="4" w:space="0" w:color="auto"/>
              <w:right w:val="single" w:sz="4" w:space="0" w:color="auto"/>
            </w:tcBorders>
            <w:vAlign w:val="center"/>
          </w:tcPr>
          <w:p w14:paraId="46974769" w14:textId="3052488C" w:rsidR="00ED471F" w:rsidRPr="00ED471F" w:rsidRDefault="00ED471F" w:rsidP="00EF5D47">
            <w:pPr>
              <w:spacing w:after="0" w:line="240" w:lineRule="auto"/>
              <w:jc w:val="center"/>
              <w:rPr>
                <w:rFonts w:eastAsia="Times New Roman" w:cs="Times New Roman"/>
                <w:bCs/>
                <w:sz w:val="22"/>
                <w:szCs w:val="24"/>
                <w:lang w:eastAsia="en-US"/>
              </w:rPr>
            </w:pPr>
            <w:r w:rsidRPr="00B56103">
              <w:rPr>
                <w:rFonts w:eastAsia="Times New Roman"/>
                <w:bCs/>
                <w:sz w:val="22"/>
                <w:szCs w:val="24"/>
              </w:rPr>
              <w:t>5/170</w:t>
            </w:r>
          </w:p>
        </w:tc>
        <w:tc>
          <w:tcPr>
            <w:tcW w:w="850" w:type="dxa"/>
            <w:tcBorders>
              <w:top w:val="single" w:sz="4" w:space="0" w:color="auto"/>
              <w:left w:val="single" w:sz="4" w:space="0" w:color="auto"/>
              <w:bottom w:val="single" w:sz="4" w:space="0" w:color="auto"/>
              <w:right w:val="single" w:sz="4" w:space="0" w:color="auto"/>
            </w:tcBorders>
            <w:vAlign w:val="center"/>
          </w:tcPr>
          <w:p w14:paraId="349B537F" w14:textId="649AC5F7" w:rsidR="00ED471F" w:rsidRPr="00ED471F" w:rsidRDefault="00ED471F" w:rsidP="00EF5D47">
            <w:pPr>
              <w:spacing w:after="0" w:line="240" w:lineRule="auto"/>
              <w:jc w:val="center"/>
              <w:rPr>
                <w:rFonts w:eastAsia="Times New Roman" w:cs="Times New Roman"/>
                <w:bCs/>
                <w:sz w:val="22"/>
                <w:szCs w:val="24"/>
                <w:lang w:eastAsia="en-US"/>
              </w:rPr>
            </w:pPr>
            <w:r w:rsidRPr="00B56103">
              <w:rPr>
                <w:rFonts w:eastAsia="Times New Roman"/>
                <w:bCs/>
                <w:sz w:val="22"/>
                <w:szCs w:val="24"/>
              </w:rPr>
              <w:t>5/170</w:t>
            </w:r>
          </w:p>
        </w:tc>
        <w:tc>
          <w:tcPr>
            <w:tcW w:w="851" w:type="dxa"/>
            <w:tcBorders>
              <w:top w:val="single" w:sz="4" w:space="0" w:color="auto"/>
              <w:left w:val="single" w:sz="4" w:space="0" w:color="auto"/>
              <w:bottom w:val="single" w:sz="4" w:space="0" w:color="auto"/>
              <w:right w:val="single" w:sz="4" w:space="0" w:color="auto"/>
            </w:tcBorders>
            <w:vAlign w:val="center"/>
          </w:tcPr>
          <w:p w14:paraId="45DF0C7F" w14:textId="1F6E03EE" w:rsidR="00ED471F" w:rsidRPr="00ED471F" w:rsidRDefault="00ED471F" w:rsidP="00EF5D47">
            <w:pPr>
              <w:spacing w:after="0" w:line="240" w:lineRule="auto"/>
              <w:jc w:val="center"/>
              <w:rPr>
                <w:rFonts w:eastAsia="Times New Roman" w:cs="Times New Roman"/>
                <w:bCs/>
                <w:sz w:val="22"/>
                <w:szCs w:val="24"/>
                <w:lang w:eastAsia="en-US"/>
              </w:rPr>
            </w:pPr>
            <w:r w:rsidRPr="00B56103">
              <w:rPr>
                <w:rFonts w:eastAsia="Times New Roman"/>
                <w:bCs/>
                <w:sz w:val="22"/>
                <w:szCs w:val="24"/>
              </w:rPr>
              <w:t>5/170</w:t>
            </w:r>
          </w:p>
        </w:tc>
        <w:tc>
          <w:tcPr>
            <w:tcW w:w="850" w:type="dxa"/>
            <w:tcBorders>
              <w:top w:val="single" w:sz="4" w:space="0" w:color="auto"/>
              <w:left w:val="single" w:sz="4" w:space="0" w:color="auto"/>
              <w:bottom w:val="single" w:sz="4" w:space="0" w:color="auto"/>
              <w:right w:val="single" w:sz="4" w:space="0" w:color="auto"/>
            </w:tcBorders>
            <w:vAlign w:val="center"/>
          </w:tcPr>
          <w:p w14:paraId="18EF4A6B" w14:textId="4C3C0BF4" w:rsidR="00ED471F" w:rsidRPr="00ED471F" w:rsidRDefault="00ED471F" w:rsidP="00EF5D47">
            <w:pPr>
              <w:spacing w:after="0" w:line="240" w:lineRule="auto"/>
              <w:jc w:val="center"/>
              <w:rPr>
                <w:rFonts w:eastAsia="Times New Roman" w:cs="Times New Roman"/>
                <w:bCs/>
                <w:sz w:val="22"/>
                <w:szCs w:val="24"/>
                <w:lang w:eastAsia="en-US"/>
              </w:rPr>
            </w:pPr>
            <w:r w:rsidRPr="00B56103">
              <w:rPr>
                <w:rFonts w:eastAsia="Times New Roman"/>
                <w:bCs/>
                <w:sz w:val="22"/>
                <w:szCs w:val="24"/>
              </w:rPr>
              <w:t>5/170</w:t>
            </w:r>
          </w:p>
        </w:tc>
        <w:tc>
          <w:tcPr>
            <w:tcW w:w="850" w:type="dxa"/>
            <w:tcBorders>
              <w:top w:val="single" w:sz="4" w:space="0" w:color="auto"/>
              <w:left w:val="single" w:sz="4" w:space="0" w:color="auto"/>
              <w:bottom w:val="single" w:sz="4" w:space="0" w:color="auto"/>
              <w:right w:val="single" w:sz="4" w:space="0" w:color="auto"/>
            </w:tcBorders>
            <w:vAlign w:val="center"/>
          </w:tcPr>
          <w:p w14:paraId="2F069C07" w14:textId="376E35B5" w:rsidR="00ED471F" w:rsidRPr="00ED471F" w:rsidRDefault="00ED471F" w:rsidP="00EF5D47">
            <w:pPr>
              <w:spacing w:after="0" w:line="240" w:lineRule="auto"/>
              <w:jc w:val="center"/>
              <w:rPr>
                <w:rFonts w:eastAsia="Times New Roman" w:cs="Times New Roman"/>
                <w:bCs/>
                <w:sz w:val="22"/>
                <w:szCs w:val="24"/>
                <w:lang w:eastAsia="en-US"/>
              </w:rPr>
            </w:pPr>
            <w:r w:rsidRPr="00B56103">
              <w:rPr>
                <w:rFonts w:eastAsia="Times New Roman"/>
                <w:bCs/>
                <w:sz w:val="22"/>
                <w:szCs w:val="24"/>
              </w:rPr>
              <w:t>5/170</w:t>
            </w:r>
          </w:p>
        </w:tc>
        <w:tc>
          <w:tcPr>
            <w:tcW w:w="993" w:type="dxa"/>
            <w:tcBorders>
              <w:top w:val="single" w:sz="4" w:space="0" w:color="auto"/>
              <w:left w:val="single" w:sz="4" w:space="0" w:color="auto"/>
              <w:bottom w:val="single" w:sz="4" w:space="0" w:color="auto"/>
              <w:right w:val="single" w:sz="4" w:space="0" w:color="auto"/>
            </w:tcBorders>
            <w:vAlign w:val="center"/>
          </w:tcPr>
          <w:p w14:paraId="2B9C7204" w14:textId="55394B89" w:rsidR="00ED471F" w:rsidRPr="00ED471F" w:rsidRDefault="00ED471F" w:rsidP="00EF5D47">
            <w:pPr>
              <w:spacing w:after="0" w:line="240" w:lineRule="auto"/>
              <w:jc w:val="center"/>
              <w:rPr>
                <w:rFonts w:eastAsia="Times New Roman" w:cs="Times New Roman"/>
                <w:bCs/>
                <w:sz w:val="22"/>
                <w:szCs w:val="24"/>
                <w:lang w:eastAsia="en-US"/>
              </w:rPr>
            </w:pPr>
            <w:r w:rsidRPr="00B56103">
              <w:rPr>
                <w:rFonts w:eastAsia="Times New Roman"/>
                <w:bCs/>
                <w:sz w:val="22"/>
                <w:szCs w:val="24"/>
              </w:rPr>
              <w:t>850</w:t>
            </w:r>
          </w:p>
        </w:tc>
      </w:tr>
      <w:tr w:rsidR="00A02495" w:rsidRPr="00EF5D47" w14:paraId="418F5B0A" w14:textId="77777777" w:rsidTr="00D054CC">
        <w:tc>
          <w:tcPr>
            <w:tcW w:w="4363" w:type="dxa"/>
            <w:gridSpan w:val="2"/>
            <w:tcBorders>
              <w:top w:val="single" w:sz="4" w:space="0" w:color="auto"/>
              <w:left w:val="single" w:sz="4" w:space="0" w:color="auto"/>
              <w:bottom w:val="single" w:sz="4" w:space="0" w:color="auto"/>
              <w:right w:val="single" w:sz="4" w:space="0" w:color="auto"/>
            </w:tcBorders>
          </w:tcPr>
          <w:p w14:paraId="3621250E" w14:textId="50AB693C" w:rsidR="00A02495" w:rsidRPr="00EF5D47" w:rsidRDefault="00A02495" w:rsidP="00EF5D47">
            <w:pPr>
              <w:spacing w:after="0" w:line="240" w:lineRule="auto"/>
              <w:rPr>
                <w:rFonts w:eastAsia="Times New Roman" w:cs="Times New Roman"/>
                <w:sz w:val="24"/>
                <w:szCs w:val="24"/>
                <w:lang w:eastAsia="en-US"/>
              </w:rPr>
            </w:pPr>
            <w:r w:rsidRPr="00EF5D47">
              <w:rPr>
                <w:rFonts w:cs="Times New Roman"/>
                <w:i/>
                <w:sz w:val="24"/>
                <w:szCs w:val="24"/>
              </w:rPr>
              <w:t>Другие направления внеурочной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tcPr>
          <w:p w14:paraId="30974FEC" w14:textId="1C40A4B5" w:rsidR="00A02495" w:rsidRPr="00697587" w:rsidRDefault="00A02495"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5/170</w:t>
            </w:r>
          </w:p>
        </w:tc>
        <w:tc>
          <w:tcPr>
            <w:tcW w:w="850" w:type="dxa"/>
            <w:tcBorders>
              <w:top w:val="single" w:sz="4" w:space="0" w:color="auto"/>
              <w:left w:val="single" w:sz="4" w:space="0" w:color="auto"/>
              <w:bottom w:val="single" w:sz="4" w:space="0" w:color="auto"/>
              <w:right w:val="single" w:sz="4" w:space="0" w:color="auto"/>
            </w:tcBorders>
            <w:vAlign w:val="center"/>
          </w:tcPr>
          <w:p w14:paraId="37E1CF4D" w14:textId="7826CC44" w:rsidR="00A02495" w:rsidRPr="00697587" w:rsidRDefault="00A02495"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5/170</w:t>
            </w:r>
          </w:p>
        </w:tc>
        <w:tc>
          <w:tcPr>
            <w:tcW w:w="851" w:type="dxa"/>
            <w:tcBorders>
              <w:top w:val="single" w:sz="4" w:space="0" w:color="auto"/>
              <w:left w:val="single" w:sz="4" w:space="0" w:color="auto"/>
              <w:bottom w:val="single" w:sz="4" w:space="0" w:color="auto"/>
              <w:right w:val="single" w:sz="4" w:space="0" w:color="auto"/>
            </w:tcBorders>
            <w:vAlign w:val="center"/>
          </w:tcPr>
          <w:p w14:paraId="6CDA8A25" w14:textId="37CF739E" w:rsidR="00A02495" w:rsidRPr="00697587" w:rsidRDefault="00A02495"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5/170</w:t>
            </w:r>
          </w:p>
        </w:tc>
        <w:tc>
          <w:tcPr>
            <w:tcW w:w="850" w:type="dxa"/>
            <w:tcBorders>
              <w:top w:val="single" w:sz="4" w:space="0" w:color="auto"/>
              <w:left w:val="single" w:sz="4" w:space="0" w:color="auto"/>
              <w:bottom w:val="single" w:sz="4" w:space="0" w:color="auto"/>
              <w:right w:val="single" w:sz="4" w:space="0" w:color="auto"/>
            </w:tcBorders>
            <w:vAlign w:val="center"/>
          </w:tcPr>
          <w:p w14:paraId="16F2B118" w14:textId="53C138B8" w:rsidR="00A02495" w:rsidRPr="00697587" w:rsidRDefault="00A02495"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5/170</w:t>
            </w:r>
          </w:p>
        </w:tc>
        <w:tc>
          <w:tcPr>
            <w:tcW w:w="850" w:type="dxa"/>
            <w:tcBorders>
              <w:top w:val="single" w:sz="4" w:space="0" w:color="auto"/>
              <w:left w:val="single" w:sz="4" w:space="0" w:color="auto"/>
              <w:bottom w:val="single" w:sz="4" w:space="0" w:color="auto"/>
              <w:right w:val="single" w:sz="4" w:space="0" w:color="auto"/>
            </w:tcBorders>
            <w:vAlign w:val="center"/>
          </w:tcPr>
          <w:p w14:paraId="77809EBC" w14:textId="2254284D" w:rsidR="00A02495" w:rsidRPr="00697587" w:rsidRDefault="00A02495"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5/170</w:t>
            </w:r>
          </w:p>
        </w:tc>
        <w:tc>
          <w:tcPr>
            <w:tcW w:w="993" w:type="dxa"/>
            <w:tcBorders>
              <w:top w:val="single" w:sz="4" w:space="0" w:color="auto"/>
              <w:left w:val="single" w:sz="4" w:space="0" w:color="auto"/>
              <w:bottom w:val="single" w:sz="4" w:space="0" w:color="auto"/>
              <w:right w:val="single" w:sz="4" w:space="0" w:color="auto"/>
            </w:tcBorders>
            <w:vAlign w:val="center"/>
          </w:tcPr>
          <w:p w14:paraId="1C569B45" w14:textId="09C36389" w:rsidR="00A02495" w:rsidRPr="00697587" w:rsidRDefault="00A02495" w:rsidP="00EF5D47">
            <w:pPr>
              <w:spacing w:after="0" w:line="240" w:lineRule="auto"/>
              <w:jc w:val="center"/>
              <w:rPr>
                <w:rFonts w:eastAsia="Times New Roman" w:cs="Times New Roman"/>
                <w:bCs/>
                <w:sz w:val="22"/>
                <w:szCs w:val="24"/>
                <w:lang w:eastAsia="en-US"/>
              </w:rPr>
            </w:pPr>
            <w:r w:rsidRPr="00697587">
              <w:rPr>
                <w:rFonts w:cs="Times New Roman"/>
                <w:bCs/>
                <w:sz w:val="22"/>
                <w:szCs w:val="24"/>
              </w:rPr>
              <w:t>850</w:t>
            </w:r>
          </w:p>
        </w:tc>
      </w:tr>
    </w:tbl>
    <w:p w14:paraId="6A148CA5" w14:textId="6E973CEC" w:rsidR="00455436" w:rsidRPr="00EF5D47" w:rsidRDefault="00B1371C" w:rsidP="00697587">
      <w:pPr>
        <w:spacing w:after="0" w:line="240" w:lineRule="auto"/>
        <w:rPr>
          <w:rFonts w:cs="Times New Roman"/>
          <w:sz w:val="24"/>
          <w:szCs w:val="24"/>
        </w:rPr>
      </w:pPr>
      <w:r>
        <w:rPr>
          <w:rFonts w:cs="Times New Roman"/>
          <w:sz w:val="24"/>
          <w:szCs w:val="24"/>
        </w:rPr>
        <w:t xml:space="preserve"> </w:t>
      </w:r>
    </w:p>
    <w:p w14:paraId="1501F443" w14:textId="6733899C" w:rsidR="00707A50" w:rsidRPr="00EF5D47" w:rsidRDefault="00B1371C" w:rsidP="00EF5D47">
      <w:pPr>
        <w:pStyle w:val="3"/>
        <w:spacing w:line="240" w:lineRule="auto"/>
        <w:rPr>
          <w:rFonts w:cs="Times New Roman"/>
          <w:caps/>
          <w:sz w:val="24"/>
        </w:rPr>
      </w:pPr>
      <w:bookmarkStart w:id="119" w:name="_Toc97114979"/>
      <w:r>
        <w:rPr>
          <w:rFonts w:cs="Times New Roman"/>
          <w:caps/>
          <w:sz w:val="24"/>
        </w:rPr>
        <w:t xml:space="preserve">3.2. </w:t>
      </w:r>
      <w:r w:rsidR="00707A50" w:rsidRPr="00EF5D47">
        <w:rPr>
          <w:rFonts w:cs="Times New Roman"/>
          <w:caps/>
          <w:sz w:val="24"/>
        </w:rPr>
        <w:t>План внеурочной деятельности</w:t>
      </w:r>
      <w:bookmarkEnd w:id="119"/>
    </w:p>
    <w:p w14:paraId="530D7374" w14:textId="5DF336BA" w:rsidR="007228D9" w:rsidRPr="00EF5D47" w:rsidRDefault="007228D9" w:rsidP="00EF5D47">
      <w:pPr>
        <w:shd w:val="clear" w:color="auto" w:fill="FFFFFF"/>
        <w:spacing w:after="0" w:line="240" w:lineRule="auto"/>
        <w:rPr>
          <w:rFonts w:eastAsia="Times New Roman" w:cs="Times New Roman"/>
          <w:sz w:val="24"/>
          <w:szCs w:val="24"/>
        </w:rPr>
      </w:pPr>
      <w:r w:rsidRPr="00EF5D47">
        <w:rPr>
          <w:rFonts w:eastAsia="Times New Roman" w:cs="Times New Roman"/>
          <w:sz w:val="24"/>
          <w:szCs w:val="24"/>
        </w:rPr>
        <w:t xml:space="preserve">            Внеурочная деятельность обучающихся организуется в целях формирования единого </w:t>
      </w:r>
      <w:r w:rsidRPr="00EF5D47">
        <w:rPr>
          <w:rFonts w:eastAsia="Times New Roman" w:cs="Times New Roman"/>
          <w:spacing w:val="-1"/>
          <w:sz w:val="24"/>
          <w:szCs w:val="24"/>
        </w:rPr>
        <w:t>образовательного пространства МБОУ СОШ № 48.</w:t>
      </w:r>
    </w:p>
    <w:p w14:paraId="46131CAE" w14:textId="75C3B048" w:rsidR="007228D9" w:rsidRPr="00EF5D47" w:rsidRDefault="007228D9" w:rsidP="00EF5D47">
      <w:pPr>
        <w:shd w:val="clear" w:color="auto" w:fill="FFFFFF"/>
        <w:spacing w:after="0" w:line="240" w:lineRule="auto"/>
        <w:rPr>
          <w:rFonts w:eastAsia="Times New Roman" w:cs="Times New Roman"/>
          <w:sz w:val="24"/>
          <w:szCs w:val="24"/>
        </w:rPr>
      </w:pPr>
      <w:r w:rsidRPr="00EF5D47">
        <w:rPr>
          <w:rFonts w:eastAsia="Times New Roman" w:cs="Times New Roman"/>
          <w:sz w:val="24"/>
          <w:szCs w:val="24"/>
        </w:rPr>
        <w:tab/>
        <w:t xml:space="preserve">Внеурочная деятельность является неотъемлемой и обязательной частью образовательного процесса .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w:t>
      </w:r>
    </w:p>
    <w:bookmarkEnd w:id="117"/>
    <w:bookmarkEnd w:id="118"/>
    <w:p w14:paraId="17A6E3D3" w14:textId="77777777" w:rsidR="007228D9" w:rsidRPr="00EF5D47" w:rsidRDefault="007228D9" w:rsidP="00EF5D47">
      <w:pPr>
        <w:spacing w:after="0" w:line="240" w:lineRule="auto"/>
        <w:rPr>
          <w:rFonts w:eastAsia="Times New Roman" w:cs="Times New Roman"/>
          <w:sz w:val="24"/>
          <w:szCs w:val="24"/>
        </w:rPr>
      </w:pPr>
      <w:r w:rsidRPr="00EF5D47">
        <w:rPr>
          <w:rFonts w:eastAsia="Times New Roman" w:cs="Times New Roman"/>
          <w:b/>
          <w:bCs/>
          <w:iCs/>
          <w:sz w:val="24"/>
          <w:szCs w:val="24"/>
        </w:rPr>
        <w:t>Целью</w:t>
      </w:r>
      <w:r w:rsidRPr="00EF5D47">
        <w:rPr>
          <w:rFonts w:eastAsia="Times New Roman" w:cs="Times New Roman"/>
          <w:b/>
          <w:bCs/>
          <w:i/>
          <w:iCs/>
          <w:sz w:val="24"/>
          <w:szCs w:val="24"/>
        </w:rPr>
        <w:t xml:space="preserve"> </w:t>
      </w:r>
      <w:r w:rsidRPr="00EF5D47">
        <w:rPr>
          <w:rFonts w:eastAsia="Times New Roman" w:cs="Times New Roman"/>
          <w:sz w:val="24"/>
          <w:szCs w:val="24"/>
        </w:rPr>
        <w:t xml:space="preserve">внеурочной деятельности является обеспечение достижения планируемых личностных и метапредметных результатов освоения основной образовательной программы </w:t>
      </w:r>
      <w:r w:rsidRPr="00EF5D47">
        <w:rPr>
          <w:rFonts w:eastAsia="Times New Roman" w:cs="Times New Roman"/>
          <w:sz w:val="24"/>
          <w:szCs w:val="24"/>
        </w:rPr>
        <w:lastRenderedPageBreak/>
        <w:t>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учебы время.</w:t>
      </w:r>
    </w:p>
    <w:p w14:paraId="787ED4D0" w14:textId="77777777" w:rsidR="007228D9" w:rsidRPr="00EF5D47" w:rsidRDefault="007228D9" w:rsidP="00EF5D47">
      <w:pPr>
        <w:spacing w:after="0" w:line="240" w:lineRule="auto"/>
        <w:rPr>
          <w:rFonts w:eastAsia="Times New Roman" w:cs="Times New Roman"/>
          <w:sz w:val="24"/>
          <w:szCs w:val="24"/>
        </w:rPr>
      </w:pPr>
      <w:r w:rsidRPr="00EF5D47">
        <w:rPr>
          <w:rFonts w:eastAsia="Times New Roman" w:cs="Times New Roman"/>
          <w:sz w:val="24"/>
          <w:szCs w:val="24"/>
        </w:rPr>
        <w:tab/>
        <w:t xml:space="preserve">Внеурочная деятельность в Учреждении позволяет решить ряд </w:t>
      </w:r>
      <w:r w:rsidRPr="00EF5D47">
        <w:rPr>
          <w:rFonts w:eastAsia="Times New Roman" w:cs="Times New Roman"/>
          <w:b/>
          <w:sz w:val="24"/>
          <w:szCs w:val="24"/>
        </w:rPr>
        <w:t>задач:</w:t>
      </w:r>
    </w:p>
    <w:p w14:paraId="34B7347C" w14:textId="77777777" w:rsidR="007228D9" w:rsidRPr="00EF5D47" w:rsidRDefault="007228D9" w:rsidP="00EF5D47">
      <w:pPr>
        <w:numPr>
          <w:ilvl w:val="0"/>
          <w:numId w:val="21"/>
        </w:numPr>
        <w:autoSpaceDN w:val="0"/>
        <w:spacing w:after="0" w:line="240" w:lineRule="auto"/>
        <w:ind w:left="0"/>
        <w:contextualSpacing/>
        <w:rPr>
          <w:rFonts w:eastAsia="Times New Roman" w:cs="Times New Roman"/>
          <w:sz w:val="24"/>
          <w:szCs w:val="24"/>
          <w:lang w:val="x-none" w:eastAsia="x-none"/>
        </w:rPr>
      </w:pPr>
      <w:r w:rsidRPr="00EF5D47">
        <w:rPr>
          <w:rFonts w:eastAsia="Times New Roman" w:cs="Times New Roman"/>
          <w:sz w:val="24"/>
          <w:szCs w:val="24"/>
          <w:lang w:val="x-none" w:eastAsia="x-none"/>
        </w:rPr>
        <w:t xml:space="preserve">обеспечить благоприятную адаптацию ребенка в школе; </w:t>
      </w:r>
    </w:p>
    <w:p w14:paraId="73655BBA" w14:textId="77777777" w:rsidR="007228D9" w:rsidRPr="00EF5D47" w:rsidRDefault="007228D9" w:rsidP="00EF5D47">
      <w:pPr>
        <w:numPr>
          <w:ilvl w:val="0"/>
          <w:numId w:val="23"/>
        </w:numPr>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 xml:space="preserve">оптимизировать учебную нагрузку обучающихся; </w:t>
      </w:r>
    </w:p>
    <w:p w14:paraId="127CD0E1" w14:textId="77777777" w:rsidR="007228D9" w:rsidRPr="00EF5D47" w:rsidRDefault="007228D9" w:rsidP="00EF5D47">
      <w:pPr>
        <w:numPr>
          <w:ilvl w:val="0"/>
          <w:numId w:val="23"/>
        </w:numPr>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 xml:space="preserve">улучшить условия для развития ребенка; </w:t>
      </w:r>
    </w:p>
    <w:p w14:paraId="59660734" w14:textId="77777777" w:rsidR="007228D9" w:rsidRPr="00EF5D47" w:rsidRDefault="007228D9" w:rsidP="00EF5D47">
      <w:pPr>
        <w:numPr>
          <w:ilvl w:val="0"/>
          <w:numId w:val="23"/>
        </w:numPr>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 xml:space="preserve">учесть возрастные и индивидуальные особенности обучающихся. </w:t>
      </w:r>
    </w:p>
    <w:p w14:paraId="3A2F29F6" w14:textId="77777777" w:rsidR="007228D9" w:rsidRPr="00EF5D47" w:rsidRDefault="007228D9" w:rsidP="00EF5D47">
      <w:pPr>
        <w:spacing w:after="0" w:line="240" w:lineRule="auto"/>
        <w:rPr>
          <w:rFonts w:eastAsia="Times New Roman" w:cs="Times New Roman"/>
          <w:kern w:val="2"/>
          <w:sz w:val="24"/>
          <w:szCs w:val="24"/>
          <w:lang w:eastAsia="hi-IN" w:bidi="hi-IN"/>
        </w:rPr>
      </w:pPr>
      <w:r w:rsidRPr="00EF5D47">
        <w:rPr>
          <w:rFonts w:eastAsia="Times New Roman" w:cs="Times New Roman"/>
          <w:kern w:val="2"/>
          <w:sz w:val="24"/>
          <w:szCs w:val="24"/>
          <w:lang w:eastAsia="hi-IN" w:bidi="hi-IN"/>
        </w:rPr>
        <w:tab/>
        <w:t xml:space="preserve">В  качестве организационной модели внеурочной деятельности в 2022-2023 учебном году определена </w:t>
      </w:r>
      <w:r w:rsidRPr="00EF5D47">
        <w:rPr>
          <w:rFonts w:eastAsia="Times New Roman" w:cs="Times New Roman"/>
          <w:b/>
          <w:bCs/>
          <w:iCs/>
          <w:kern w:val="2"/>
          <w:sz w:val="24"/>
          <w:szCs w:val="24"/>
          <w:lang w:eastAsia="hi-IN" w:bidi="hi-IN"/>
        </w:rPr>
        <w:t>оптимизационная модель,</w:t>
      </w:r>
      <w:r w:rsidRPr="00EF5D47">
        <w:rPr>
          <w:rFonts w:eastAsia="Times New Roman" w:cs="Times New Roman"/>
          <w:kern w:val="2"/>
          <w:sz w:val="24"/>
          <w:szCs w:val="24"/>
          <w:lang w:eastAsia="hi-IN" w:bidi="hi-IN"/>
        </w:rPr>
        <w:t xml:space="preserve"> предполагающая использование внутренних ресурсов Учреждения. В её реализации принимают участие педагогические работники: учителя-предметники, педагоги дополнительного образования, педагоги-психологи.</w:t>
      </w:r>
    </w:p>
    <w:p w14:paraId="3E699490" w14:textId="77777777" w:rsidR="007228D9" w:rsidRPr="00EF5D47" w:rsidRDefault="007228D9" w:rsidP="00EF5D47">
      <w:pPr>
        <w:shd w:val="clear" w:color="auto" w:fill="FFFFFF"/>
        <w:spacing w:after="0" w:line="240" w:lineRule="auto"/>
        <w:rPr>
          <w:rFonts w:eastAsia="Times New Roman" w:cs="Times New Roman"/>
          <w:sz w:val="24"/>
          <w:szCs w:val="24"/>
        </w:rPr>
      </w:pPr>
      <w:r w:rsidRPr="00EF5D47">
        <w:rPr>
          <w:rFonts w:eastAsia="Times New Roman" w:cs="Times New Roman"/>
          <w:sz w:val="24"/>
          <w:szCs w:val="24"/>
        </w:rPr>
        <w:t xml:space="preserve">           Цели и задачи внеурочной деятельности определяют её основные </w:t>
      </w:r>
      <w:r w:rsidRPr="00EF5D47">
        <w:rPr>
          <w:rFonts w:eastAsia="Times New Roman" w:cs="Times New Roman"/>
          <w:b/>
          <w:bCs/>
          <w:sz w:val="24"/>
          <w:szCs w:val="24"/>
        </w:rPr>
        <w:t>функции</w:t>
      </w:r>
      <w:r w:rsidRPr="00EF5D47">
        <w:rPr>
          <w:rFonts w:eastAsia="Times New Roman" w:cs="Times New Roman"/>
          <w:sz w:val="24"/>
          <w:szCs w:val="24"/>
        </w:rPr>
        <w:t>:</w:t>
      </w:r>
    </w:p>
    <w:p w14:paraId="73753C1D"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образовательная - обучение ребенка по дополнительным образовательным программам, получение им новых знаний;</w:t>
      </w:r>
    </w:p>
    <w:p w14:paraId="739022A3"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воспитательная - обогащение и расширение культурно-нравственного  уровня учащихся;</w:t>
      </w:r>
    </w:p>
    <w:p w14:paraId="7B8DBC06"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креативная - создание гибкой системы для реализации индивидуальных творческих интересов личности;</w:t>
      </w:r>
    </w:p>
    <w:p w14:paraId="07733947"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14:paraId="6A691F73"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рекреационная - организация содержательного досуга как сферы восстановления  психофизиологических сил ребёнка;</w:t>
      </w:r>
    </w:p>
    <w:p w14:paraId="5DE863A1"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14:paraId="3743040F"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интеграционная - создание единого образовательного пространства школы;</w:t>
      </w:r>
    </w:p>
    <w:p w14:paraId="20FF94DC"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14:paraId="07FE747F" w14:textId="77777777" w:rsidR="007228D9" w:rsidRPr="00EF5D47" w:rsidRDefault="007228D9" w:rsidP="00EF5D47">
      <w:pPr>
        <w:numPr>
          <w:ilvl w:val="0"/>
          <w:numId w:val="25"/>
        </w:numPr>
        <w:shd w:val="clear" w:color="auto" w:fill="FFFFFF"/>
        <w:tabs>
          <w:tab w:val="left" w:pos="0"/>
        </w:tabs>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14:paraId="47C7E4EF" w14:textId="77777777" w:rsidR="007228D9" w:rsidRPr="00EF5D47" w:rsidRDefault="007228D9" w:rsidP="00EF5D47">
      <w:pPr>
        <w:shd w:val="clear" w:color="auto" w:fill="FFFFFF"/>
        <w:spacing w:after="0" w:line="240" w:lineRule="auto"/>
        <w:rPr>
          <w:rFonts w:eastAsia="Times New Roman" w:cs="Times New Roman"/>
          <w:spacing w:val="-2"/>
          <w:sz w:val="24"/>
          <w:szCs w:val="24"/>
        </w:rPr>
      </w:pPr>
      <w:r w:rsidRPr="00EF5D47">
        <w:rPr>
          <w:rFonts w:eastAsia="Times New Roman" w:cs="Times New Roman"/>
          <w:spacing w:val="-11"/>
          <w:sz w:val="24"/>
          <w:szCs w:val="24"/>
        </w:rPr>
        <w:tab/>
        <w:t xml:space="preserve">Организация внеурочной </w:t>
      </w:r>
      <w:r w:rsidRPr="00EF5D47">
        <w:rPr>
          <w:rFonts w:eastAsia="Times New Roman" w:cs="Times New Roman"/>
          <w:spacing w:val="-2"/>
          <w:sz w:val="24"/>
          <w:szCs w:val="24"/>
        </w:rPr>
        <w:t>деятельности в МБОУ СОШ №48 базируется на следующих принципах:</w:t>
      </w:r>
    </w:p>
    <w:p w14:paraId="5AA67286" w14:textId="77777777" w:rsidR="007228D9" w:rsidRPr="00EF5D47" w:rsidRDefault="007228D9" w:rsidP="00EF5D47">
      <w:pPr>
        <w:shd w:val="clear" w:color="auto" w:fill="FFFFFF"/>
        <w:tabs>
          <w:tab w:val="left" w:pos="1949"/>
          <w:tab w:val="left" w:pos="4335"/>
        </w:tabs>
        <w:spacing w:after="0" w:line="240" w:lineRule="auto"/>
        <w:rPr>
          <w:rFonts w:eastAsia="Times New Roman" w:cs="Times New Roman"/>
          <w:sz w:val="24"/>
          <w:szCs w:val="24"/>
        </w:rPr>
      </w:pPr>
      <w:r w:rsidRPr="00EF5D47">
        <w:rPr>
          <w:rFonts w:eastAsia="Times New Roman" w:cs="Times New Roman"/>
          <w:spacing w:val="-2"/>
          <w:sz w:val="24"/>
          <w:szCs w:val="24"/>
        </w:rPr>
        <w:tab/>
        <w:t>- и</w:t>
      </w:r>
      <w:r w:rsidRPr="00EF5D47">
        <w:rPr>
          <w:rFonts w:eastAsia="Times New Roman" w:cs="Times New Roman"/>
          <w:iCs/>
          <w:sz w:val="24"/>
          <w:szCs w:val="24"/>
        </w:rPr>
        <w:t>нтерес</w:t>
      </w:r>
      <w:r w:rsidRPr="00EF5D47">
        <w:rPr>
          <w:rFonts w:eastAsia="Times New Roman" w:cs="Times New Roman"/>
          <w:i/>
          <w:iCs/>
          <w:sz w:val="24"/>
          <w:szCs w:val="24"/>
        </w:rPr>
        <w:t xml:space="preserve"> - э</w:t>
      </w:r>
      <w:r w:rsidRPr="00EF5D47">
        <w:rPr>
          <w:rFonts w:eastAsia="Times New Roman" w:cs="Times New Roman"/>
          <w:sz w:val="24"/>
          <w:szCs w:val="24"/>
        </w:rPr>
        <w:t xml:space="preserve">то помогает укреплять контакты педагогов с детьми, способствует формированию </w:t>
      </w:r>
      <w:r w:rsidRPr="00EF5D47">
        <w:rPr>
          <w:rFonts w:eastAsia="Times New Roman" w:cs="Times New Roman"/>
          <w:spacing w:val="-1"/>
          <w:sz w:val="24"/>
          <w:szCs w:val="24"/>
        </w:rPr>
        <w:t xml:space="preserve">в глазах детей позитивного восприятия школы, уменьшает риск их вовлечения </w:t>
      </w:r>
      <w:r w:rsidRPr="00EF5D47">
        <w:rPr>
          <w:rFonts w:eastAsia="Times New Roman" w:cs="Times New Roman"/>
          <w:sz w:val="24"/>
          <w:szCs w:val="24"/>
        </w:rPr>
        <w:t>в нежелательные, антисоциальные виды деятельности.</w:t>
      </w:r>
    </w:p>
    <w:p w14:paraId="3E846661" w14:textId="77777777" w:rsidR="007228D9" w:rsidRPr="00EF5D47" w:rsidRDefault="007228D9" w:rsidP="00EF5D47">
      <w:pPr>
        <w:shd w:val="clear" w:color="auto" w:fill="FFFFFF"/>
        <w:spacing w:after="0" w:line="240" w:lineRule="auto"/>
        <w:rPr>
          <w:rFonts w:eastAsia="Times New Roman" w:cs="Times New Roman"/>
          <w:sz w:val="24"/>
          <w:szCs w:val="24"/>
        </w:rPr>
      </w:pPr>
      <w:r w:rsidRPr="00EF5D47">
        <w:rPr>
          <w:rFonts w:eastAsia="Times New Roman" w:cs="Times New Roman"/>
          <w:iCs/>
          <w:sz w:val="24"/>
          <w:szCs w:val="24"/>
        </w:rPr>
        <w:tab/>
        <w:t>Сотрудничество</w:t>
      </w:r>
      <w:r w:rsidRPr="00EF5D47">
        <w:rPr>
          <w:rFonts w:eastAsia="Times New Roman" w:cs="Times New Roman"/>
          <w:i/>
          <w:iCs/>
          <w:sz w:val="24"/>
          <w:szCs w:val="24"/>
        </w:rPr>
        <w:t xml:space="preserve"> – </w:t>
      </w:r>
      <w:r w:rsidRPr="00EF5D47">
        <w:rPr>
          <w:rFonts w:eastAsia="Times New Roman" w:cs="Times New Roman"/>
          <w:iCs/>
          <w:sz w:val="24"/>
          <w:szCs w:val="24"/>
        </w:rPr>
        <w:t>педагог</w:t>
      </w:r>
      <w:r w:rsidRPr="00EF5D47">
        <w:rPr>
          <w:rFonts w:eastAsia="Times New Roman" w:cs="Times New Roman"/>
          <w:i/>
          <w:iCs/>
          <w:sz w:val="24"/>
          <w:szCs w:val="24"/>
        </w:rPr>
        <w:t xml:space="preserve"> </w:t>
      </w:r>
      <w:r w:rsidRPr="00EF5D47">
        <w:rPr>
          <w:rFonts w:eastAsia="Times New Roman" w:cs="Times New Roman"/>
          <w:iCs/>
          <w:sz w:val="24"/>
          <w:szCs w:val="24"/>
        </w:rPr>
        <w:t>должен</w:t>
      </w:r>
      <w:r w:rsidRPr="00EF5D47">
        <w:rPr>
          <w:rFonts w:eastAsia="Times New Roman" w:cs="Times New Roman"/>
          <w:i/>
          <w:iCs/>
          <w:sz w:val="24"/>
          <w:szCs w:val="24"/>
        </w:rPr>
        <w:t xml:space="preserve"> </w:t>
      </w:r>
      <w:r w:rsidRPr="00EF5D47">
        <w:rPr>
          <w:rFonts w:eastAsia="Times New Roman" w:cs="Times New Roman"/>
          <w:sz w:val="24"/>
          <w:szCs w:val="24"/>
        </w:rPr>
        <w:t xml:space="preserve"> давать учащимся возможность взять на себя ответственность за отдельные фрагменты </w:t>
      </w:r>
      <w:r w:rsidRPr="00EF5D47">
        <w:rPr>
          <w:rFonts w:eastAsia="Times New Roman" w:cs="Times New Roman"/>
          <w:spacing w:val="-1"/>
          <w:sz w:val="24"/>
          <w:szCs w:val="24"/>
        </w:rPr>
        <w:t xml:space="preserve">организации этих видов деятельности - сначала за фрагменты попроще, затем посложнее. Это помогает детям взрослеть, преодолевая свою инфантильность </w:t>
      </w:r>
      <w:r w:rsidRPr="00EF5D47">
        <w:rPr>
          <w:rFonts w:eastAsia="Times New Roman" w:cs="Times New Roman"/>
          <w:sz w:val="24"/>
          <w:szCs w:val="24"/>
        </w:rPr>
        <w:t>и развивая самостоятельность и ответственность.</w:t>
      </w:r>
    </w:p>
    <w:p w14:paraId="7858800F" w14:textId="77777777" w:rsidR="007228D9" w:rsidRPr="00EF5D47" w:rsidRDefault="007228D9" w:rsidP="00EF5D47">
      <w:pPr>
        <w:shd w:val="clear" w:color="auto" w:fill="FFFFFF"/>
        <w:spacing w:after="0" w:line="240" w:lineRule="auto"/>
        <w:rPr>
          <w:rFonts w:eastAsia="Times New Roman" w:cs="Times New Roman"/>
          <w:sz w:val="24"/>
          <w:szCs w:val="24"/>
        </w:rPr>
      </w:pPr>
      <w:r w:rsidRPr="00EF5D47">
        <w:rPr>
          <w:rFonts w:eastAsia="Times New Roman" w:cs="Times New Roman"/>
          <w:iCs/>
          <w:sz w:val="24"/>
          <w:szCs w:val="24"/>
        </w:rPr>
        <w:tab/>
        <w:t>Доверие</w:t>
      </w:r>
      <w:r w:rsidRPr="00EF5D47">
        <w:rPr>
          <w:rFonts w:eastAsia="Times New Roman" w:cs="Times New Roman"/>
          <w:sz w:val="24"/>
          <w:szCs w:val="24"/>
        </w:rPr>
        <w:t xml:space="preserve"> - это помогает педагогам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14:paraId="7635C412" w14:textId="77777777" w:rsidR="007228D9" w:rsidRPr="00EF5D47" w:rsidRDefault="007228D9" w:rsidP="00EF5D47">
      <w:pPr>
        <w:shd w:val="clear" w:color="auto" w:fill="FFFFFF"/>
        <w:spacing w:after="0" w:line="240" w:lineRule="auto"/>
        <w:rPr>
          <w:rFonts w:eastAsia="Times New Roman" w:cs="Times New Roman"/>
          <w:sz w:val="24"/>
          <w:szCs w:val="24"/>
        </w:rPr>
      </w:pPr>
      <w:r w:rsidRPr="00EF5D47">
        <w:rPr>
          <w:rFonts w:eastAsia="Times New Roman" w:cs="Times New Roman"/>
          <w:iCs/>
          <w:sz w:val="24"/>
          <w:szCs w:val="24"/>
        </w:rPr>
        <w:lastRenderedPageBreak/>
        <w:tab/>
        <w:t>Не назидательность</w:t>
      </w:r>
      <w:r w:rsidRPr="00EF5D47">
        <w:rPr>
          <w:rFonts w:eastAsia="Times New Roman" w:cs="Times New Roman"/>
          <w:i/>
          <w:iCs/>
          <w:sz w:val="24"/>
          <w:szCs w:val="24"/>
        </w:rPr>
        <w:t xml:space="preserve"> - </w:t>
      </w:r>
      <w:r w:rsidRPr="00EF5D47">
        <w:rPr>
          <w:rFonts w:eastAsia="Times New Roman" w:cs="Times New Roman"/>
          <w:iCs/>
          <w:sz w:val="24"/>
          <w:szCs w:val="24"/>
        </w:rPr>
        <w:t>в</w:t>
      </w:r>
      <w:r w:rsidRPr="00EF5D47">
        <w:rPr>
          <w:rFonts w:eastAsia="Times New Roman" w:cs="Times New Roman"/>
          <w:sz w:val="24"/>
          <w:szCs w:val="24"/>
        </w:rPr>
        <w:t xml:space="preserve">ажно дать учащимся самим делать </w:t>
      </w:r>
      <w:r w:rsidRPr="00EF5D47">
        <w:rPr>
          <w:rFonts w:eastAsia="Times New Roman" w:cs="Times New Roman"/>
          <w:spacing w:val="-1"/>
          <w:sz w:val="24"/>
          <w:szCs w:val="24"/>
        </w:rPr>
        <w:t xml:space="preserve">выводы из увиденного и услышанного на занятиях: спорить, доказывать свою точку зрения, слышать мнения других. Только тогда будет формироваться его </w:t>
      </w:r>
      <w:r w:rsidRPr="00EF5D47">
        <w:rPr>
          <w:rFonts w:eastAsia="Times New Roman" w:cs="Times New Roman"/>
          <w:sz w:val="24"/>
          <w:szCs w:val="24"/>
        </w:rPr>
        <w:t>мировоззрение, его собственная жизненная позиция.</w:t>
      </w:r>
    </w:p>
    <w:p w14:paraId="07AFD3B7" w14:textId="77777777" w:rsidR="007228D9" w:rsidRPr="00EF5D47" w:rsidRDefault="007228D9" w:rsidP="00EF5D47">
      <w:pPr>
        <w:tabs>
          <w:tab w:val="left" w:pos="0"/>
        </w:tabs>
        <w:spacing w:after="0" w:line="240" w:lineRule="auto"/>
        <w:rPr>
          <w:rFonts w:eastAsia="Times New Roman" w:cs="Times New Roman"/>
          <w:b/>
          <w:bCs/>
          <w:sz w:val="24"/>
          <w:szCs w:val="24"/>
        </w:rPr>
      </w:pPr>
      <w:r w:rsidRPr="00EF5D47">
        <w:rPr>
          <w:rFonts w:eastAsia="Times New Roman" w:cs="Times New Roman"/>
          <w:sz w:val="24"/>
          <w:szCs w:val="24"/>
        </w:rPr>
        <w:t xml:space="preserve">  </w:t>
      </w:r>
      <w:r w:rsidRPr="00EF5D47">
        <w:rPr>
          <w:rFonts w:eastAsia="Times New Roman" w:cs="Times New Roman"/>
          <w:sz w:val="24"/>
          <w:szCs w:val="24"/>
        </w:rPr>
        <w:tab/>
        <w:t>Данные принципы определяют </w:t>
      </w:r>
      <w:r w:rsidRPr="00EF5D47">
        <w:rPr>
          <w:rFonts w:eastAsia="Times New Roman" w:cs="Times New Roman"/>
          <w:b/>
          <w:bCs/>
          <w:sz w:val="24"/>
          <w:szCs w:val="24"/>
        </w:rPr>
        <w:t xml:space="preserve">способы организации </w:t>
      </w:r>
      <w:r w:rsidRPr="00EF5D47">
        <w:rPr>
          <w:rFonts w:eastAsia="Times New Roman" w:cs="Times New Roman"/>
          <w:bCs/>
          <w:sz w:val="24"/>
          <w:szCs w:val="24"/>
        </w:rPr>
        <w:t xml:space="preserve">внеурочной деятельности в Учреждении: </w:t>
      </w:r>
      <w:r w:rsidRPr="00EF5D47">
        <w:rPr>
          <w:rFonts w:eastAsia="Times New Roman" w:cs="Times New Roman"/>
          <w:sz w:val="24"/>
          <w:szCs w:val="24"/>
        </w:rPr>
        <w:t>реализация образовательных программ, разработанных педагогами школы; включение обучающегося в систему коллективных творческих дел, которые являются частью воспитательной системы Учреждения. Внеурочная деятельность является составной частью образовательной деятельности Учреждения и организуется по следующим направлениям развития личности.</w:t>
      </w:r>
    </w:p>
    <w:p w14:paraId="7F59B99E" w14:textId="77777777" w:rsidR="007228D9" w:rsidRPr="00EF5D47" w:rsidRDefault="007228D9" w:rsidP="00EF5D47">
      <w:pPr>
        <w:shd w:val="clear" w:color="auto" w:fill="FFFFFF"/>
        <w:spacing w:after="0" w:line="240" w:lineRule="auto"/>
        <w:rPr>
          <w:rFonts w:eastAsia="Times New Roman" w:cs="Times New Roman"/>
          <w:b/>
          <w:bCs/>
          <w:sz w:val="24"/>
          <w:szCs w:val="24"/>
        </w:rPr>
      </w:pPr>
    </w:p>
    <w:p w14:paraId="3032CDB2" w14:textId="77777777" w:rsidR="007228D9" w:rsidRPr="00EF5D47" w:rsidRDefault="007228D9" w:rsidP="00EF5D47">
      <w:pPr>
        <w:shd w:val="clear" w:color="auto" w:fill="FFFFFF"/>
        <w:spacing w:after="0" w:line="240" w:lineRule="auto"/>
        <w:jc w:val="center"/>
        <w:rPr>
          <w:rFonts w:eastAsia="Times New Roman" w:cs="Times New Roman"/>
          <w:b/>
          <w:bCs/>
          <w:sz w:val="24"/>
          <w:szCs w:val="24"/>
        </w:rPr>
      </w:pPr>
      <w:r w:rsidRPr="00EF5D47">
        <w:rPr>
          <w:rFonts w:eastAsia="Times New Roman" w:cs="Times New Roman"/>
          <w:b/>
          <w:bCs/>
          <w:sz w:val="24"/>
          <w:szCs w:val="24"/>
        </w:rPr>
        <w:t>Распределение часов на внеурочную деятельность</w:t>
      </w:r>
    </w:p>
    <w:p w14:paraId="280A03B3" w14:textId="77777777" w:rsidR="007228D9" w:rsidRPr="00EF5D47" w:rsidRDefault="007228D9" w:rsidP="00EF5D47">
      <w:pPr>
        <w:tabs>
          <w:tab w:val="left" w:pos="7305"/>
        </w:tabs>
        <w:spacing w:after="0" w:line="240" w:lineRule="auto"/>
        <w:jc w:val="center"/>
        <w:rPr>
          <w:rFonts w:eastAsia="Calibri" w:cs="Times New Roman"/>
          <w:b/>
          <w:sz w:val="24"/>
          <w:szCs w:val="24"/>
          <w:lang w:eastAsia="en-US"/>
        </w:rPr>
      </w:pPr>
      <w:r w:rsidRPr="00EF5D47">
        <w:rPr>
          <w:rFonts w:eastAsia="Calibri" w:cs="Times New Roman"/>
          <w:b/>
          <w:sz w:val="24"/>
          <w:szCs w:val="24"/>
          <w:lang w:eastAsia="en-US"/>
        </w:rPr>
        <w:t>Перспективный план (еженедельный)  внеурочной деятельности</w:t>
      </w:r>
    </w:p>
    <w:p w14:paraId="233CC24C" w14:textId="77777777" w:rsidR="007228D9" w:rsidRPr="00EF5D47" w:rsidRDefault="007228D9" w:rsidP="00EF5D47">
      <w:pPr>
        <w:spacing w:after="0" w:line="240" w:lineRule="auto"/>
        <w:jc w:val="center"/>
        <w:rPr>
          <w:rFonts w:eastAsia="Calibri" w:cs="Times New Roman"/>
          <w:b/>
          <w:sz w:val="24"/>
          <w:szCs w:val="24"/>
          <w:lang w:eastAsia="en-US"/>
        </w:rPr>
      </w:pPr>
      <w:r w:rsidRPr="00EF5D47">
        <w:rPr>
          <w:rFonts w:eastAsia="Calibri" w:cs="Times New Roman"/>
          <w:b/>
          <w:sz w:val="24"/>
          <w:szCs w:val="24"/>
          <w:lang w:eastAsia="en-US"/>
        </w:rPr>
        <w:t>уровня основного общего образования МБОУ СОШ №48</w:t>
      </w:r>
    </w:p>
    <w:p w14:paraId="6CF69009" w14:textId="77777777" w:rsidR="007228D9" w:rsidRPr="00EF5D47" w:rsidRDefault="007228D9" w:rsidP="00EF5D47">
      <w:pPr>
        <w:spacing w:after="0" w:line="240" w:lineRule="auto"/>
        <w:rPr>
          <w:rFonts w:eastAsia="Calibri" w:cs="Times New Roman"/>
          <w:b/>
          <w:sz w:val="24"/>
          <w:szCs w:val="24"/>
          <w:lang w:eastAsia="en-US"/>
        </w:rPr>
      </w:pPr>
      <w:r w:rsidRPr="00EF5D47">
        <w:rPr>
          <w:rFonts w:eastAsia="Calibri" w:cs="Times New Roman"/>
          <w:b/>
          <w:i/>
          <w:sz w:val="24"/>
          <w:szCs w:val="24"/>
          <w:lang w:eastAsia="en-US"/>
        </w:rPr>
        <w:t xml:space="preserve">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842"/>
        <w:gridCol w:w="992"/>
        <w:gridCol w:w="991"/>
        <w:gridCol w:w="991"/>
        <w:gridCol w:w="991"/>
        <w:gridCol w:w="992"/>
        <w:gridCol w:w="1133"/>
      </w:tblGrid>
      <w:tr w:rsidR="007228D9" w:rsidRPr="00EF5D47" w14:paraId="33FF1B17" w14:textId="77777777" w:rsidTr="007228D9">
        <w:trPr>
          <w:trHeight w:val="490"/>
        </w:trPr>
        <w:tc>
          <w:tcPr>
            <w:tcW w:w="1668" w:type="dxa"/>
            <w:vMerge w:val="restart"/>
            <w:tcBorders>
              <w:top w:val="single" w:sz="4" w:space="0" w:color="000000"/>
              <w:left w:val="single" w:sz="4" w:space="0" w:color="000000"/>
              <w:bottom w:val="single" w:sz="4" w:space="0" w:color="000000"/>
              <w:right w:val="single" w:sz="4" w:space="0" w:color="000000"/>
            </w:tcBorders>
            <w:hideMark/>
          </w:tcPr>
          <w:p w14:paraId="4A008C7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Направления внеурочной деятельности</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14:paraId="1219EAAE"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Занятия</w:t>
            </w:r>
          </w:p>
          <w:p w14:paraId="074CDE32"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(инвариативная часть/</w:t>
            </w:r>
          </w:p>
          <w:p w14:paraId="2AF4D47F"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вариативная часть)</w:t>
            </w:r>
          </w:p>
        </w:tc>
        <w:tc>
          <w:tcPr>
            <w:tcW w:w="3969" w:type="dxa"/>
            <w:gridSpan w:val="4"/>
            <w:tcBorders>
              <w:top w:val="single" w:sz="4" w:space="0" w:color="000000"/>
              <w:left w:val="single" w:sz="4" w:space="0" w:color="000000"/>
              <w:bottom w:val="single" w:sz="4" w:space="0" w:color="000000"/>
              <w:right w:val="single" w:sz="4" w:space="0" w:color="000000"/>
            </w:tcBorders>
            <w:hideMark/>
          </w:tcPr>
          <w:p w14:paraId="0D88C5AF"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 xml:space="preserve">       Количество часов в неделю</w:t>
            </w:r>
          </w:p>
        </w:tc>
        <w:tc>
          <w:tcPr>
            <w:tcW w:w="993" w:type="dxa"/>
            <w:tcBorders>
              <w:top w:val="single" w:sz="4" w:space="0" w:color="000000"/>
              <w:left w:val="single" w:sz="4" w:space="0" w:color="000000"/>
              <w:bottom w:val="single" w:sz="4" w:space="0" w:color="000000"/>
              <w:right w:val="single" w:sz="4" w:space="0" w:color="000000"/>
            </w:tcBorders>
          </w:tcPr>
          <w:p w14:paraId="5314913B"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p>
        </w:tc>
        <w:tc>
          <w:tcPr>
            <w:tcW w:w="1134" w:type="dxa"/>
            <w:vMerge w:val="restart"/>
            <w:tcBorders>
              <w:top w:val="single" w:sz="4" w:space="0" w:color="000000"/>
              <w:left w:val="single" w:sz="4" w:space="0" w:color="000000"/>
              <w:bottom w:val="single" w:sz="4" w:space="0" w:color="000000"/>
              <w:right w:val="single" w:sz="4" w:space="0" w:color="000000"/>
            </w:tcBorders>
          </w:tcPr>
          <w:p w14:paraId="57146949"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 xml:space="preserve">  Всего</w:t>
            </w:r>
          </w:p>
          <w:p w14:paraId="45180217" w14:textId="77777777" w:rsidR="007228D9" w:rsidRPr="00EF5D47" w:rsidRDefault="007228D9" w:rsidP="00EF5D47">
            <w:pPr>
              <w:spacing w:after="0" w:line="240" w:lineRule="auto"/>
              <w:rPr>
                <w:rFonts w:eastAsia="Times New Roman" w:cs="Times New Roman"/>
                <w:sz w:val="24"/>
                <w:szCs w:val="24"/>
                <w:lang w:eastAsia="en-US"/>
              </w:rPr>
            </w:pPr>
          </w:p>
          <w:p w14:paraId="45150DC3"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53BDD0C6" w14:textId="77777777" w:rsidR="007228D9" w:rsidRPr="00EF5D47" w:rsidRDefault="007228D9" w:rsidP="00EF5D47">
            <w:pPr>
              <w:spacing w:after="0" w:line="240" w:lineRule="auto"/>
              <w:rPr>
                <w:rFonts w:eastAsia="Times New Roman" w:cs="Times New Roman"/>
                <w:sz w:val="24"/>
                <w:szCs w:val="24"/>
                <w:lang w:eastAsia="en-US"/>
              </w:rPr>
            </w:pPr>
          </w:p>
        </w:tc>
      </w:tr>
      <w:tr w:rsidR="007228D9" w:rsidRPr="00EF5D47" w14:paraId="6653E58D" w14:textId="77777777" w:rsidTr="007228D9">
        <w:trPr>
          <w:trHeight w:val="490"/>
        </w:trPr>
        <w:tc>
          <w:tcPr>
            <w:tcW w:w="9606" w:type="dxa"/>
            <w:vMerge/>
            <w:tcBorders>
              <w:top w:val="single" w:sz="4" w:space="0" w:color="000000"/>
              <w:left w:val="single" w:sz="4" w:space="0" w:color="000000"/>
              <w:bottom w:val="single" w:sz="4" w:space="0" w:color="000000"/>
              <w:right w:val="single" w:sz="4" w:space="0" w:color="000000"/>
            </w:tcBorders>
            <w:vAlign w:val="center"/>
            <w:hideMark/>
          </w:tcPr>
          <w:p w14:paraId="5CBF0F0E" w14:textId="77777777" w:rsidR="007228D9" w:rsidRPr="00EF5D47" w:rsidRDefault="007228D9" w:rsidP="00EF5D47">
            <w:pPr>
              <w:spacing w:after="0" w:line="240" w:lineRule="auto"/>
              <w:rPr>
                <w:rFonts w:eastAsia="Times New Roman" w:cs="Times New Roman"/>
                <w:b/>
                <w:bCs/>
                <w:sz w:val="24"/>
                <w:szCs w:val="24"/>
                <w:lang w:eastAsia="en-US"/>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28B173CA" w14:textId="77777777" w:rsidR="007228D9" w:rsidRPr="00EF5D47" w:rsidRDefault="007228D9" w:rsidP="00EF5D47">
            <w:pPr>
              <w:spacing w:after="0" w:line="240" w:lineRule="auto"/>
              <w:rPr>
                <w:rFonts w:eastAsia="Times New Roman" w:cs="Times New Roman"/>
                <w:b/>
                <w:bCs/>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hideMark/>
          </w:tcPr>
          <w:p w14:paraId="3AB3CED8"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p w14:paraId="1F1312BB"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класс</w:t>
            </w:r>
          </w:p>
        </w:tc>
        <w:tc>
          <w:tcPr>
            <w:tcW w:w="992" w:type="dxa"/>
            <w:tcBorders>
              <w:top w:val="single" w:sz="4" w:space="0" w:color="000000"/>
              <w:left w:val="single" w:sz="4" w:space="0" w:color="000000"/>
              <w:bottom w:val="single" w:sz="4" w:space="0" w:color="000000"/>
              <w:right w:val="single" w:sz="4" w:space="0" w:color="000000"/>
            </w:tcBorders>
            <w:hideMark/>
          </w:tcPr>
          <w:p w14:paraId="39C256BE"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 класс</w:t>
            </w:r>
          </w:p>
        </w:tc>
        <w:tc>
          <w:tcPr>
            <w:tcW w:w="992" w:type="dxa"/>
            <w:tcBorders>
              <w:top w:val="single" w:sz="4" w:space="0" w:color="000000"/>
              <w:left w:val="single" w:sz="4" w:space="0" w:color="000000"/>
              <w:bottom w:val="single" w:sz="4" w:space="0" w:color="000000"/>
              <w:right w:val="single" w:sz="4" w:space="0" w:color="000000"/>
            </w:tcBorders>
            <w:hideMark/>
          </w:tcPr>
          <w:p w14:paraId="6F868373"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7 класс</w:t>
            </w:r>
          </w:p>
        </w:tc>
        <w:tc>
          <w:tcPr>
            <w:tcW w:w="992" w:type="dxa"/>
            <w:tcBorders>
              <w:top w:val="single" w:sz="4" w:space="0" w:color="000000"/>
              <w:left w:val="single" w:sz="4" w:space="0" w:color="000000"/>
              <w:bottom w:val="single" w:sz="4" w:space="0" w:color="000000"/>
              <w:right w:val="single" w:sz="4" w:space="0" w:color="000000"/>
            </w:tcBorders>
            <w:hideMark/>
          </w:tcPr>
          <w:p w14:paraId="166DB71C"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 xml:space="preserve"> 8 класс</w:t>
            </w:r>
          </w:p>
        </w:tc>
        <w:tc>
          <w:tcPr>
            <w:tcW w:w="993" w:type="dxa"/>
            <w:tcBorders>
              <w:top w:val="single" w:sz="4" w:space="0" w:color="000000"/>
              <w:left w:val="single" w:sz="4" w:space="0" w:color="000000"/>
              <w:bottom w:val="single" w:sz="4" w:space="0" w:color="000000"/>
              <w:right w:val="single" w:sz="4" w:space="0" w:color="000000"/>
            </w:tcBorders>
            <w:hideMark/>
          </w:tcPr>
          <w:p w14:paraId="0A16690B"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9</w:t>
            </w:r>
          </w:p>
          <w:p w14:paraId="18C8837F"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 xml:space="preserve"> класс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F6950F6" w14:textId="77777777" w:rsidR="007228D9" w:rsidRPr="00EF5D47" w:rsidRDefault="007228D9" w:rsidP="00EF5D47">
            <w:pPr>
              <w:spacing w:after="0" w:line="240" w:lineRule="auto"/>
              <w:rPr>
                <w:rFonts w:eastAsia="Times New Roman" w:cs="Times New Roman"/>
                <w:sz w:val="24"/>
                <w:szCs w:val="24"/>
                <w:lang w:eastAsia="en-US"/>
              </w:rPr>
            </w:pPr>
          </w:p>
        </w:tc>
      </w:tr>
      <w:tr w:rsidR="007228D9" w:rsidRPr="00EF5D47" w14:paraId="269E9C35" w14:textId="77777777" w:rsidTr="007228D9">
        <w:tc>
          <w:tcPr>
            <w:tcW w:w="9606" w:type="dxa"/>
            <w:gridSpan w:val="8"/>
            <w:tcBorders>
              <w:top w:val="single" w:sz="4" w:space="0" w:color="000000"/>
              <w:left w:val="single" w:sz="4" w:space="0" w:color="000000"/>
              <w:bottom w:val="single" w:sz="4" w:space="0" w:color="000000"/>
              <w:right w:val="single" w:sz="4" w:space="0" w:color="000000"/>
            </w:tcBorders>
            <w:shd w:val="pct5" w:color="auto" w:fill="auto"/>
            <w:hideMark/>
          </w:tcPr>
          <w:p w14:paraId="3B9A398D" w14:textId="77777777" w:rsidR="007228D9" w:rsidRPr="00EF5D47" w:rsidRDefault="007228D9" w:rsidP="00EF5D47">
            <w:pPr>
              <w:tabs>
                <w:tab w:val="left" w:pos="368"/>
              </w:tabs>
              <w:autoSpaceDN w:val="0"/>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Инвариативная часть</w:t>
            </w:r>
          </w:p>
        </w:tc>
      </w:tr>
      <w:tr w:rsidR="007228D9" w:rsidRPr="00EF5D47" w14:paraId="504D2281" w14:textId="77777777" w:rsidTr="007228D9">
        <w:tc>
          <w:tcPr>
            <w:tcW w:w="1668" w:type="dxa"/>
            <w:vMerge w:val="restart"/>
            <w:tcBorders>
              <w:top w:val="single" w:sz="4" w:space="0" w:color="000000"/>
              <w:left w:val="single" w:sz="4" w:space="0" w:color="000000"/>
              <w:bottom w:val="single" w:sz="4" w:space="0" w:color="000000"/>
              <w:right w:val="single" w:sz="4" w:space="0" w:color="000000"/>
            </w:tcBorders>
          </w:tcPr>
          <w:p w14:paraId="2DDB69C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14:paraId="5574FC69" w14:textId="77777777" w:rsidR="007228D9" w:rsidRPr="00EF5D47" w:rsidRDefault="007228D9" w:rsidP="00EF5D47">
            <w:pPr>
              <w:tabs>
                <w:tab w:val="left" w:pos="368"/>
                <w:tab w:val="left" w:pos="450"/>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Функциональная грамотность. Финансовая грамотность</w:t>
            </w:r>
          </w:p>
        </w:tc>
        <w:tc>
          <w:tcPr>
            <w:tcW w:w="993" w:type="dxa"/>
            <w:tcBorders>
              <w:top w:val="single" w:sz="4" w:space="0" w:color="000000"/>
              <w:left w:val="single" w:sz="4" w:space="0" w:color="000000"/>
              <w:bottom w:val="single" w:sz="4" w:space="0" w:color="000000"/>
              <w:right w:val="single" w:sz="4" w:space="0" w:color="000000"/>
            </w:tcBorders>
            <w:hideMark/>
          </w:tcPr>
          <w:p w14:paraId="0404262F"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2E398AFA"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7095719C"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303450E1"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620F8E18"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09CB1E11"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61232A9E" w14:textId="77777777" w:rsidTr="007228D9">
        <w:tc>
          <w:tcPr>
            <w:tcW w:w="9606" w:type="dxa"/>
            <w:vMerge/>
            <w:tcBorders>
              <w:top w:val="single" w:sz="4" w:space="0" w:color="000000"/>
              <w:left w:val="single" w:sz="4" w:space="0" w:color="000000"/>
              <w:bottom w:val="single" w:sz="4" w:space="0" w:color="000000"/>
              <w:right w:val="single" w:sz="4" w:space="0" w:color="000000"/>
            </w:tcBorders>
            <w:vAlign w:val="center"/>
            <w:hideMark/>
          </w:tcPr>
          <w:p w14:paraId="3A318EC6" w14:textId="77777777" w:rsidR="007228D9" w:rsidRPr="00EF5D47" w:rsidRDefault="007228D9" w:rsidP="00EF5D47">
            <w:pPr>
              <w:spacing w:after="0" w:line="240" w:lineRule="auto"/>
              <w:rPr>
                <w:rFonts w:eastAsia="Times New Roman" w:cs="Times New Roman"/>
                <w:b/>
                <w:bCs/>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14:paraId="1A3F0897" w14:textId="77777777" w:rsidR="007228D9" w:rsidRPr="00EF5D47" w:rsidRDefault="007228D9" w:rsidP="00EF5D47">
            <w:pPr>
              <w:tabs>
                <w:tab w:val="left" w:pos="368"/>
                <w:tab w:val="left" w:pos="450"/>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Разговоры о важном.</w:t>
            </w:r>
          </w:p>
        </w:tc>
        <w:tc>
          <w:tcPr>
            <w:tcW w:w="993" w:type="dxa"/>
            <w:tcBorders>
              <w:top w:val="single" w:sz="4" w:space="0" w:color="000000"/>
              <w:left w:val="single" w:sz="4" w:space="0" w:color="000000"/>
              <w:bottom w:val="single" w:sz="4" w:space="0" w:color="000000"/>
              <w:right w:val="single" w:sz="4" w:space="0" w:color="000000"/>
            </w:tcBorders>
            <w:hideMark/>
          </w:tcPr>
          <w:p w14:paraId="7F394758"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5372E78A"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7A297A9C"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2451BEF1"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6F16D839"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5A71F725"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73A4E8CE" w14:textId="77777777" w:rsidTr="007228D9">
        <w:tc>
          <w:tcPr>
            <w:tcW w:w="9606" w:type="dxa"/>
            <w:vMerge/>
            <w:tcBorders>
              <w:top w:val="single" w:sz="4" w:space="0" w:color="000000"/>
              <w:left w:val="single" w:sz="4" w:space="0" w:color="000000"/>
              <w:bottom w:val="single" w:sz="4" w:space="0" w:color="000000"/>
              <w:right w:val="single" w:sz="4" w:space="0" w:color="000000"/>
            </w:tcBorders>
            <w:vAlign w:val="center"/>
            <w:hideMark/>
          </w:tcPr>
          <w:p w14:paraId="1D26E9FC" w14:textId="77777777" w:rsidR="007228D9" w:rsidRPr="00EF5D47" w:rsidRDefault="007228D9" w:rsidP="00EF5D47">
            <w:pPr>
              <w:spacing w:after="0" w:line="240" w:lineRule="auto"/>
              <w:rPr>
                <w:rFonts w:eastAsia="Times New Roman" w:cs="Times New Roman"/>
                <w:b/>
                <w:bCs/>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14:paraId="78EB2250" w14:textId="77777777" w:rsidR="007228D9" w:rsidRPr="00EF5D47" w:rsidRDefault="007228D9" w:rsidP="00EF5D47">
            <w:pPr>
              <w:tabs>
                <w:tab w:val="left" w:pos="368"/>
                <w:tab w:val="left" w:pos="450"/>
              </w:tabs>
              <w:autoSpaceDN w:val="0"/>
              <w:spacing w:after="0" w:line="240" w:lineRule="auto"/>
              <w:rPr>
                <w:rFonts w:eastAsia="Times New Roman" w:cs="Times New Roman"/>
                <w:bCs/>
                <w:color w:val="FF0000"/>
                <w:sz w:val="24"/>
                <w:szCs w:val="24"/>
                <w:lang w:eastAsia="en-US"/>
              </w:rPr>
            </w:pPr>
            <w:r w:rsidRPr="00EF5D47">
              <w:rPr>
                <w:rFonts w:eastAsia="Times New Roman" w:cs="Times New Roman"/>
                <w:bCs/>
                <w:sz w:val="24"/>
                <w:szCs w:val="24"/>
                <w:lang w:eastAsia="en-US"/>
              </w:rPr>
              <w:t>Шаги в профессию</w:t>
            </w:r>
          </w:p>
        </w:tc>
        <w:tc>
          <w:tcPr>
            <w:tcW w:w="993" w:type="dxa"/>
            <w:tcBorders>
              <w:top w:val="single" w:sz="4" w:space="0" w:color="000000"/>
              <w:left w:val="single" w:sz="4" w:space="0" w:color="000000"/>
              <w:bottom w:val="single" w:sz="4" w:space="0" w:color="000000"/>
              <w:right w:val="single" w:sz="4" w:space="0" w:color="000000"/>
            </w:tcBorders>
            <w:hideMark/>
          </w:tcPr>
          <w:p w14:paraId="6F9058FC"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0FB2BA67"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56A5C8D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31162477"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3981AC97"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3EC7020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5F8A1560" w14:textId="77777777" w:rsidTr="007228D9">
        <w:tc>
          <w:tcPr>
            <w:tcW w:w="3510"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18841E20" w14:textId="77777777" w:rsidR="007228D9" w:rsidRPr="00EF5D47" w:rsidRDefault="007228D9" w:rsidP="00EF5D47">
            <w:pPr>
              <w:tabs>
                <w:tab w:val="left" w:pos="368"/>
                <w:tab w:val="left" w:pos="450"/>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 xml:space="preserve">Итого  </w:t>
            </w:r>
            <w:r w:rsidRPr="00EF5D47">
              <w:rPr>
                <w:rFonts w:eastAsia="Times New Roman" w:cs="Times New Roman"/>
                <w:b/>
                <w:bCs/>
                <w:sz w:val="24"/>
                <w:szCs w:val="24"/>
                <w:lang w:eastAsia="en-US"/>
              </w:rPr>
              <w:tab/>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1F846BB2" w14:textId="77777777" w:rsidR="007228D9" w:rsidRPr="00EF5D47" w:rsidRDefault="007228D9" w:rsidP="00EF5D47">
            <w:pPr>
              <w:tabs>
                <w:tab w:val="center" w:pos="311"/>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36245CBD"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2C0686AB"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116916F4"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07A25766"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1134" w:type="dxa"/>
            <w:tcBorders>
              <w:top w:val="single" w:sz="4" w:space="0" w:color="000000"/>
              <w:left w:val="single" w:sz="4" w:space="0" w:color="000000"/>
              <w:bottom w:val="single" w:sz="4" w:space="0" w:color="000000"/>
              <w:right w:val="single" w:sz="4" w:space="0" w:color="000000"/>
            </w:tcBorders>
            <w:shd w:val="pct5" w:color="auto" w:fill="auto"/>
            <w:hideMark/>
          </w:tcPr>
          <w:p w14:paraId="79FFA5D7"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15</w:t>
            </w:r>
          </w:p>
        </w:tc>
      </w:tr>
      <w:tr w:rsidR="007228D9" w:rsidRPr="00EF5D47" w14:paraId="219827DC" w14:textId="77777777" w:rsidTr="007228D9">
        <w:tc>
          <w:tcPr>
            <w:tcW w:w="9606" w:type="dxa"/>
            <w:gridSpan w:val="8"/>
            <w:tcBorders>
              <w:top w:val="single" w:sz="4" w:space="0" w:color="000000"/>
              <w:left w:val="single" w:sz="4" w:space="0" w:color="000000"/>
              <w:bottom w:val="single" w:sz="4" w:space="0" w:color="000000"/>
              <w:right w:val="single" w:sz="4" w:space="0" w:color="000000"/>
            </w:tcBorders>
            <w:shd w:val="pct5" w:color="auto" w:fill="auto"/>
            <w:hideMark/>
          </w:tcPr>
          <w:p w14:paraId="4F62EFD9" w14:textId="77777777" w:rsidR="007228D9" w:rsidRPr="00EF5D47" w:rsidRDefault="007228D9" w:rsidP="00EF5D47">
            <w:pPr>
              <w:tabs>
                <w:tab w:val="left" w:pos="368"/>
              </w:tabs>
              <w:autoSpaceDN w:val="0"/>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Вариативная часть</w:t>
            </w:r>
          </w:p>
        </w:tc>
      </w:tr>
      <w:tr w:rsidR="007228D9" w:rsidRPr="00EF5D47" w14:paraId="48D9F340" w14:textId="77777777" w:rsidTr="007228D9">
        <w:trPr>
          <w:trHeight w:val="373"/>
        </w:trPr>
        <w:tc>
          <w:tcPr>
            <w:tcW w:w="1668" w:type="dxa"/>
            <w:vMerge w:val="restart"/>
            <w:tcBorders>
              <w:top w:val="single" w:sz="4" w:space="0" w:color="000000"/>
              <w:left w:val="single" w:sz="4" w:space="0" w:color="000000"/>
              <w:bottom w:val="single" w:sz="4" w:space="0" w:color="000000"/>
              <w:right w:val="single" w:sz="4" w:space="0" w:color="000000"/>
            </w:tcBorders>
            <w:hideMark/>
          </w:tcPr>
          <w:p w14:paraId="653DD61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Учебно-познавательная деятельность</w:t>
            </w:r>
          </w:p>
        </w:tc>
        <w:tc>
          <w:tcPr>
            <w:tcW w:w="1842" w:type="dxa"/>
            <w:tcBorders>
              <w:top w:val="single" w:sz="4" w:space="0" w:color="000000"/>
              <w:left w:val="single" w:sz="4" w:space="0" w:color="000000"/>
              <w:bottom w:val="single" w:sz="4" w:space="0" w:color="000000"/>
              <w:right w:val="single" w:sz="4" w:space="0" w:color="000000"/>
            </w:tcBorders>
            <w:hideMark/>
          </w:tcPr>
          <w:p w14:paraId="104B593F"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 xml:space="preserve"> Занимательная математика</w:t>
            </w:r>
          </w:p>
        </w:tc>
        <w:tc>
          <w:tcPr>
            <w:tcW w:w="993" w:type="dxa"/>
            <w:tcBorders>
              <w:top w:val="single" w:sz="4" w:space="0" w:color="000000"/>
              <w:left w:val="single" w:sz="4" w:space="0" w:color="000000"/>
              <w:bottom w:val="single" w:sz="4" w:space="0" w:color="000000"/>
              <w:right w:val="single" w:sz="4" w:space="0" w:color="000000"/>
            </w:tcBorders>
            <w:hideMark/>
          </w:tcPr>
          <w:p w14:paraId="35AB8966"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10C2DAC9"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1E50047F"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7EC94DC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0BBAD798"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19ED8A2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0EFCFBC6" w14:textId="77777777" w:rsidTr="007228D9">
        <w:tc>
          <w:tcPr>
            <w:tcW w:w="9606" w:type="dxa"/>
            <w:vMerge/>
            <w:tcBorders>
              <w:top w:val="single" w:sz="4" w:space="0" w:color="000000"/>
              <w:left w:val="single" w:sz="4" w:space="0" w:color="000000"/>
              <w:bottom w:val="single" w:sz="4" w:space="0" w:color="000000"/>
              <w:right w:val="single" w:sz="4" w:space="0" w:color="000000"/>
            </w:tcBorders>
            <w:vAlign w:val="center"/>
            <w:hideMark/>
          </w:tcPr>
          <w:p w14:paraId="6C55CC78" w14:textId="77777777" w:rsidR="007228D9" w:rsidRPr="00EF5D47" w:rsidRDefault="007228D9" w:rsidP="00EF5D47">
            <w:pPr>
              <w:spacing w:after="0" w:line="240" w:lineRule="auto"/>
              <w:rPr>
                <w:rFonts w:eastAsia="Times New Roman" w:cs="Times New Roman"/>
                <w:b/>
                <w:bCs/>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14:paraId="3291F8DA"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Алгоритмика</w:t>
            </w:r>
          </w:p>
        </w:tc>
        <w:tc>
          <w:tcPr>
            <w:tcW w:w="993" w:type="dxa"/>
            <w:tcBorders>
              <w:top w:val="single" w:sz="4" w:space="0" w:color="000000"/>
              <w:left w:val="single" w:sz="4" w:space="0" w:color="000000"/>
              <w:bottom w:val="single" w:sz="4" w:space="0" w:color="000000"/>
              <w:right w:val="single" w:sz="4" w:space="0" w:color="000000"/>
            </w:tcBorders>
            <w:hideMark/>
          </w:tcPr>
          <w:p w14:paraId="25049432"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3BB6033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50A5AED7"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7F315CD9"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23C3DC82"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2BEF1B74"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66EF94B9" w14:textId="77777777" w:rsidTr="007228D9">
        <w:tc>
          <w:tcPr>
            <w:tcW w:w="9606" w:type="dxa"/>
            <w:vMerge/>
            <w:tcBorders>
              <w:top w:val="single" w:sz="4" w:space="0" w:color="000000"/>
              <w:left w:val="single" w:sz="4" w:space="0" w:color="000000"/>
              <w:bottom w:val="single" w:sz="4" w:space="0" w:color="000000"/>
              <w:right w:val="single" w:sz="4" w:space="0" w:color="000000"/>
            </w:tcBorders>
            <w:vAlign w:val="center"/>
            <w:hideMark/>
          </w:tcPr>
          <w:p w14:paraId="1A538B1C" w14:textId="77777777" w:rsidR="007228D9" w:rsidRPr="00EF5D47" w:rsidRDefault="007228D9" w:rsidP="00EF5D47">
            <w:pPr>
              <w:spacing w:after="0" w:line="240" w:lineRule="auto"/>
              <w:rPr>
                <w:rFonts w:eastAsia="Times New Roman" w:cs="Times New Roman"/>
                <w:b/>
                <w:bCs/>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14:paraId="120C8326"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Страноведение</w:t>
            </w:r>
          </w:p>
        </w:tc>
        <w:tc>
          <w:tcPr>
            <w:tcW w:w="993" w:type="dxa"/>
            <w:tcBorders>
              <w:top w:val="single" w:sz="4" w:space="0" w:color="000000"/>
              <w:left w:val="single" w:sz="4" w:space="0" w:color="000000"/>
              <w:bottom w:val="single" w:sz="4" w:space="0" w:color="000000"/>
              <w:right w:val="single" w:sz="4" w:space="0" w:color="000000"/>
            </w:tcBorders>
            <w:hideMark/>
          </w:tcPr>
          <w:p w14:paraId="050FF158"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4FAA7AB6"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5A32655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5A67AB67"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5627699B"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410B3B5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718FF604" w14:textId="77777777" w:rsidTr="007228D9">
        <w:tc>
          <w:tcPr>
            <w:tcW w:w="3510"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1029788B"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 xml:space="preserve">Итого </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22021F3A" w14:textId="77777777" w:rsidR="007228D9" w:rsidRPr="00EF5D47" w:rsidRDefault="007228D9" w:rsidP="00EF5D47">
            <w:pPr>
              <w:tabs>
                <w:tab w:val="center" w:pos="311"/>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4674A66C"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0421597A"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0E724170"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50452E4B"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w:t>
            </w:r>
          </w:p>
        </w:tc>
        <w:tc>
          <w:tcPr>
            <w:tcW w:w="1134" w:type="dxa"/>
            <w:tcBorders>
              <w:top w:val="single" w:sz="4" w:space="0" w:color="000000"/>
              <w:left w:val="single" w:sz="4" w:space="0" w:color="000000"/>
              <w:bottom w:val="single" w:sz="4" w:space="0" w:color="000000"/>
              <w:right w:val="single" w:sz="4" w:space="0" w:color="000000"/>
            </w:tcBorders>
            <w:shd w:val="pct5" w:color="auto" w:fill="auto"/>
            <w:hideMark/>
          </w:tcPr>
          <w:p w14:paraId="090DCD77"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15</w:t>
            </w:r>
          </w:p>
        </w:tc>
      </w:tr>
      <w:tr w:rsidR="007228D9" w:rsidRPr="00EF5D47" w14:paraId="76A9DF42" w14:textId="77777777" w:rsidTr="007228D9">
        <w:trPr>
          <w:trHeight w:val="562"/>
        </w:trPr>
        <w:tc>
          <w:tcPr>
            <w:tcW w:w="1668" w:type="dxa"/>
            <w:vMerge w:val="restart"/>
            <w:tcBorders>
              <w:top w:val="single" w:sz="4" w:space="0" w:color="000000"/>
              <w:left w:val="single" w:sz="4" w:space="0" w:color="000000"/>
              <w:bottom w:val="single" w:sz="4" w:space="0" w:color="000000"/>
              <w:right w:val="single" w:sz="4" w:space="0" w:color="000000"/>
            </w:tcBorders>
            <w:hideMark/>
          </w:tcPr>
          <w:p w14:paraId="3ADDE29A"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Педагогическая поддержка учащихся, удовлетворение интересов и потребностей в творческом и физическом развитии</w:t>
            </w:r>
          </w:p>
        </w:tc>
        <w:tc>
          <w:tcPr>
            <w:tcW w:w="1842" w:type="dxa"/>
            <w:tcBorders>
              <w:top w:val="single" w:sz="4" w:space="0" w:color="000000"/>
              <w:left w:val="single" w:sz="4" w:space="0" w:color="000000"/>
              <w:bottom w:val="single" w:sz="4" w:space="0" w:color="000000"/>
              <w:right w:val="single" w:sz="4" w:space="0" w:color="000000"/>
            </w:tcBorders>
            <w:hideMark/>
          </w:tcPr>
          <w:p w14:paraId="6D4AFE0B"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Строевая подготовка</w:t>
            </w:r>
          </w:p>
        </w:tc>
        <w:tc>
          <w:tcPr>
            <w:tcW w:w="993" w:type="dxa"/>
            <w:tcBorders>
              <w:top w:val="single" w:sz="4" w:space="0" w:color="000000"/>
              <w:left w:val="single" w:sz="4" w:space="0" w:color="000000"/>
              <w:bottom w:val="single" w:sz="4" w:space="0" w:color="000000"/>
              <w:right w:val="single" w:sz="4" w:space="0" w:color="000000"/>
            </w:tcBorders>
            <w:hideMark/>
          </w:tcPr>
          <w:p w14:paraId="7100CC80"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46B248E7"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40A3B03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62AD0AB2"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2380362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08A9D700"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31C920D7" w14:textId="77777777" w:rsidTr="007228D9">
        <w:trPr>
          <w:trHeight w:val="562"/>
        </w:trPr>
        <w:tc>
          <w:tcPr>
            <w:tcW w:w="9606" w:type="dxa"/>
            <w:vMerge/>
            <w:tcBorders>
              <w:top w:val="single" w:sz="4" w:space="0" w:color="000000"/>
              <w:left w:val="single" w:sz="4" w:space="0" w:color="000000"/>
              <w:bottom w:val="single" w:sz="4" w:space="0" w:color="000000"/>
              <w:right w:val="single" w:sz="4" w:space="0" w:color="000000"/>
            </w:tcBorders>
            <w:vAlign w:val="center"/>
            <w:hideMark/>
          </w:tcPr>
          <w:p w14:paraId="6DE6D305" w14:textId="77777777" w:rsidR="007228D9" w:rsidRPr="00EF5D47" w:rsidRDefault="007228D9" w:rsidP="00EF5D47">
            <w:pPr>
              <w:spacing w:after="0" w:line="240" w:lineRule="auto"/>
              <w:rPr>
                <w:rFonts w:eastAsia="Times New Roman" w:cs="Times New Roman"/>
                <w:b/>
                <w:bCs/>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14:paraId="4B3A642C"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bCs/>
                <w:sz w:val="24"/>
                <w:szCs w:val="24"/>
                <w:lang w:eastAsia="en-US"/>
              </w:rPr>
              <w:t>Хоровое пение</w:t>
            </w:r>
          </w:p>
        </w:tc>
        <w:tc>
          <w:tcPr>
            <w:tcW w:w="993" w:type="dxa"/>
            <w:tcBorders>
              <w:top w:val="single" w:sz="4" w:space="0" w:color="000000"/>
              <w:left w:val="single" w:sz="4" w:space="0" w:color="000000"/>
              <w:bottom w:val="single" w:sz="4" w:space="0" w:color="000000"/>
              <w:right w:val="single" w:sz="4" w:space="0" w:color="000000"/>
            </w:tcBorders>
            <w:hideMark/>
          </w:tcPr>
          <w:p w14:paraId="1A21C17B"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1C0848D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04DEA8E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6D01C4F5"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77EDE98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7D25E4D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16D2CBA4" w14:textId="77777777" w:rsidTr="007228D9">
        <w:tc>
          <w:tcPr>
            <w:tcW w:w="3510"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0BFDA10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 xml:space="preserve">Итого </w:t>
            </w:r>
            <w:r w:rsidRPr="00EF5D47">
              <w:rPr>
                <w:rFonts w:eastAsia="Times New Roman" w:cs="Times New Roman"/>
                <w:b/>
                <w:bCs/>
                <w:sz w:val="24"/>
                <w:szCs w:val="24"/>
                <w:lang w:eastAsia="en-US"/>
              </w:rPr>
              <w:tab/>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1C16BFD1"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2FC9729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5E3DF780"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0A4CD1E1"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401C5930"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1134" w:type="dxa"/>
            <w:tcBorders>
              <w:top w:val="single" w:sz="4" w:space="0" w:color="000000"/>
              <w:left w:val="single" w:sz="4" w:space="0" w:color="000000"/>
              <w:bottom w:val="single" w:sz="4" w:space="0" w:color="000000"/>
              <w:right w:val="single" w:sz="4" w:space="0" w:color="000000"/>
            </w:tcBorders>
            <w:shd w:val="pct5" w:color="auto" w:fill="auto"/>
            <w:hideMark/>
          </w:tcPr>
          <w:p w14:paraId="1A9665F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w:t>
            </w:r>
          </w:p>
        </w:tc>
      </w:tr>
      <w:tr w:rsidR="007228D9" w:rsidRPr="00EF5D47" w14:paraId="5880DC54" w14:textId="77777777" w:rsidTr="007228D9">
        <w:trPr>
          <w:trHeight w:val="645"/>
        </w:trPr>
        <w:tc>
          <w:tcPr>
            <w:tcW w:w="1668" w:type="dxa"/>
            <w:vMerge w:val="restart"/>
            <w:tcBorders>
              <w:top w:val="single" w:sz="4" w:space="0" w:color="000000"/>
              <w:left w:val="single" w:sz="4" w:space="0" w:color="000000"/>
              <w:bottom w:val="single" w:sz="4" w:space="0" w:color="000000"/>
              <w:right w:val="single" w:sz="4" w:space="0" w:color="000000"/>
            </w:tcBorders>
            <w:hideMark/>
          </w:tcPr>
          <w:p w14:paraId="2FDAFF50"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lastRenderedPageBreak/>
              <w:t>Деятельность ученических сообществ, воспитательные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14:paraId="7F816465"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Волонтерство</w:t>
            </w:r>
          </w:p>
        </w:tc>
        <w:tc>
          <w:tcPr>
            <w:tcW w:w="993" w:type="dxa"/>
            <w:tcBorders>
              <w:top w:val="single" w:sz="4" w:space="0" w:color="000000"/>
              <w:left w:val="single" w:sz="4" w:space="0" w:color="000000"/>
              <w:bottom w:val="single" w:sz="4" w:space="0" w:color="000000"/>
              <w:right w:val="single" w:sz="4" w:space="0" w:color="000000"/>
            </w:tcBorders>
            <w:hideMark/>
          </w:tcPr>
          <w:p w14:paraId="21F569B5"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5EE517B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15CB0ACB"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2969BC47"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5868C1EA"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45E40AD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5A53E9C1" w14:textId="77777777" w:rsidTr="007228D9">
        <w:tc>
          <w:tcPr>
            <w:tcW w:w="9606" w:type="dxa"/>
            <w:vMerge/>
            <w:tcBorders>
              <w:top w:val="single" w:sz="4" w:space="0" w:color="000000"/>
              <w:left w:val="single" w:sz="4" w:space="0" w:color="000000"/>
              <w:bottom w:val="single" w:sz="4" w:space="0" w:color="000000"/>
              <w:right w:val="single" w:sz="4" w:space="0" w:color="000000"/>
            </w:tcBorders>
            <w:vAlign w:val="center"/>
            <w:hideMark/>
          </w:tcPr>
          <w:p w14:paraId="629176E1" w14:textId="77777777" w:rsidR="007228D9" w:rsidRPr="00EF5D47" w:rsidRDefault="007228D9" w:rsidP="00EF5D47">
            <w:pPr>
              <w:spacing w:after="0" w:line="240" w:lineRule="auto"/>
              <w:rPr>
                <w:rFonts w:eastAsia="Times New Roman" w:cs="Times New Roman"/>
                <w:b/>
                <w:bCs/>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14:paraId="018A72F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Духовное краеведение</w:t>
            </w:r>
          </w:p>
        </w:tc>
        <w:tc>
          <w:tcPr>
            <w:tcW w:w="993" w:type="dxa"/>
            <w:tcBorders>
              <w:top w:val="single" w:sz="4" w:space="0" w:color="000000"/>
              <w:left w:val="single" w:sz="4" w:space="0" w:color="000000"/>
              <w:bottom w:val="single" w:sz="4" w:space="0" w:color="000000"/>
              <w:right w:val="single" w:sz="4" w:space="0" w:color="000000"/>
            </w:tcBorders>
            <w:hideMark/>
          </w:tcPr>
          <w:p w14:paraId="3768AC9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45B30928"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00732E15"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14:paraId="5DBB9A58"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14:paraId="011CFD16"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14:paraId="5025EF23"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tc>
      </w:tr>
      <w:tr w:rsidR="007228D9" w:rsidRPr="00EF5D47" w14:paraId="359886E4" w14:textId="77777777" w:rsidTr="007228D9">
        <w:tc>
          <w:tcPr>
            <w:tcW w:w="3510"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603B86D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 xml:space="preserve">Итого </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66B03434"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10CF89C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04E57DCC"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7317C12A"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715A6217"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2</w:t>
            </w:r>
          </w:p>
        </w:tc>
        <w:tc>
          <w:tcPr>
            <w:tcW w:w="1134" w:type="dxa"/>
            <w:tcBorders>
              <w:top w:val="single" w:sz="4" w:space="0" w:color="000000"/>
              <w:left w:val="single" w:sz="4" w:space="0" w:color="000000"/>
              <w:bottom w:val="single" w:sz="4" w:space="0" w:color="000000"/>
              <w:right w:val="single" w:sz="4" w:space="0" w:color="000000"/>
            </w:tcBorders>
            <w:shd w:val="pct5" w:color="auto" w:fill="auto"/>
            <w:hideMark/>
          </w:tcPr>
          <w:p w14:paraId="3371F38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w:t>
            </w:r>
          </w:p>
        </w:tc>
      </w:tr>
      <w:tr w:rsidR="007228D9" w:rsidRPr="00EF5D47" w14:paraId="20407D83" w14:textId="77777777" w:rsidTr="007228D9">
        <w:tc>
          <w:tcPr>
            <w:tcW w:w="3510"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377BB48B"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Итого еженедельно</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1FC9F890"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22516B67"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28922603"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09C9018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7F4C79F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w:t>
            </w:r>
          </w:p>
        </w:tc>
        <w:tc>
          <w:tcPr>
            <w:tcW w:w="1134" w:type="dxa"/>
            <w:tcBorders>
              <w:top w:val="single" w:sz="4" w:space="0" w:color="000000"/>
              <w:left w:val="single" w:sz="4" w:space="0" w:color="000000"/>
              <w:bottom w:val="single" w:sz="4" w:space="0" w:color="000000"/>
              <w:right w:val="single" w:sz="4" w:space="0" w:color="000000"/>
            </w:tcBorders>
            <w:shd w:val="pct5" w:color="auto" w:fill="auto"/>
            <w:hideMark/>
          </w:tcPr>
          <w:p w14:paraId="33F02ECF"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50</w:t>
            </w:r>
          </w:p>
        </w:tc>
      </w:tr>
    </w:tbl>
    <w:p w14:paraId="651BDAE9" w14:textId="77777777" w:rsidR="007228D9" w:rsidRPr="00EF5D47" w:rsidRDefault="007228D9" w:rsidP="00EF5D47">
      <w:pPr>
        <w:shd w:val="clear" w:color="auto" w:fill="FFFFFF"/>
        <w:tabs>
          <w:tab w:val="left" w:pos="1770"/>
        </w:tabs>
        <w:spacing w:after="0" w:line="240" w:lineRule="auto"/>
        <w:rPr>
          <w:rFonts w:eastAsia="Times New Roman" w:cs="Times New Roman"/>
          <w:b/>
          <w:bCs/>
          <w:sz w:val="24"/>
          <w:szCs w:val="24"/>
        </w:rPr>
      </w:pPr>
    </w:p>
    <w:p w14:paraId="78AA120E" w14:textId="77777777" w:rsidR="007228D9" w:rsidRPr="00EF5D47" w:rsidRDefault="007228D9" w:rsidP="00EF5D47">
      <w:pPr>
        <w:shd w:val="clear" w:color="auto" w:fill="FFFFFF"/>
        <w:tabs>
          <w:tab w:val="left" w:pos="930"/>
        </w:tabs>
        <w:spacing w:after="0" w:line="240" w:lineRule="auto"/>
        <w:rPr>
          <w:rFonts w:eastAsia="Times New Roman" w:cs="Times New Roman"/>
          <w:sz w:val="24"/>
          <w:szCs w:val="24"/>
        </w:rPr>
      </w:pPr>
      <w:r w:rsidRPr="00EF5D47">
        <w:rPr>
          <w:rFonts w:eastAsia="Times New Roman" w:cs="Times New Roman"/>
          <w:b/>
          <w:bCs/>
          <w:sz w:val="24"/>
          <w:szCs w:val="24"/>
        </w:rPr>
        <w:tab/>
      </w:r>
      <w:r w:rsidRPr="00EF5D47">
        <w:rPr>
          <w:rFonts w:eastAsia="Times New Roman" w:cs="Times New Roman"/>
          <w:spacing w:val="-2"/>
          <w:sz w:val="24"/>
          <w:szCs w:val="24"/>
        </w:rPr>
        <w:t>Главной</w:t>
      </w:r>
      <w:r w:rsidRPr="00EF5D47">
        <w:rPr>
          <w:rFonts w:eastAsia="Times New Roman" w:cs="Times New Roman"/>
          <w:sz w:val="24"/>
          <w:szCs w:val="24"/>
        </w:rPr>
        <w:tab/>
      </w:r>
      <w:r w:rsidRPr="00EF5D47">
        <w:rPr>
          <w:rFonts w:eastAsia="Times New Roman" w:cs="Times New Roman"/>
          <w:spacing w:val="-1"/>
          <w:sz w:val="24"/>
          <w:szCs w:val="24"/>
        </w:rPr>
        <w:t xml:space="preserve">целью </w:t>
      </w:r>
      <w:r w:rsidRPr="00EF5D47">
        <w:rPr>
          <w:rFonts w:eastAsia="Times New Roman" w:cs="Times New Roman"/>
          <w:spacing w:val="-2"/>
          <w:sz w:val="24"/>
          <w:szCs w:val="24"/>
        </w:rPr>
        <w:t xml:space="preserve">внеурочных занятий  является </w:t>
      </w:r>
      <w:r w:rsidRPr="00EF5D47">
        <w:rPr>
          <w:rFonts w:eastAsia="Times New Roman" w:cs="Times New Roman"/>
          <w:sz w:val="24"/>
          <w:szCs w:val="24"/>
        </w:rPr>
        <w:t>интеллектуальное и общекультурное развитие школьников, удовлетворение их особых познавательных, культурных, оздоровительных потребностей и интересов. Эти занятия должны быть направлены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2F839521" w14:textId="77777777" w:rsidR="007228D9" w:rsidRPr="00EF5D47" w:rsidRDefault="007228D9" w:rsidP="00EF5D47">
      <w:pPr>
        <w:shd w:val="clear" w:color="auto" w:fill="FFFFFF"/>
        <w:spacing w:after="0" w:line="240" w:lineRule="auto"/>
        <w:rPr>
          <w:rFonts w:eastAsia="Times New Roman" w:cs="Times New Roman"/>
          <w:b/>
          <w:sz w:val="24"/>
          <w:szCs w:val="24"/>
        </w:rPr>
      </w:pPr>
      <w:r w:rsidRPr="00EF5D47">
        <w:rPr>
          <w:rFonts w:eastAsia="Times New Roman" w:cs="Times New Roman"/>
          <w:sz w:val="24"/>
          <w:szCs w:val="24"/>
        </w:rPr>
        <w:t xml:space="preserve">       Данные  направления внеурочной деятельности реализуются в её  </w:t>
      </w:r>
      <w:r w:rsidRPr="00EF5D47">
        <w:rPr>
          <w:rFonts w:eastAsia="Times New Roman" w:cs="Times New Roman"/>
          <w:bCs/>
          <w:sz w:val="24"/>
          <w:szCs w:val="24"/>
        </w:rPr>
        <w:t>видах</w:t>
      </w:r>
      <w:r w:rsidRPr="00EF5D47">
        <w:rPr>
          <w:rFonts w:eastAsia="Times New Roman" w:cs="Times New Roman"/>
          <w:b/>
          <w:sz w:val="24"/>
          <w:szCs w:val="24"/>
        </w:rPr>
        <w:t>:</w:t>
      </w:r>
    </w:p>
    <w:p w14:paraId="65FCD7FF"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игровая деятельность</w:t>
      </w:r>
    </w:p>
    <w:p w14:paraId="2FF736A4"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познавательная деятельность</w:t>
      </w:r>
    </w:p>
    <w:p w14:paraId="39F805B9"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проблемно-ценностное общение</w:t>
      </w:r>
    </w:p>
    <w:p w14:paraId="7B00635E"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досугово - развлекательная деятельность (досуговое общение)</w:t>
      </w:r>
    </w:p>
    <w:p w14:paraId="58F11332"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художественное творчество</w:t>
      </w:r>
    </w:p>
    <w:p w14:paraId="337A3D5B"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социальное творчество (социально преобразующая добровольческая деятельность)</w:t>
      </w:r>
    </w:p>
    <w:p w14:paraId="73909DE1"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трудовая  деятельность</w:t>
      </w:r>
    </w:p>
    <w:p w14:paraId="0E05A811"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спортивно-оздоровительная деятельность</w:t>
      </w:r>
    </w:p>
    <w:p w14:paraId="0A0D5A3D" w14:textId="77777777" w:rsidR="007228D9" w:rsidRPr="00EF5D47" w:rsidRDefault="007228D9" w:rsidP="00EF5D47">
      <w:pPr>
        <w:numPr>
          <w:ilvl w:val="0"/>
          <w:numId w:val="27"/>
        </w:numPr>
        <w:shd w:val="clear" w:color="auto" w:fill="FFFFFF"/>
        <w:autoSpaceDN w:val="0"/>
        <w:spacing w:after="0" w:line="240" w:lineRule="auto"/>
        <w:ind w:left="0" w:firstLine="0"/>
        <w:rPr>
          <w:rFonts w:eastAsia="Times New Roman" w:cs="Times New Roman"/>
          <w:sz w:val="24"/>
          <w:szCs w:val="24"/>
        </w:rPr>
      </w:pPr>
      <w:r w:rsidRPr="00EF5D47">
        <w:rPr>
          <w:rFonts w:eastAsia="Times New Roman" w:cs="Times New Roman"/>
          <w:sz w:val="24"/>
          <w:szCs w:val="24"/>
        </w:rPr>
        <w:t>туристско-краеведческая деятельность.</w:t>
      </w:r>
    </w:p>
    <w:p w14:paraId="3D4B8344" w14:textId="77777777" w:rsidR="007228D9" w:rsidRPr="00EF5D47" w:rsidRDefault="007228D9" w:rsidP="00EF5D47">
      <w:pPr>
        <w:shd w:val="clear" w:color="auto" w:fill="FFFFFF"/>
        <w:spacing w:after="0" w:line="240" w:lineRule="auto"/>
        <w:rPr>
          <w:rFonts w:eastAsia="Times New Roman" w:cs="Times New Roman"/>
          <w:color w:val="000000"/>
          <w:sz w:val="24"/>
          <w:szCs w:val="24"/>
        </w:rPr>
      </w:pPr>
      <w:r w:rsidRPr="00EF5D47">
        <w:rPr>
          <w:rFonts w:eastAsia="Times New Roman" w:cs="Times New Roman"/>
          <w:b/>
          <w:color w:val="000000"/>
          <w:sz w:val="24"/>
          <w:szCs w:val="24"/>
        </w:rPr>
        <w:tab/>
        <w:t>Формами организации</w:t>
      </w:r>
      <w:r w:rsidRPr="00EF5D47">
        <w:rPr>
          <w:rFonts w:eastAsia="Times New Roman" w:cs="Times New Roman"/>
          <w:color w:val="000000"/>
          <w:sz w:val="24"/>
          <w:szCs w:val="24"/>
        </w:rPr>
        <w:t xml:space="preserve"> внеурочной деятельности являются: кружок, секция, мастерская, студия, курс занятий, клуб, научное общество, </w:t>
      </w:r>
      <w:r w:rsidRPr="00EF5D47">
        <w:rPr>
          <w:rFonts w:eastAsia="Times New Roman" w:cs="Times New Roman"/>
          <w:sz w:val="24"/>
          <w:szCs w:val="24"/>
        </w:rPr>
        <w:t>проектная деятельность</w:t>
      </w:r>
      <w:r w:rsidRPr="00EF5D47">
        <w:rPr>
          <w:rFonts w:eastAsia="Times New Roman" w:cs="Times New Roman"/>
          <w:color w:val="000000"/>
          <w:sz w:val="24"/>
          <w:szCs w:val="24"/>
        </w:rPr>
        <w:t xml:space="preserve"> и др. Выбор форм внеурочной деятельности определяется  на гарантии достижения результата определенного уровня.</w:t>
      </w:r>
    </w:p>
    <w:p w14:paraId="14F7AEE2" w14:textId="77777777" w:rsidR="007228D9" w:rsidRPr="00EF5D47" w:rsidRDefault="007228D9" w:rsidP="00EF5D47">
      <w:pPr>
        <w:shd w:val="clear" w:color="auto" w:fill="FFFFFF"/>
        <w:spacing w:after="0" w:line="240" w:lineRule="auto"/>
        <w:rPr>
          <w:rFonts w:eastAsia="Times New Roman" w:cs="Times New Roman"/>
          <w:sz w:val="24"/>
          <w:szCs w:val="24"/>
        </w:rPr>
      </w:pPr>
      <w:r w:rsidRPr="00EF5D47">
        <w:rPr>
          <w:rFonts w:eastAsia="Times New Roman" w:cs="Times New Roman"/>
          <w:sz w:val="24"/>
          <w:szCs w:val="24"/>
        </w:rPr>
        <w:tab/>
        <w:t xml:space="preserve">При освоении учащимся дополнительных образовательных программ по  основным направлениям развития личности  </w:t>
      </w:r>
      <w:r w:rsidRPr="00EF5D47">
        <w:rPr>
          <w:rFonts w:eastAsia="Times New Roman" w:cs="Times New Roman"/>
          <w:iCs/>
          <w:sz w:val="24"/>
          <w:szCs w:val="24"/>
        </w:rPr>
        <w:t>у</w:t>
      </w:r>
      <w:r w:rsidRPr="00EF5D47">
        <w:rPr>
          <w:rFonts w:eastAsia="Times New Roman" w:cs="Times New Roman"/>
          <w:sz w:val="24"/>
          <w:szCs w:val="24"/>
        </w:rPr>
        <w:t xml:space="preserve">чащийся имеет академическое право на зачет результатов освоения учебных программ, курсов, дисциплин, модулей, практики, дополнительных образовательных программ, освоенных в других ОО. Зачет результатов освоения учебных программ, курсов, дисциплин, модулей, практики, дополнительных образовательных программ, освоенных в других ОО, осуществляется на основании заявления родителя (законного представителя) и справок образовательной организации. </w:t>
      </w:r>
      <w:r w:rsidRPr="00EF5D47">
        <w:rPr>
          <w:rFonts w:eastAsia="Times New Roman" w:cs="Times New Roman"/>
          <w:sz w:val="24"/>
          <w:szCs w:val="24"/>
        </w:rPr>
        <w:tab/>
        <w:t>Справка предоставляются по состоянию на начало учебного года с указанием наименования дисциплины и количества часов, заложенных в учебном плане на ее освоение.  Справка о результатах освоения учебной программы предоставляется на конец первого и второго полугодия с указанием учебных часов, освоенных учащимся. На основании предоставленных справок об освоении учебных программ, курсов, дисциплин, модулей, практики, дополнительных образовательных программ, освоенных в других ОО, результаты об усвоении программы утверждаются решением педагогического совета.</w:t>
      </w:r>
    </w:p>
    <w:p w14:paraId="7CFCCC25" w14:textId="77777777" w:rsidR="007228D9" w:rsidRPr="00EF5D47" w:rsidRDefault="007228D9" w:rsidP="00EF5D47">
      <w:pPr>
        <w:spacing w:after="0" w:line="240" w:lineRule="auto"/>
        <w:rPr>
          <w:rFonts w:eastAsia="Calibri" w:cs="Times New Roman"/>
          <w:b/>
          <w:sz w:val="24"/>
          <w:szCs w:val="24"/>
          <w:lang w:eastAsia="en-US"/>
        </w:rPr>
      </w:pPr>
    </w:p>
    <w:p w14:paraId="0930A28D" w14:textId="77777777" w:rsidR="007228D9" w:rsidRPr="00EF5D47" w:rsidRDefault="007228D9" w:rsidP="00EF5D47">
      <w:pPr>
        <w:tabs>
          <w:tab w:val="left" w:pos="7305"/>
        </w:tabs>
        <w:spacing w:after="0" w:line="240" w:lineRule="auto"/>
        <w:jc w:val="center"/>
        <w:rPr>
          <w:rFonts w:eastAsia="Calibri" w:cs="Times New Roman"/>
          <w:b/>
          <w:sz w:val="24"/>
          <w:szCs w:val="24"/>
          <w:lang w:eastAsia="en-US"/>
        </w:rPr>
      </w:pPr>
      <w:r w:rsidRPr="00EF5D47">
        <w:rPr>
          <w:rFonts w:eastAsia="Calibri" w:cs="Times New Roman"/>
          <w:b/>
          <w:sz w:val="24"/>
          <w:szCs w:val="24"/>
          <w:lang w:eastAsia="en-US"/>
        </w:rPr>
        <w:t>Перспективный план (годовой)  внеурочной деятельности</w:t>
      </w:r>
    </w:p>
    <w:p w14:paraId="29D8BF7C" w14:textId="77777777" w:rsidR="007228D9" w:rsidRPr="00EF5D47" w:rsidRDefault="007228D9" w:rsidP="00EF5D47">
      <w:pPr>
        <w:spacing w:after="0" w:line="240" w:lineRule="auto"/>
        <w:jc w:val="center"/>
        <w:rPr>
          <w:rFonts w:eastAsia="Calibri" w:cs="Times New Roman"/>
          <w:b/>
          <w:sz w:val="24"/>
          <w:szCs w:val="24"/>
          <w:lang w:eastAsia="en-US"/>
        </w:rPr>
      </w:pPr>
      <w:r w:rsidRPr="00EF5D47">
        <w:rPr>
          <w:rFonts w:eastAsia="Calibri" w:cs="Times New Roman"/>
          <w:b/>
          <w:sz w:val="24"/>
          <w:szCs w:val="24"/>
          <w:lang w:eastAsia="en-US"/>
        </w:rPr>
        <w:t>уровня основного общего образования МБОУ СОШ №48</w:t>
      </w:r>
    </w:p>
    <w:p w14:paraId="7B36BDBA" w14:textId="77777777" w:rsidR="007228D9" w:rsidRPr="00EF5D47" w:rsidRDefault="007228D9" w:rsidP="00EF5D47">
      <w:pPr>
        <w:spacing w:after="0" w:line="240" w:lineRule="auto"/>
        <w:rPr>
          <w:rFonts w:eastAsia="Calibri" w:cs="Times New Roman"/>
          <w:b/>
          <w:i/>
          <w:sz w:val="24"/>
          <w:szCs w:val="24"/>
          <w:lang w:eastAsia="en-US"/>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4"/>
        <w:gridCol w:w="1559"/>
        <w:gridCol w:w="992"/>
        <w:gridCol w:w="993"/>
        <w:gridCol w:w="850"/>
        <w:gridCol w:w="851"/>
        <w:gridCol w:w="850"/>
        <w:gridCol w:w="1276"/>
      </w:tblGrid>
      <w:tr w:rsidR="007228D9" w:rsidRPr="00EF5D47" w14:paraId="76B129B4" w14:textId="77777777" w:rsidTr="007228D9">
        <w:trPr>
          <w:trHeight w:val="490"/>
        </w:trPr>
        <w:tc>
          <w:tcPr>
            <w:tcW w:w="2093" w:type="dxa"/>
            <w:vMerge w:val="restart"/>
            <w:tcBorders>
              <w:top w:val="single" w:sz="4" w:space="0" w:color="000000"/>
              <w:left w:val="single" w:sz="4" w:space="0" w:color="000000"/>
              <w:bottom w:val="single" w:sz="4" w:space="0" w:color="000000"/>
              <w:right w:val="single" w:sz="4" w:space="0" w:color="000000"/>
            </w:tcBorders>
            <w:hideMark/>
          </w:tcPr>
          <w:p w14:paraId="7E1985EC"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 xml:space="preserve">Направления </w:t>
            </w:r>
            <w:r w:rsidRPr="00EF5D47">
              <w:rPr>
                <w:rFonts w:eastAsia="Times New Roman" w:cs="Times New Roman"/>
                <w:b/>
                <w:bCs/>
                <w:sz w:val="24"/>
                <w:szCs w:val="24"/>
                <w:lang w:eastAsia="en-US"/>
              </w:rPr>
              <w:lastRenderedPageBreak/>
              <w:t>внеурочной деятельности</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3433AA98"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lastRenderedPageBreak/>
              <w:t>Занятия</w:t>
            </w:r>
          </w:p>
          <w:p w14:paraId="3D244670"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lastRenderedPageBreak/>
              <w:t>(инвариативная часть/</w:t>
            </w:r>
          </w:p>
          <w:p w14:paraId="33AEF986"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вариативная часть)</w:t>
            </w:r>
          </w:p>
        </w:tc>
        <w:tc>
          <w:tcPr>
            <w:tcW w:w="4536" w:type="dxa"/>
            <w:gridSpan w:val="5"/>
            <w:tcBorders>
              <w:top w:val="single" w:sz="4" w:space="0" w:color="000000"/>
              <w:left w:val="single" w:sz="4" w:space="0" w:color="000000"/>
              <w:bottom w:val="single" w:sz="4" w:space="0" w:color="000000"/>
              <w:right w:val="single" w:sz="4" w:space="0" w:color="000000"/>
            </w:tcBorders>
            <w:hideMark/>
          </w:tcPr>
          <w:p w14:paraId="5AA7646B"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lastRenderedPageBreak/>
              <w:t xml:space="preserve">       Количество часов в неделю</w:t>
            </w:r>
          </w:p>
        </w:tc>
        <w:tc>
          <w:tcPr>
            <w:tcW w:w="1276" w:type="dxa"/>
            <w:vMerge w:val="restart"/>
            <w:tcBorders>
              <w:top w:val="single" w:sz="4" w:space="0" w:color="000000"/>
              <w:left w:val="single" w:sz="4" w:space="0" w:color="000000"/>
              <w:bottom w:val="single" w:sz="4" w:space="0" w:color="000000"/>
              <w:right w:val="single" w:sz="4" w:space="0" w:color="000000"/>
            </w:tcBorders>
          </w:tcPr>
          <w:p w14:paraId="62C4356F"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 xml:space="preserve">  Всего</w:t>
            </w:r>
          </w:p>
          <w:p w14:paraId="1C42D7FD" w14:textId="77777777" w:rsidR="007228D9" w:rsidRPr="00EF5D47" w:rsidRDefault="007228D9" w:rsidP="00EF5D47">
            <w:pPr>
              <w:spacing w:after="0" w:line="240" w:lineRule="auto"/>
              <w:rPr>
                <w:rFonts w:eastAsia="Times New Roman" w:cs="Times New Roman"/>
                <w:sz w:val="24"/>
                <w:szCs w:val="24"/>
                <w:lang w:eastAsia="en-US"/>
              </w:rPr>
            </w:pPr>
          </w:p>
          <w:p w14:paraId="4B64D7A1"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tc>
      </w:tr>
      <w:tr w:rsidR="007228D9" w:rsidRPr="00EF5D47" w14:paraId="32254ADD" w14:textId="77777777" w:rsidTr="007228D9">
        <w:trPr>
          <w:trHeight w:val="490"/>
        </w:trPr>
        <w:tc>
          <w:tcPr>
            <w:tcW w:w="9464" w:type="dxa"/>
            <w:vMerge/>
            <w:tcBorders>
              <w:top w:val="single" w:sz="4" w:space="0" w:color="000000"/>
              <w:left w:val="single" w:sz="4" w:space="0" w:color="000000"/>
              <w:bottom w:val="single" w:sz="4" w:space="0" w:color="000000"/>
              <w:right w:val="single" w:sz="4" w:space="0" w:color="000000"/>
            </w:tcBorders>
            <w:vAlign w:val="center"/>
            <w:hideMark/>
          </w:tcPr>
          <w:p w14:paraId="0599E604" w14:textId="77777777" w:rsidR="007228D9" w:rsidRPr="00EF5D47" w:rsidRDefault="007228D9" w:rsidP="00EF5D47">
            <w:pPr>
              <w:spacing w:after="0" w:line="240" w:lineRule="auto"/>
              <w:rPr>
                <w:rFonts w:eastAsia="Times New Roman" w:cs="Times New Roman"/>
                <w:b/>
                <w:bCs/>
                <w:sz w:val="24"/>
                <w:szCs w:val="24"/>
                <w:lang w:eastAsia="en-US"/>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C19D216" w14:textId="77777777" w:rsidR="007228D9" w:rsidRPr="00EF5D47" w:rsidRDefault="007228D9" w:rsidP="00EF5D47">
            <w:pPr>
              <w:spacing w:after="0" w:line="240" w:lineRule="auto"/>
              <w:rPr>
                <w:rFonts w:eastAsia="Times New Roman" w:cs="Times New Roman"/>
                <w:b/>
                <w:bCs/>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hideMark/>
          </w:tcPr>
          <w:p w14:paraId="059D7D66"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w:t>
            </w:r>
          </w:p>
          <w:p w14:paraId="05E058A6"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класс</w:t>
            </w:r>
          </w:p>
        </w:tc>
        <w:tc>
          <w:tcPr>
            <w:tcW w:w="993" w:type="dxa"/>
            <w:tcBorders>
              <w:top w:val="single" w:sz="4" w:space="0" w:color="000000"/>
              <w:left w:val="single" w:sz="4" w:space="0" w:color="000000"/>
              <w:bottom w:val="single" w:sz="4" w:space="0" w:color="000000"/>
              <w:right w:val="single" w:sz="4" w:space="0" w:color="000000"/>
            </w:tcBorders>
            <w:hideMark/>
          </w:tcPr>
          <w:p w14:paraId="0AB57A53"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 класс</w:t>
            </w:r>
          </w:p>
        </w:tc>
        <w:tc>
          <w:tcPr>
            <w:tcW w:w="850" w:type="dxa"/>
            <w:tcBorders>
              <w:top w:val="single" w:sz="4" w:space="0" w:color="000000"/>
              <w:left w:val="single" w:sz="4" w:space="0" w:color="000000"/>
              <w:bottom w:val="single" w:sz="4" w:space="0" w:color="000000"/>
              <w:right w:val="single" w:sz="4" w:space="0" w:color="000000"/>
            </w:tcBorders>
            <w:hideMark/>
          </w:tcPr>
          <w:p w14:paraId="6F228775"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7 класс</w:t>
            </w:r>
          </w:p>
        </w:tc>
        <w:tc>
          <w:tcPr>
            <w:tcW w:w="851" w:type="dxa"/>
            <w:tcBorders>
              <w:top w:val="single" w:sz="4" w:space="0" w:color="000000"/>
              <w:left w:val="single" w:sz="4" w:space="0" w:color="000000"/>
              <w:bottom w:val="single" w:sz="4" w:space="0" w:color="000000"/>
              <w:right w:val="single" w:sz="4" w:space="0" w:color="000000"/>
            </w:tcBorders>
            <w:hideMark/>
          </w:tcPr>
          <w:p w14:paraId="1AB3946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 xml:space="preserve"> 8 класс</w:t>
            </w:r>
          </w:p>
        </w:tc>
        <w:tc>
          <w:tcPr>
            <w:tcW w:w="850" w:type="dxa"/>
            <w:tcBorders>
              <w:top w:val="single" w:sz="4" w:space="0" w:color="000000"/>
              <w:left w:val="single" w:sz="4" w:space="0" w:color="000000"/>
              <w:bottom w:val="single" w:sz="4" w:space="0" w:color="000000"/>
              <w:right w:val="single" w:sz="4" w:space="0" w:color="000000"/>
            </w:tcBorders>
            <w:hideMark/>
          </w:tcPr>
          <w:p w14:paraId="76503742" w14:textId="77777777" w:rsidR="007228D9" w:rsidRPr="00EF5D47" w:rsidRDefault="007228D9" w:rsidP="00EF5D47">
            <w:pPr>
              <w:tabs>
                <w:tab w:val="left" w:pos="368"/>
              </w:tabs>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9</w:t>
            </w:r>
          </w:p>
          <w:p w14:paraId="7E64E000"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 xml:space="preserve"> класс</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EF257F5" w14:textId="77777777" w:rsidR="007228D9" w:rsidRPr="00EF5D47" w:rsidRDefault="007228D9" w:rsidP="00EF5D47">
            <w:pPr>
              <w:spacing w:after="0" w:line="240" w:lineRule="auto"/>
              <w:rPr>
                <w:rFonts w:eastAsia="Times New Roman" w:cs="Times New Roman"/>
                <w:sz w:val="24"/>
                <w:szCs w:val="24"/>
                <w:lang w:eastAsia="en-US"/>
              </w:rPr>
            </w:pPr>
          </w:p>
        </w:tc>
      </w:tr>
      <w:tr w:rsidR="007228D9" w:rsidRPr="00EF5D47" w14:paraId="6A6C9012" w14:textId="77777777" w:rsidTr="007228D9">
        <w:tc>
          <w:tcPr>
            <w:tcW w:w="9464" w:type="dxa"/>
            <w:gridSpan w:val="8"/>
            <w:tcBorders>
              <w:top w:val="single" w:sz="4" w:space="0" w:color="000000"/>
              <w:left w:val="single" w:sz="4" w:space="0" w:color="000000"/>
              <w:bottom w:val="single" w:sz="4" w:space="0" w:color="000000"/>
              <w:right w:val="single" w:sz="4" w:space="0" w:color="000000"/>
            </w:tcBorders>
            <w:shd w:val="pct5" w:color="auto" w:fill="auto"/>
            <w:hideMark/>
          </w:tcPr>
          <w:p w14:paraId="5BB5D9AC" w14:textId="77777777" w:rsidR="007228D9" w:rsidRPr="00EF5D47" w:rsidRDefault="007228D9" w:rsidP="00EF5D47">
            <w:pPr>
              <w:tabs>
                <w:tab w:val="left" w:pos="368"/>
              </w:tabs>
              <w:autoSpaceDN w:val="0"/>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lastRenderedPageBreak/>
              <w:t>Инвариативная часть</w:t>
            </w:r>
          </w:p>
        </w:tc>
      </w:tr>
      <w:tr w:rsidR="007228D9" w:rsidRPr="00EF5D47" w14:paraId="44E456CD" w14:textId="77777777" w:rsidTr="007228D9">
        <w:tc>
          <w:tcPr>
            <w:tcW w:w="2093" w:type="dxa"/>
            <w:vMerge w:val="restart"/>
            <w:tcBorders>
              <w:top w:val="single" w:sz="4" w:space="0" w:color="000000"/>
              <w:left w:val="single" w:sz="4" w:space="0" w:color="000000"/>
              <w:bottom w:val="single" w:sz="4" w:space="0" w:color="000000"/>
              <w:right w:val="single" w:sz="4" w:space="0" w:color="000000"/>
            </w:tcBorders>
          </w:tcPr>
          <w:p w14:paraId="61DFF4A7"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14:paraId="67B99D02" w14:textId="77777777" w:rsidR="007228D9" w:rsidRPr="00EF5D47" w:rsidRDefault="007228D9" w:rsidP="00EF5D47">
            <w:pPr>
              <w:tabs>
                <w:tab w:val="left" w:pos="368"/>
                <w:tab w:val="left" w:pos="450"/>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Функциональная грамотность. Финансовая грамотность</w:t>
            </w:r>
          </w:p>
        </w:tc>
        <w:tc>
          <w:tcPr>
            <w:tcW w:w="992" w:type="dxa"/>
            <w:tcBorders>
              <w:top w:val="single" w:sz="4" w:space="0" w:color="000000"/>
              <w:left w:val="single" w:sz="4" w:space="0" w:color="000000"/>
              <w:bottom w:val="single" w:sz="4" w:space="0" w:color="000000"/>
              <w:right w:val="single" w:sz="4" w:space="0" w:color="000000"/>
            </w:tcBorders>
            <w:hideMark/>
          </w:tcPr>
          <w:p w14:paraId="56C9369C"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0040D332"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51F2D471"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6BCCE47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2E669E26"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31CDF2B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w:t>
            </w:r>
          </w:p>
        </w:tc>
      </w:tr>
      <w:tr w:rsidR="007228D9" w:rsidRPr="00EF5D47" w14:paraId="690C5918" w14:textId="77777777" w:rsidTr="007228D9">
        <w:tc>
          <w:tcPr>
            <w:tcW w:w="9464" w:type="dxa"/>
            <w:vMerge/>
            <w:tcBorders>
              <w:top w:val="single" w:sz="4" w:space="0" w:color="000000"/>
              <w:left w:val="single" w:sz="4" w:space="0" w:color="000000"/>
              <w:bottom w:val="single" w:sz="4" w:space="0" w:color="000000"/>
              <w:right w:val="single" w:sz="4" w:space="0" w:color="000000"/>
            </w:tcBorders>
            <w:vAlign w:val="center"/>
            <w:hideMark/>
          </w:tcPr>
          <w:p w14:paraId="06E2E2E6" w14:textId="77777777" w:rsidR="007228D9" w:rsidRPr="00EF5D47" w:rsidRDefault="007228D9" w:rsidP="00EF5D47">
            <w:pPr>
              <w:spacing w:after="0" w:line="240" w:lineRule="auto"/>
              <w:rPr>
                <w:rFonts w:eastAsia="Times New Roman" w:cs="Times New Roman"/>
                <w:b/>
                <w:bCs/>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14:paraId="49273EA9" w14:textId="77777777" w:rsidR="007228D9" w:rsidRPr="00EF5D47" w:rsidRDefault="007228D9" w:rsidP="00EF5D47">
            <w:pPr>
              <w:tabs>
                <w:tab w:val="left" w:pos="368"/>
                <w:tab w:val="left" w:pos="450"/>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Разговоры о важном.</w:t>
            </w:r>
          </w:p>
        </w:tc>
        <w:tc>
          <w:tcPr>
            <w:tcW w:w="992" w:type="dxa"/>
            <w:tcBorders>
              <w:top w:val="single" w:sz="4" w:space="0" w:color="000000"/>
              <w:left w:val="single" w:sz="4" w:space="0" w:color="000000"/>
              <w:bottom w:val="single" w:sz="4" w:space="0" w:color="000000"/>
              <w:right w:val="single" w:sz="4" w:space="0" w:color="000000"/>
            </w:tcBorders>
            <w:hideMark/>
          </w:tcPr>
          <w:p w14:paraId="019BC093"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4F377F7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1F213386"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57C26B54" w14:textId="77777777" w:rsidR="007228D9" w:rsidRPr="00EF5D47" w:rsidRDefault="007228D9" w:rsidP="00EF5D47">
            <w:pPr>
              <w:tabs>
                <w:tab w:val="left" w:pos="368"/>
                <w:tab w:val="center" w:pos="681"/>
                <w:tab w:val="left" w:pos="1020"/>
                <w:tab w:val="left" w:pos="1065"/>
                <w:tab w:val="left" w:pos="1245"/>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r w:rsidRPr="00EF5D47">
              <w:rPr>
                <w:rFonts w:eastAsia="Times New Roman" w:cs="Times New Roman"/>
                <w:bCs/>
                <w:sz w:val="24"/>
                <w:szCs w:val="24"/>
                <w:lang w:eastAsia="en-US"/>
              </w:rPr>
              <w:tab/>
            </w:r>
            <w:r w:rsidRPr="00EF5D47">
              <w:rPr>
                <w:rFonts w:eastAsia="Times New Roman" w:cs="Times New Roman"/>
                <w:bCs/>
                <w:sz w:val="24"/>
                <w:szCs w:val="24"/>
                <w:lang w:eastAsia="en-US"/>
              </w:rPr>
              <w:tab/>
            </w:r>
            <w:r w:rsidRPr="00EF5D47">
              <w:rPr>
                <w:rFonts w:eastAsia="Times New Roman" w:cs="Times New Roman"/>
                <w:bCs/>
                <w:sz w:val="24"/>
                <w:szCs w:val="24"/>
                <w:lang w:eastAsia="en-US"/>
              </w:rPr>
              <w:tab/>
            </w:r>
          </w:p>
        </w:tc>
        <w:tc>
          <w:tcPr>
            <w:tcW w:w="850" w:type="dxa"/>
            <w:tcBorders>
              <w:top w:val="single" w:sz="4" w:space="0" w:color="000000"/>
              <w:left w:val="single" w:sz="4" w:space="0" w:color="000000"/>
              <w:bottom w:val="single" w:sz="4" w:space="0" w:color="000000"/>
              <w:right w:val="single" w:sz="4" w:space="0" w:color="000000"/>
            </w:tcBorders>
            <w:hideMark/>
          </w:tcPr>
          <w:p w14:paraId="589C529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tcPr>
          <w:p w14:paraId="0018C22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b/>
                <w:bCs/>
                <w:sz w:val="24"/>
                <w:szCs w:val="24"/>
                <w:lang w:eastAsia="en-US"/>
              </w:rPr>
              <w:t>170</w:t>
            </w:r>
          </w:p>
          <w:p w14:paraId="50DDD39F"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tc>
      </w:tr>
      <w:tr w:rsidR="007228D9" w:rsidRPr="00EF5D47" w14:paraId="5355A95C" w14:textId="77777777" w:rsidTr="007228D9">
        <w:tc>
          <w:tcPr>
            <w:tcW w:w="9464" w:type="dxa"/>
            <w:vMerge/>
            <w:tcBorders>
              <w:top w:val="single" w:sz="4" w:space="0" w:color="000000"/>
              <w:left w:val="single" w:sz="4" w:space="0" w:color="000000"/>
              <w:bottom w:val="single" w:sz="4" w:space="0" w:color="000000"/>
              <w:right w:val="single" w:sz="4" w:space="0" w:color="000000"/>
            </w:tcBorders>
            <w:vAlign w:val="center"/>
            <w:hideMark/>
          </w:tcPr>
          <w:p w14:paraId="19C2EF7F" w14:textId="77777777" w:rsidR="007228D9" w:rsidRPr="00EF5D47" w:rsidRDefault="007228D9" w:rsidP="00EF5D47">
            <w:pPr>
              <w:spacing w:after="0" w:line="240" w:lineRule="auto"/>
              <w:rPr>
                <w:rFonts w:eastAsia="Times New Roman" w:cs="Times New Roman"/>
                <w:b/>
                <w:bCs/>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14:paraId="666AA5B0" w14:textId="77777777" w:rsidR="007228D9" w:rsidRPr="00EF5D47" w:rsidRDefault="007228D9" w:rsidP="00EF5D47">
            <w:pPr>
              <w:tabs>
                <w:tab w:val="left" w:pos="368"/>
                <w:tab w:val="left" w:pos="450"/>
              </w:tabs>
              <w:autoSpaceDN w:val="0"/>
              <w:spacing w:after="0" w:line="240" w:lineRule="auto"/>
              <w:rPr>
                <w:rFonts w:eastAsia="Times New Roman" w:cs="Times New Roman"/>
                <w:bCs/>
                <w:color w:val="FF0000"/>
                <w:sz w:val="24"/>
                <w:szCs w:val="24"/>
                <w:lang w:eastAsia="en-US"/>
              </w:rPr>
            </w:pPr>
            <w:r w:rsidRPr="00EF5D47">
              <w:rPr>
                <w:rFonts w:eastAsia="Times New Roman" w:cs="Times New Roman"/>
                <w:bCs/>
                <w:sz w:val="24"/>
                <w:szCs w:val="24"/>
                <w:lang w:eastAsia="en-US"/>
              </w:rPr>
              <w:t>Шаги в профессию</w:t>
            </w:r>
          </w:p>
        </w:tc>
        <w:tc>
          <w:tcPr>
            <w:tcW w:w="992" w:type="dxa"/>
            <w:tcBorders>
              <w:top w:val="single" w:sz="4" w:space="0" w:color="000000"/>
              <w:left w:val="single" w:sz="4" w:space="0" w:color="000000"/>
              <w:bottom w:val="single" w:sz="4" w:space="0" w:color="000000"/>
              <w:right w:val="single" w:sz="4" w:space="0" w:color="000000"/>
            </w:tcBorders>
            <w:hideMark/>
          </w:tcPr>
          <w:p w14:paraId="246346E0"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0FA2D579"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74E42B1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70570586"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557BC79C"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08A5951A"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b/>
                <w:bCs/>
                <w:sz w:val="24"/>
                <w:szCs w:val="24"/>
                <w:lang w:eastAsia="en-US"/>
              </w:rPr>
              <w:t>170</w:t>
            </w:r>
          </w:p>
        </w:tc>
      </w:tr>
      <w:tr w:rsidR="007228D9" w:rsidRPr="00EF5D47" w14:paraId="5AAD7086" w14:textId="77777777" w:rsidTr="007228D9">
        <w:tc>
          <w:tcPr>
            <w:tcW w:w="3652"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184F20FD" w14:textId="77777777" w:rsidR="007228D9" w:rsidRPr="00EF5D47" w:rsidRDefault="007228D9" w:rsidP="00EF5D47">
            <w:pPr>
              <w:tabs>
                <w:tab w:val="left" w:pos="368"/>
                <w:tab w:val="left" w:pos="450"/>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 xml:space="preserve">Итого  </w:t>
            </w:r>
            <w:r w:rsidRPr="00EF5D47">
              <w:rPr>
                <w:rFonts w:eastAsia="Times New Roman" w:cs="Times New Roman"/>
                <w:b/>
                <w:bCs/>
                <w:sz w:val="24"/>
                <w:szCs w:val="24"/>
                <w:lang w:eastAsia="en-US"/>
              </w:rPr>
              <w:tab/>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2EB15956" w14:textId="77777777" w:rsidR="007228D9" w:rsidRPr="00EF5D47" w:rsidRDefault="007228D9" w:rsidP="00EF5D47">
            <w:pPr>
              <w:tabs>
                <w:tab w:val="center" w:pos="311"/>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64BD0065" w14:textId="77777777" w:rsidR="007228D9" w:rsidRPr="00EF5D47" w:rsidRDefault="007228D9" w:rsidP="00EF5D47">
            <w:pPr>
              <w:tabs>
                <w:tab w:val="left" w:pos="240"/>
                <w:tab w:val="center" w:pos="38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41C51FD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851" w:type="dxa"/>
            <w:tcBorders>
              <w:top w:val="single" w:sz="4" w:space="0" w:color="000000"/>
              <w:left w:val="single" w:sz="4" w:space="0" w:color="000000"/>
              <w:bottom w:val="single" w:sz="4" w:space="0" w:color="000000"/>
              <w:right w:val="single" w:sz="4" w:space="0" w:color="000000"/>
            </w:tcBorders>
            <w:shd w:val="pct5" w:color="auto" w:fill="auto"/>
            <w:hideMark/>
          </w:tcPr>
          <w:p w14:paraId="4262A22A"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5CF40E2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1276" w:type="dxa"/>
            <w:tcBorders>
              <w:top w:val="single" w:sz="4" w:space="0" w:color="000000"/>
              <w:left w:val="single" w:sz="4" w:space="0" w:color="000000"/>
              <w:bottom w:val="single" w:sz="4" w:space="0" w:color="000000"/>
              <w:right w:val="single" w:sz="4" w:space="0" w:color="000000"/>
            </w:tcBorders>
            <w:shd w:val="pct5" w:color="auto" w:fill="auto"/>
            <w:hideMark/>
          </w:tcPr>
          <w:p w14:paraId="19CFF9C3"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510</w:t>
            </w:r>
          </w:p>
        </w:tc>
      </w:tr>
      <w:tr w:rsidR="007228D9" w:rsidRPr="00EF5D47" w14:paraId="2B13BA47" w14:textId="77777777" w:rsidTr="007228D9">
        <w:tc>
          <w:tcPr>
            <w:tcW w:w="9464" w:type="dxa"/>
            <w:gridSpan w:val="8"/>
            <w:tcBorders>
              <w:top w:val="single" w:sz="4" w:space="0" w:color="000000"/>
              <w:left w:val="single" w:sz="4" w:space="0" w:color="000000"/>
              <w:bottom w:val="single" w:sz="4" w:space="0" w:color="000000"/>
              <w:right w:val="single" w:sz="4" w:space="0" w:color="000000"/>
            </w:tcBorders>
            <w:shd w:val="pct5" w:color="auto" w:fill="auto"/>
            <w:hideMark/>
          </w:tcPr>
          <w:p w14:paraId="4AC2B7D8" w14:textId="77777777" w:rsidR="007228D9" w:rsidRPr="00EF5D47" w:rsidRDefault="007228D9" w:rsidP="00EF5D47">
            <w:pPr>
              <w:tabs>
                <w:tab w:val="left" w:pos="368"/>
              </w:tabs>
              <w:autoSpaceDN w:val="0"/>
              <w:spacing w:after="0" w:line="240" w:lineRule="auto"/>
              <w:jc w:val="center"/>
              <w:rPr>
                <w:rFonts w:eastAsia="Times New Roman" w:cs="Times New Roman"/>
                <w:b/>
                <w:bCs/>
                <w:sz w:val="24"/>
                <w:szCs w:val="24"/>
                <w:lang w:eastAsia="en-US"/>
              </w:rPr>
            </w:pPr>
            <w:r w:rsidRPr="00EF5D47">
              <w:rPr>
                <w:rFonts w:eastAsia="Times New Roman" w:cs="Times New Roman"/>
                <w:b/>
                <w:bCs/>
                <w:sz w:val="24"/>
                <w:szCs w:val="24"/>
                <w:lang w:eastAsia="en-US"/>
              </w:rPr>
              <w:t>Вариативная часть</w:t>
            </w:r>
          </w:p>
        </w:tc>
      </w:tr>
      <w:tr w:rsidR="007228D9" w:rsidRPr="00EF5D47" w14:paraId="36B21277" w14:textId="77777777" w:rsidTr="007228D9">
        <w:trPr>
          <w:trHeight w:val="562"/>
        </w:trPr>
        <w:tc>
          <w:tcPr>
            <w:tcW w:w="2093" w:type="dxa"/>
            <w:vMerge w:val="restart"/>
            <w:tcBorders>
              <w:top w:val="single" w:sz="4" w:space="0" w:color="000000"/>
              <w:left w:val="single" w:sz="4" w:space="0" w:color="000000"/>
              <w:bottom w:val="single" w:sz="4" w:space="0" w:color="000000"/>
              <w:right w:val="single" w:sz="4" w:space="0" w:color="000000"/>
            </w:tcBorders>
            <w:hideMark/>
          </w:tcPr>
          <w:p w14:paraId="2EDE035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Учебно-познавательная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hideMark/>
          </w:tcPr>
          <w:p w14:paraId="163320BC"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Занимательная математика</w:t>
            </w:r>
          </w:p>
        </w:tc>
        <w:tc>
          <w:tcPr>
            <w:tcW w:w="992" w:type="dxa"/>
            <w:tcBorders>
              <w:top w:val="single" w:sz="4" w:space="0" w:color="000000"/>
              <w:left w:val="single" w:sz="4" w:space="0" w:color="000000"/>
              <w:bottom w:val="single" w:sz="4" w:space="0" w:color="000000"/>
              <w:right w:val="single" w:sz="4" w:space="0" w:color="000000"/>
            </w:tcBorders>
            <w:hideMark/>
          </w:tcPr>
          <w:p w14:paraId="427B9700"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1A5CB88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721F4770"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3504895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0A1515BD"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65EFAC4E"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w:t>
            </w:r>
          </w:p>
        </w:tc>
      </w:tr>
      <w:tr w:rsidR="007228D9" w:rsidRPr="00EF5D47" w14:paraId="7A340E9D" w14:textId="77777777" w:rsidTr="007228D9">
        <w:tc>
          <w:tcPr>
            <w:tcW w:w="9464" w:type="dxa"/>
            <w:vMerge/>
            <w:tcBorders>
              <w:top w:val="single" w:sz="4" w:space="0" w:color="000000"/>
              <w:left w:val="single" w:sz="4" w:space="0" w:color="000000"/>
              <w:bottom w:val="single" w:sz="4" w:space="0" w:color="000000"/>
              <w:right w:val="single" w:sz="4" w:space="0" w:color="000000"/>
            </w:tcBorders>
            <w:vAlign w:val="center"/>
            <w:hideMark/>
          </w:tcPr>
          <w:p w14:paraId="687B28CF" w14:textId="77777777" w:rsidR="007228D9" w:rsidRPr="00EF5D47" w:rsidRDefault="007228D9" w:rsidP="00EF5D47">
            <w:pPr>
              <w:spacing w:after="0" w:line="240" w:lineRule="auto"/>
              <w:rPr>
                <w:rFonts w:eastAsia="Times New Roman" w:cs="Times New Roman"/>
                <w:b/>
                <w:bCs/>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14:paraId="57D97546"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Алгоритмика</w:t>
            </w:r>
          </w:p>
        </w:tc>
        <w:tc>
          <w:tcPr>
            <w:tcW w:w="992" w:type="dxa"/>
            <w:tcBorders>
              <w:top w:val="single" w:sz="4" w:space="0" w:color="000000"/>
              <w:left w:val="single" w:sz="4" w:space="0" w:color="000000"/>
              <w:bottom w:val="single" w:sz="4" w:space="0" w:color="000000"/>
              <w:right w:val="single" w:sz="4" w:space="0" w:color="000000"/>
            </w:tcBorders>
            <w:hideMark/>
          </w:tcPr>
          <w:p w14:paraId="4C74E3BB"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3B516CF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3DCD9552"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12E64BF9"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27FD597D"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3D5ED59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w:t>
            </w:r>
          </w:p>
        </w:tc>
      </w:tr>
      <w:tr w:rsidR="007228D9" w:rsidRPr="00EF5D47" w14:paraId="7E9FD650" w14:textId="77777777" w:rsidTr="007228D9">
        <w:tc>
          <w:tcPr>
            <w:tcW w:w="9464" w:type="dxa"/>
            <w:vMerge/>
            <w:tcBorders>
              <w:top w:val="single" w:sz="4" w:space="0" w:color="000000"/>
              <w:left w:val="single" w:sz="4" w:space="0" w:color="000000"/>
              <w:bottom w:val="single" w:sz="4" w:space="0" w:color="000000"/>
              <w:right w:val="single" w:sz="4" w:space="0" w:color="000000"/>
            </w:tcBorders>
            <w:vAlign w:val="center"/>
            <w:hideMark/>
          </w:tcPr>
          <w:p w14:paraId="3A218F4D" w14:textId="77777777" w:rsidR="007228D9" w:rsidRPr="00EF5D47" w:rsidRDefault="007228D9" w:rsidP="00EF5D47">
            <w:pPr>
              <w:spacing w:after="0" w:line="240" w:lineRule="auto"/>
              <w:rPr>
                <w:rFonts w:eastAsia="Times New Roman" w:cs="Times New Roman"/>
                <w:b/>
                <w:bCs/>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14:paraId="348356F6"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Страноведение</w:t>
            </w:r>
          </w:p>
        </w:tc>
        <w:tc>
          <w:tcPr>
            <w:tcW w:w="992" w:type="dxa"/>
            <w:tcBorders>
              <w:top w:val="single" w:sz="4" w:space="0" w:color="000000"/>
              <w:left w:val="single" w:sz="4" w:space="0" w:color="000000"/>
              <w:bottom w:val="single" w:sz="4" w:space="0" w:color="000000"/>
              <w:right w:val="single" w:sz="4" w:space="0" w:color="000000"/>
            </w:tcBorders>
            <w:hideMark/>
          </w:tcPr>
          <w:p w14:paraId="2DABFAFA"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39C819F8"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4C990E11"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26BD8D40"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50E09961"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536902DE"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w:t>
            </w:r>
          </w:p>
        </w:tc>
      </w:tr>
      <w:tr w:rsidR="007228D9" w:rsidRPr="00EF5D47" w14:paraId="0E3F1B0F" w14:textId="77777777" w:rsidTr="007228D9">
        <w:tc>
          <w:tcPr>
            <w:tcW w:w="3652"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54EDA8D5"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 xml:space="preserve">Итого </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3C72D144" w14:textId="77777777" w:rsidR="007228D9" w:rsidRPr="00EF5D47" w:rsidRDefault="007228D9" w:rsidP="00EF5D47">
            <w:pPr>
              <w:tabs>
                <w:tab w:val="center" w:pos="311"/>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1BD2E80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051C5BF1"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851" w:type="dxa"/>
            <w:tcBorders>
              <w:top w:val="single" w:sz="4" w:space="0" w:color="000000"/>
              <w:left w:val="single" w:sz="4" w:space="0" w:color="000000"/>
              <w:bottom w:val="single" w:sz="4" w:space="0" w:color="000000"/>
              <w:right w:val="single" w:sz="4" w:space="0" w:color="000000"/>
            </w:tcBorders>
            <w:shd w:val="pct5" w:color="auto" w:fill="auto"/>
            <w:hideMark/>
          </w:tcPr>
          <w:p w14:paraId="2BFFE8A5"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138CCF5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102</w:t>
            </w:r>
          </w:p>
        </w:tc>
        <w:tc>
          <w:tcPr>
            <w:tcW w:w="1276" w:type="dxa"/>
            <w:tcBorders>
              <w:top w:val="single" w:sz="4" w:space="0" w:color="000000"/>
              <w:left w:val="single" w:sz="4" w:space="0" w:color="000000"/>
              <w:bottom w:val="single" w:sz="4" w:space="0" w:color="000000"/>
              <w:right w:val="single" w:sz="4" w:space="0" w:color="000000"/>
            </w:tcBorders>
            <w:shd w:val="pct5" w:color="auto" w:fill="auto"/>
            <w:hideMark/>
          </w:tcPr>
          <w:p w14:paraId="1BFB2ECC"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510</w:t>
            </w:r>
          </w:p>
        </w:tc>
      </w:tr>
      <w:tr w:rsidR="007228D9" w:rsidRPr="00EF5D47" w14:paraId="42CDB4AA" w14:textId="77777777" w:rsidTr="007228D9">
        <w:trPr>
          <w:trHeight w:val="828"/>
        </w:trPr>
        <w:tc>
          <w:tcPr>
            <w:tcW w:w="2093" w:type="dxa"/>
            <w:vMerge w:val="restart"/>
            <w:tcBorders>
              <w:top w:val="single" w:sz="4" w:space="0" w:color="000000"/>
              <w:left w:val="single" w:sz="4" w:space="0" w:color="000000"/>
              <w:bottom w:val="single" w:sz="4" w:space="0" w:color="000000"/>
              <w:right w:val="single" w:sz="4" w:space="0" w:color="000000"/>
            </w:tcBorders>
            <w:hideMark/>
          </w:tcPr>
          <w:p w14:paraId="25FDC4D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Педагогическая поддержка учащихся, удовлетворение интересов и потребностей в творческом и физическом развитии</w:t>
            </w:r>
          </w:p>
        </w:tc>
        <w:tc>
          <w:tcPr>
            <w:tcW w:w="1559" w:type="dxa"/>
            <w:tcBorders>
              <w:top w:val="single" w:sz="4" w:space="0" w:color="000000"/>
              <w:left w:val="single" w:sz="4" w:space="0" w:color="000000"/>
              <w:bottom w:val="single" w:sz="4" w:space="0" w:color="000000"/>
              <w:right w:val="single" w:sz="4" w:space="0" w:color="000000"/>
            </w:tcBorders>
            <w:hideMark/>
          </w:tcPr>
          <w:p w14:paraId="13758DBB"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Строевая подготовка</w:t>
            </w:r>
          </w:p>
        </w:tc>
        <w:tc>
          <w:tcPr>
            <w:tcW w:w="992" w:type="dxa"/>
            <w:tcBorders>
              <w:top w:val="single" w:sz="4" w:space="0" w:color="000000"/>
              <w:left w:val="single" w:sz="4" w:space="0" w:color="000000"/>
              <w:bottom w:val="single" w:sz="4" w:space="0" w:color="000000"/>
              <w:right w:val="single" w:sz="4" w:space="0" w:color="000000"/>
            </w:tcBorders>
            <w:hideMark/>
          </w:tcPr>
          <w:p w14:paraId="1FCAEAB2" w14:textId="77777777" w:rsidR="007228D9" w:rsidRPr="00EF5D47" w:rsidRDefault="007228D9" w:rsidP="00EF5D47">
            <w:pPr>
              <w:tabs>
                <w:tab w:val="center" w:pos="311"/>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469A652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2C26CB9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675CBAC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6B75CE69"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217C90DA"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w:t>
            </w:r>
          </w:p>
        </w:tc>
      </w:tr>
      <w:tr w:rsidR="007228D9" w:rsidRPr="00EF5D47" w14:paraId="6F56A4B1" w14:textId="77777777" w:rsidTr="007228D9">
        <w:trPr>
          <w:trHeight w:val="828"/>
        </w:trPr>
        <w:tc>
          <w:tcPr>
            <w:tcW w:w="9464" w:type="dxa"/>
            <w:vMerge/>
            <w:tcBorders>
              <w:top w:val="single" w:sz="4" w:space="0" w:color="000000"/>
              <w:left w:val="single" w:sz="4" w:space="0" w:color="000000"/>
              <w:bottom w:val="single" w:sz="4" w:space="0" w:color="000000"/>
              <w:right w:val="single" w:sz="4" w:space="0" w:color="000000"/>
            </w:tcBorders>
            <w:vAlign w:val="center"/>
            <w:hideMark/>
          </w:tcPr>
          <w:p w14:paraId="6898C3CF" w14:textId="77777777" w:rsidR="007228D9" w:rsidRPr="00EF5D47" w:rsidRDefault="007228D9" w:rsidP="00EF5D47">
            <w:pPr>
              <w:spacing w:after="0" w:line="240" w:lineRule="auto"/>
              <w:rPr>
                <w:rFonts w:eastAsia="Times New Roman" w:cs="Times New Roman"/>
                <w:b/>
                <w:bCs/>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14:paraId="479CC52C"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Хоровое пение</w:t>
            </w:r>
          </w:p>
        </w:tc>
        <w:tc>
          <w:tcPr>
            <w:tcW w:w="992" w:type="dxa"/>
            <w:tcBorders>
              <w:top w:val="single" w:sz="4" w:space="0" w:color="000000"/>
              <w:left w:val="single" w:sz="4" w:space="0" w:color="000000"/>
              <w:bottom w:val="single" w:sz="4" w:space="0" w:color="000000"/>
              <w:right w:val="single" w:sz="4" w:space="0" w:color="000000"/>
            </w:tcBorders>
            <w:hideMark/>
          </w:tcPr>
          <w:p w14:paraId="6445152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494A6AA4"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46E9E2C1"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15ACE367"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249C9F5E"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279A8E6D"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w:t>
            </w:r>
          </w:p>
        </w:tc>
      </w:tr>
      <w:tr w:rsidR="007228D9" w:rsidRPr="00EF5D47" w14:paraId="42A3EA5E" w14:textId="77777777" w:rsidTr="007228D9">
        <w:tc>
          <w:tcPr>
            <w:tcW w:w="3652"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69F903DF"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 xml:space="preserve">Итого </w:t>
            </w:r>
            <w:r w:rsidRPr="00EF5D47">
              <w:rPr>
                <w:rFonts w:eastAsia="Times New Roman" w:cs="Times New Roman"/>
                <w:b/>
                <w:bCs/>
                <w:sz w:val="24"/>
                <w:szCs w:val="24"/>
                <w:lang w:eastAsia="en-US"/>
              </w:rPr>
              <w:tab/>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11167FAB"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272C8E0D"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735254C6"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851" w:type="dxa"/>
            <w:tcBorders>
              <w:top w:val="single" w:sz="4" w:space="0" w:color="000000"/>
              <w:left w:val="single" w:sz="4" w:space="0" w:color="000000"/>
              <w:bottom w:val="single" w:sz="4" w:space="0" w:color="000000"/>
              <w:right w:val="single" w:sz="4" w:space="0" w:color="000000"/>
            </w:tcBorders>
            <w:shd w:val="pct5" w:color="auto" w:fill="auto"/>
            <w:hideMark/>
          </w:tcPr>
          <w:p w14:paraId="388B17C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4B1C240E"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1276" w:type="dxa"/>
            <w:tcBorders>
              <w:top w:val="single" w:sz="4" w:space="0" w:color="000000"/>
              <w:left w:val="single" w:sz="4" w:space="0" w:color="000000"/>
              <w:bottom w:val="single" w:sz="4" w:space="0" w:color="000000"/>
              <w:right w:val="single" w:sz="4" w:space="0" w:color="000000"/>
            </w:tcBorders>
            <w:shd w:val="pct5" w:color="auto" w:fill="auto"/>
            <w:hideMark/>
          </w:tcPr>
          <w:p w14:paraId="11A0031B"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340</w:t>
            </w:r>
          </w:p>
        </w:tc>
      </w:tr>
      <w:tr w:rsidR="007228D9" w:rsidRPr="00EF5D47" w14:paraId="36565DBB" w14:textId="77777777" w:rsidTr="007228D9">
        <w:trPr>
          <w:trHeight w:val="562"/>
        </w:trPr>
        <w:tc>
          <w:tcPr>
            <w:tcW w:w="2093" w:type="dxa"/>
            <w:vMerge w:val="restart"/>
            <w:tcBorders>
              <w:top w:val="single" w:sz="4" w:space="0" w:color="000000"/>
              <w:left w:val="single" w:sz="4" w:space="0" w:color="000000"/>
              <w:bottom w:val="single" w:sz="4" w:space="0" w:color="000000"/>
              <w:right w:val="single" w:sz="4" w:space="0" w:color="000000"/>
            </w:tcBorders>
            <w:hideMark/>
          </w:tcPr>
          <w:p w14:paraId="2562DD8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Деятельность ученических сообществ, воспитательные мероприятия</w:t>
            </w:r>
          </w:p>
        </w:tc>
        <w:tc>
          <w:tcPr>
            <w:tcW w:w="1559" w:type="dxa"/>
            <w:tcBorders>
              <w:top w:val="single" w:sz="4" w:space="0" w:color="000000"/>
              <w:left w:val="single" w:sz="4" w:space="0" w:color="000000"/>
              <w:bottom w:val="single" w:sz="4" w:space="0" w:color="000000"/>
              <w:right w:val="single" w:sz="4" w:space="0" w:color="000000"/>
            </w:tcBorders>
            <w:hideMark/>
          </w:tcPr>
          <w:p w14:paraId="5CD98BE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Волонтерство</w:t>
            </w:r>
          </w:p>
        </w:tc>
        <w:tc>
          <w:tcPr>
            <w:tcW w:w="992" w:type="dxa"/>
            <w:tcBorders>
              <w:top w:val="single" w:sz="4" w:space="0" w:color="000000"/>
              <w:left w:val="single" w:sz="4" w:space="0" w:color="000000"/>
              <w:bottom w:val="single" w:sz="4" w:space="0" w:color="000000"/>
              <w:right w:val="single" w:sz="4" w:space="0" w:color="000000"/>
            </w:tcBorders>
            <w:hideMark/>
          </w:tcPr>
          <w:p w14:paraId="20D8695F"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294F1630"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5A12FD83"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25946EC5"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4A6A4FC9"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6B83B226"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w:t>
            </w:r>
          </w:p>
        </w:tc>
      </w:tr>
      <w:tr w:rsidR="007228D9" w:rsidRPr="00EF5D47" w14:paraId="1D3FD097" w14:textId="77777777" w:rsidTr="007228D9">
        <w:tc>
          <w:tcPr>
            <w:tcW w:w="9464" w:type="dxa"/>
            <w:vMerge/>
            <w:tcBorders>
              <w:top w:val="single" w:sz="4" w:space="0" w:color="000000"/>
              <w:left w:val="single" w:sz="4" w:space="0" w:color="000000"/>
              <w:bottom w:val="single" w:sz="4" w:space="0" w:color="000000"/>
              <w:right w:val="single" w:sz="4" w:space="0" w:color="000000"/>
            </w:tcBorders>
            <w:vAlign w:val="center"/>
            <w:hideMark/>
          </w:tcPr>
          <w:p w14:paraId="2A56A76D" w14:textId="77777777" w:rsidR="007228D9" w:rsidRPr="00EF5D47" w:rsidRDefault="007228D9" w:rsidP="00EF5D47">
            <w:pPr>
              <w:spacing w:after="0" w:line="240" w:lineRule="auto"/>
              <w:rPr>
                <w:rFonts w:eastAsia="Times New Roman" w:cs="Times New Roman"/>
                <w:b/>
                <w:bCs/>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14:paraId="5961C7E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Духовное краеведение</w:t>
            </w:r>
          </w:p>
        </w:tc>
        <w:tc>
          <w:tcPr>
            <w:tcW w:w="992" w:type="dxa"/>
            <w:tcBorders>
              <w:top w:val="single" w:sz="4" w:space="0" w:color="000000"/>
              <w:left w:val="single" w:sz="4" w:space="0" w:color="000000"/>
              <w:bottom w:val="single" w:sz="4" w:space="0" w:color="000000"/>
              <w:right w:val="single" w:sz="4" w:space="0" w:color="000000"/>
            </w:tcBorders>
            <w:hideMark/>
          </w:tcPr>
          <w:p w14:paraId="173FCC4E"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993" w:type="dxa"/>
            <w:tcBorders>
              <w:top w:val="single" w:sz="4" w:space="0" w:color="000000"/>
              <w:left w:val="single" w:sz="4" w:space="0" w:color="000000"/>
              <w:bottom w:val="single" w:sz="4" w:space="0" w:color="000000"/>
              <w:right w:val="single" w:sz="4" w:space="0" w:color="000000"/>
            </w:tcBorders>
            <w:hideMark/>
          </w:tcPr>
          <w:p w14:paraId="058D93D2"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236C9DB5"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1" w:type="dxa"/>
            <w:tcBorders>
              <w:top w:val="single" w:sz="4" w:space="0" w:color="000000"/>
              <w:left w:val="single" w:sz="4" w:space="0" w:color="000000"/>
              <w:bottom w:val="single" w:sz="4" w:space="0" w:color="000000"/>
              <w:right w:val="single" w:sz="4" w:space="0" w:color="000000"/>
            </w:tcBorders>
            <w:hideMark/>
          </w:tcPr>
          <w:p w14:paraId="18EAE7FF"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Cs/>
                <w:sz w:val="24"/>
                <w:szCs w:val="24"/>
                <w:lang w:eastAsia="en-US"/>
              </w:rPr>
              <w:t>34</w:t>
            </w:r>
          </w:p>
        </w:tc>
        <w:tc>
          <w:tcPr>
            <w:tcW w:w="850" w:type="dxa"/>
            <w:tcBorders>
              <w:top w:val="single" w:sz="4" w:space="0" w:color="000000"/>
              <w:left w:val="single" w:sz="4" w:space="0" w:color="000000"/>
              <w:bottom w:val="single" w:sz="4" w:space="0" w:color="000000"/>
              <w:right w:val="single" w:sz="4" w:space="0" w:color="000000"/>
            </w:tcBorders>
            <w:hideMark/>
          </w:tcPr>
          <w:p w14:paraId="06D2E0CE"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w:t>
            </w:r>
          </w:p>
        </w:tc>
        <w:tc>
          <w:tcPr>
            <w:tcW w:w="1276" w:type="dxa"/>
            <w:tcBorders>
              <w:top w:val="single" w:sz="4" w:space="0" w:color="000000"/>
              <w:left w:val="single" w:sz="4" w:space="0" w:color="000000"/>
              <w:bottom w:val="single" w:sz="4" w:space="0" w:color="000000"/>
              <w:right w:val="single" w:sz="4" w:space="0" w:color="000000"/>
            </w:tcBorders>
            <w:hideMark/>
          </w:tcPr>
          <w:p w14:paraId="6306F70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w:t>
            </w:r>
          </w:p>
        </w:tc>
      </w:tr>
      <w:tr w:rsidR="007228D9" w:rsidRPr="00EF5D47" w14:paraId="70E977B0" w14:textId="77777777" w:rsidTr="007228D9">
        <w:tc>
          <w:tcPr>
            <w:tcW w:w="3652"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3431ECCD"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 xml:space="preserve">Итого </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7A5633EF"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5813524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7847802B"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851" w:type="dxa"/>
            <w:tcBorders>
              <w:top w:val="single" w:sz="4" w:space="0" w:color="000000"/>
              <w:left w:val="single" w:sz="4" w:space="0" w:color="000000"/>
              <w:bottom w:val="single" w:sz="4" w:space="0" w:color="000000"/>
              <w:right w:val="single" w:sz="4" w:space="0" w:color="000000"/>
            </w:tcBorders>
            <w:shd w:val="pct5" w:color="auto" w:fill="auto"/>
            <w:hideMark/>
          </w:tcPr>
          <w:p w14:paraId="6A0CFBC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0F244C21"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68</w:t>
            </w:r>
          </w:p>
        </w:tc>
        <w:tc>
          <w:tcPr>
            <w:tcW w:w="1276" w:type="dxa"/>
            <w:tcBorders>
              <w:top w:val="single" w:sz="4" w:space="0" w:color="000000"/>
              <w:left w:val="single" w:sz="4" w:space="0" w:color="000000"/>
              <w:bottom w:val="single" w:sz="4" w:space="0" w:color="000000"/>
              <w:right w:val="single" w:sz="4" w:space="0" w:color="000000"/>
            </w:tcBorders>
            <w:shd w:val="pct5" w:color="auto" w:fill="auto"/>
            <w:hideMark/>
          </w:tcPr>
          <w:p w14:paraId="7E8935FF"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340</w:t>
            </w:r>
          </w:p>
        </w:tc>
      </w:tr>
      <w:tr w:rsidR="007228D9" w:rsidRPr="00EF5D47" w14:paraId="36262C1F" w14:textId="77777777" w:rsidTr="007228D9">
        <w:tc>
          <w:tcPr>
            <w:tcW w:w="3652" w:type="dxa"/>
            <w:gridSpan w:val="2"/>
            <w:tcBorders>
              <w:top w:val="single" w:sz="4" w:space="0" w:color="000000"/>
              <w:left w:val="single" w:sz="4" w:space="0" w:color="000000"/>
              <w:bottom w:val="single" w:sz="4" w:space="0" w:color="000000"/>
              <w:right w:val="single" w:sz="4" w:space="0" w:color="000000"/>
            </w:tcBorders>
            <w:shd w:val="pct5" w:color="auto" w:fill="auto"/>
            <w:hideMark/>
          </w:tcPr>
          <w:p w14:paraId="47A1851C" w14:textId="77777777" w:rsidR="007228D9" w:rsidRPr="00EF5D47" w:rsidRDefault="007228D9" w:rsidP="00EF5D47">
            <w:pPr>
              <w:tabs>
                <w:tab w:val="left" w:pos="368"/>
              </w:tabs>
              <w:autoSpaceDN w:val="0"/>
              <w:spacing w:after="0" w:line="240" w:lineRule="auto"/>
              <w:rPr>
                <w:rFonts w:eastAsia="Times New Roman" w:cs="Times New Roman"/>
                <w:bCs/>
                <w:sz w:val="24"/>
                <w:szCs w:val="24"/>
                <w:lang w:eastAsia="en-US"/>
              </w:rPr>
            </w:pPr>
            <w:r w:rsidRPr="00EF5D47">
              <w:rPr>
                <w:rFonts w:eastAsia="Times New Roman" w:cs="Times New Roman"/>
                <w:b/>
                <w:bCs/>
                <w:sz w:val="24"/>
                <w:szCs w:val="24"/>
                <w:lang w:eastAsia="en-US"/>
              </w:rPr>
              <w:t>Итого еженедельно</w:t>
            </w:r>
          </w:p>
        </w:tc>
        <w:tc>
          <w:tcPr>
            <w:tcW w:w="992" w:type="dxa"/>
            <w:tcBorders>
              <w:top w:val="single" w:sz="4" w:space="0" w:color="000000"/>
              <w:left w:val="single" w:sz="4" w:space="0" w:color="000000"/>
              <w:bottom w:val="single" w:sz="4" w:space="0" w:color="000000"/>
              <w:right w:val="single" w:sz="4" w:space="0" w:color="000000"/>
            </w:tcBorders>
            <w:shd w:val="pct5" w:color="auto" w:fill="auto"/>
            <w:hideMark/>
          </w:tcPr>
          <w:p w14:paraId="1A7C6BD9"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340</w:t>
            </w:r>
          </w:p>
        </w:tc>
        <w:tc>
          <w:tcPr>
            <w:tcW w:w="993" w:type="dxa"/>
            <w:tcBorders>
              <w:top w:val="single" w:sz="4" w:space="0" w:color="000000"/>
              <w:left w:val="single" w:sz="4" w:space="0" w:color="000000"/>
              <w:bottom w:val="single" w:sz="4" w:space="0" w:color="000000"/>
              <w:right w:val="single" w:sz="4" w:space="0" w:color="000000"/>
            </w:tcBorders>
            <w:shd w:val="pct5" w:color="auto" w:fill="auto"/>
            <w:hideMark/>
          </w:tcPr>
          <w:p w14:paraId="32423428"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340</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30D7B195"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340</w:t>
            </w:r>
          </w:p>
        </w:tc>
        <w:tc>
          <w:tcPr>
            <w:tcW w:w="851" w:type="dxa"/>
            <w:tcBorders>
              <w:top w:val="single" w:sz="4" w:space="0" w:color="000000"/>
              <w:left w:val="single" w:sz="4" w:space="0" w:color="000000"/>
              <w:bottom w:val="single" w:sz="4" w:space="0" w:color="000000"/>
              <w:right w:val="single" w:sz="4" w:space="0" w:color="000000"/>
            </w:tcBorders>
            <w:shd w:val="pct5" w:color="auto" w:fill="auto"/>
            <w:hideMark/>
          </w:tcPr>
          <w:p w14:paraId="5DC46CCE"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340</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14:paraId="538F0635"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340</w:t>
            </w:r>
          </w:p>
        </w:tc>
        <w:tc>
          <w:tcPr>
            <w:tcW w:w="1276" w:type="dxa"/>
            <w:tcBorders>
              <w:top w:val="single" w:sz="4" w:space="0" w:color="000000"/>
              <w:left w:val="single" w:sz="4" w:space="0" w:color="000000"/>
              <w:bottom w:val="single" w:sz="4" w:space="0" w:color="000000"/>
              <w:right w:val="single" w:sz="4" w:space="0" w:color="000000"/>
            </w:tcBorders>
            <w:shd w:val="pct5" w:color="auto" w:fill="auto"/>
            <w:hideMark/>
          </w:tcPr>
          <w:p w14:paraId="30EE0442" w14:textId="77777777" w:rsidR="007228D9" w:rsidRPr="00EF5D47" w:rsidRDefault="007228D9" w:rsidP="00EF5D47">
            <w:pPr>
              <w:tabs>
                <w:tab w:val="left" w:pos="368"/>
              </w:tabs>
              <w:autoSpaceDN w:val="0"/>
              <w:spacing w:after="0" w:line="240" w:lineRule="auto"/>
              <w:rPr>
                <w:rFonts w:eastAsia="Times New Roman" w:cs="Times New Roman"/>
                <w:b/>
                <w:bCs/>
                <w:sz w:val="24"/>
                <w:szCs w:val="24"/>
                <w:lang w:eastAsia="en-US"/>
              </w:rPr>
            </w:pPr>
            <w:r w:rsidRPr="00EF5D47">
              <w:rPr>
                <w:rFonts w:eastAsia="Times New Roman" w:cs="Times New Roman"/>
                <w:b/>
                <w:bCs/>
                <w:sz w:val="24"/>
                <w:szCs w:val="24"/>
                <w:lang w:eastAsia="en-US"/>
              </w:rPr>
              <w:t>1700</w:t>
            </w:r>
          </w:p>
        </w:tc>
      </w:tr>
    </w:tbl>
    <w:p w14:paraId="71777A6C" w14:textId="77777777" w:rsidR="007228D9" w:rsidRPr="00EF5D47" w:rsidRDefault="007228D9" w:rsidP="00EF5D47">
      <w:pPr>
        <w:widowControl w:val="0"/>
        <w:spacing w:after="0" w:line="240" w:lineRule="auto"/>
        <w:jc w:val="center"/>
        <w:rPr>
          <w:rFonts w:eastAsia="Arial" w:cs="Times New Roman"/>
          <w:b/>
          <w:bCs/>
          <w:color w:val="FF0000"/>
          <w:sz w:val="24"/>
          <w:szCs w:val="24"/>
          <w:lang w:eastAsia="en-US"/>
        </w:rPr>
      </w:pPr>
    </w:p>
    <w:p w14:paraId="0FA08749" w14:textId="77777777" w:rsidR="007228D9" w:rsidRPr="00EF5D47" w:rsidRDefault="007228D9" w:rsidP="00EF5D47">
      <w:pPr>
        <w:widowControl w:val="0"/>
        <w:suppressAutoHyphens/>
        <w:spacing w:after="0" w:line="240" w:lineRule="auto"/>
        <w:jc w:val="center"/>
        <w:rPr>
          <w:rFonts w:eastAsia="Calibri" w:cs="Times New Roman"/>
          <w:b/>
          <w:bCs/>
          <w:sz w:val="24"/>
          <w:szCs w:val="24"/>
          <w:lang w:eastAsia="en-US"/>
        </w:rPr>
      </w:pPr>
      <w:bookmarkStart w:id="120" w:name="_Toc105502819"/>
      <w:r w:rsidRPr="00EF5D47">
        <w:rPr>
          <w:rFonts w:eastAsia="Calibri" w:cs="Times New Roman"/>
          <w:b/>
          <w:bCs/>
          <w:sz w:val="24"/>
          <w:szCs w:val="24"/>
          <w:lang w:eastAsia="en-US"/>
        </w:rPr>
        <w:t>3.3 Календарный учебный график</w:t>
      </w:r>
      <w:bookmarkEnd w:id="120"/>
    </w:p>
    <w:p w14:paraId="1C72AD59" w14:textId="77777777" w:rsidR="007228D9" w:rsidRPr="00EF5D47" w:rsidRDefault="007228D9" w:rsidP="00EF5D47">
      <w:pPr>
        <w:widowControl w:val="0"/>
        <w:spacing w:after="0" w:line="240" w:lineRule="auto"/>
        <w:rPr>
          <w:rFonts w:eastAsia="Courier New" w:cs="Times New Roman"/>
          <w:sz w:val="24"/>
          <w:szCs w:val="24"/>
          <w:lang w:bidi="ru-RU"/>
        </w:rPr>
      </w:pPr>
    </w:p>
    <w:p w14:paraId="76710127" w14:textId="77777777" w:rsidR="007228D9" w:rsidRPr="00EF5D47" w:rsidRDefault="007228D9" w:rsidP="00EF5D47">
      <w:pPr>
        <w:widowControl w:val="0"/>
        <w:spacing w:after="0" w:line="240" w:lineRule="auto"/>
        <w:ind w:firstLine="708"/>
        <w:rPr>
          <w:rFonts w:eastAsia="Courier New" w:cs="Times New Roman"/>
          <w:sz w:val="24"/>
          <w:szCs w:val="24"/>
          <w:lang w:bidi="ru-RU"/>
        </w:rPr>
      </w:pPr>
      <w:r w:rsidRPr="00EF5D47">
        <w:rPr>
          <w:rFonts w:eastAsia="Courier New" w:cs="Times New Roman"/>
          <w:sz w:val="24"/>
          <w:szCs w:val="24"/>
          <w:lang w:bidi="ru-RU"/>
        </w:rP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F5D47">
        <w:rPr>
          <w:rFonts w:eastAsia="Courier New" w:cs="Times New Roman"/>
          <w:b/>
          <w:bCs/>
          <w:color w:val="231E20"/>
          <w:w w:val="80"/>
          <w:sz w:val="24"/>
          <w:szCs w:val="24"/>
          <w:lang w:bidi="ru-RU"/>
        </w:rPr>
        <w:t xml:space="preserve">даты начала и окончания учебного года; продолжительность учебного года; </w:t>
      </w:r>
    </w:p>
    <w:p w14:paraId="68461C7E"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сроки и продолжительность каникул;</w:t>
      </w:r>
    </w:p>
    <w:p w14:paraId="64BFFA31"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сроки проведения промежуточной аттестации.</w:t>
      </w:r>
    </w:p>
    <w:p w14:paraId="33EE23A3"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ab/>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w:t>
      </w:r>
      <w:r w:rsidRPr="00EF5D47">
        <w:rPr>
          <w:rFonts w:eastAsia="Courier New" w:cs="Times New Roman"/>
          <w:sz w:val="24"/>
          <w:szCs w:val="24"/>
          <w:lang w:bidi="ru-RU"/>
        </w:rPr>
        <w:lastRenderedPageBreak/>
        <w:t>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51D9E507"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ab/>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2F341BF4"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ab/>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D213462" w14:textId="29B7C4B3"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Учебный год в МБОУСОШ №48 начинается 1 сентября заканчивается в соответствии с учебным планом.</w:t>
      </w:r>
    </w:p>
    <w:p w14:paraId="7DE37E25"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Продолжительность учебного года:</w:t>
      </w:r>
    </w:p>
    <w:p w14:paraId="1B6B5CE3"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w:t>
      </w:r>
      <w:r w:rsidRPr="00EF5D47">
        <w:rPr>
          <w:rFonts w:eastAsia="Courier New" w:cs="Times New Roman"/>
          <w:sz w:val="24"/>
          <w:szCs w:val="24"/>
          <w:lang w:bidi="ru-RU"/>
        </w:rPr>
        <w:tab/>
        <w:t>5-8классы–34учебныенедели+промежуточнаяаттестация;</w:t>
      </w:r>
    </w:p>
    <w:p w14:paraId="00D7254B"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w:t>
      </w:r>
      <w:r w:rsidRPr="00EF5D47">
        <w:rPr>
          <w:rFonts w:eastAsia="Courier New" w:cs="Times New Roman"/>
          <w:sz w:val="24"/>
          <w:szCs w:val="24"/>
          <w:lang w:bidi="ru-RU"/>
        </w:rPr>
        <w:tab/>
        <w:t>9 классы-34учебныенедели;</w:t>
      </w:r>
    </w:p>
    <w:p w14:paraId="58BE63E5"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w:t>
      </w:r>
      <w:r w:rsidRPr="00EF5D47">
        <w:rPr>
          <w:rFonts w:eastAsia="Courier New" w:cs="Times New Roman"/>
          <w:sz w:val="24"/>
          <w:szCs w:val="24"/>
          <w:lang w:bidi="ru-RU"/>
        </w:rPr>
        <w:tab/>
        <w:t>В   процессе освоения основных образовательных программ учащимся предоставляются  каникулы. Сроки начала и окончания каникул определяются календарным учебным графиком, утверждаемым ежегодно.  (ст.28 п.3, ст.30 Федерального закона РФ  №273-ФЗ).</w:t>
      </w:r>
    </w:p>
    <w:p w14:paraId="1B0B2422"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w:t>
      </w:r>
      <w:r w:rsidRPr="00EF5D47">
        <w:rPr>
          <w:rFonts w:eastAsia="Courier New" w:cs="Times New Roman"/>
          <w:sz w:val="24"/>
          <w:szCs w:val="24"/>
          <w:lang w:bidi="ru-RU"/>
        </w:rPr>
        <w:tab/>
        <w:t>Величина недельной образовательной нагрузки установлена СанПиН2.4.2.2821-10, при этом образовательная недельная нагрузка должна быть равномерно распределена в течение учебной недели (п. 10.6СанПиН2.4.2.2821-10).</w:t>
      </w:r>
    </w:p>
    <w:p w14:paraId="1575E66D"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w:t>
      </w:r>
      <w:r w:rsidRPr="00EF5D47">
        <w:rPr>
          <w:rFonts w:eastAsia="Courier New" w:cs="Times New Roman"/>
          <w:sz w:val="24"/>
          <w:szCs w:val="24"/>
          <w:lang w:bidi="ru-RU"/>
        </w:rPr>
        <w:tab/>
        <w:t>Продолжительность занятий в МБОУСОШ№48:</w:t>
      </w:r>
    </w:p>
    <w:p w14:paraId="67158E4E"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5-9 классы–40 минут.</w:t>
      </w:r>
    </w:p>
    <w:p w14:paraId="410134B5" w14:textId="77777777" w:rsidR="007228D9" w:rsidRPr="00EF5D47" w:rsidRDefault="007228D9" w:rsidP="00EF5D47">
      <w:pPr>
        <w:widowControl w:val="0"/>
        <w:spacing w:after="0" w:line="240" w:lineRule="auto"/>
        <w:rPr>
          <w:rFonts w:eastAsia="Courier New" w:cs="Times New Roman"/>
          <w:sz w:val="24"/>
          <w:szCs w:val="24"/>
          <w:lang w:bidi="ru-RU"/>
        </w:rPr>
      </w:pPr>
      <w:r w:rsidRPr="00EF5D47">
        <w:rPr>
          <w:rFonts w:eastAsia="Courier New" w:cs="Times New Roman"/>
          <w:sz w:val="24"/>
          <w:szCs w:val="24"/>
          <w:lang w:bidi="ru-RU"/>
        </w:rPr>
        <w:t xml:space="preserve"> </w:t>
      </w:r>
    </w:p>
    <w:p w14:paraId="664FCC95" w14:textId="77777777" w:rsidR="007228D9" w:rsidRPr="00EF5D47" w:rsidRDefault="007228D9" w:rsidP="00EF5D47">
      <w:pPr>
        <w:widowControl w:val="0"/>
        <w:tabs>
          <w:tab w:val="left" w:pos="2445"/>
        </w:tabs>
        <w:suppressAutoHyphens/>
        <w:spacing w:after="0" w:line="240" w:lineRule="auto"/>
        <w:rPr>
          <w:rFonts w:eastAsia="Calibri" w:cs="Times New Roman"/>
          <w:b/>
          <w:bCs/>
          <w:sz w:val="24"/>
          <w:szCs w:val="24"/>
          <w:lang w:eastAsia="en-US"/>
        </w:rPr>
      </w:pPr>
      <w:r w:rsidRPr="00EF5D47">
        <w:rPr>
          <w:rFonts w:eastAsia="Calibri" w:cs="Times New Roman"/>
          <w:b/>
          <w:bCs/>
          <w:color w:val="FF0000"/>
          <w:sz w:val="24"/>
          <w:szCs w:val="24"/>
          <w:lang w:eastAsia="en-US"/>
        </w:rPr>
        <w:t xml:space="preserve"> </w:t>
      </w:r>
      <w:bookmarkStart w:id="121" w:name="bookmark1974"/>
      <w:r w:rsidRPr="00EF5D47">
        <w:rPr>
          <w:rFonts w:eastAsia="Calibri" w:cs="Times New Roman"/>
          <w:b/>
          <w:bCs/>
          <w:color w:val="FF0000"/>
          <w:sz w:val="24"/>
          <w:szCs w:val="24"/>
          <w:lang w:eastAsia="en-US"/>
        </w:rPr>
        <w:tab/>
      </w:r>
      <w:bookmarkStart w:id="122" w:name="_Toc105502821"/>
      <w:r w:rsidRPr="00EF5D47">
        <w:rPr>
          <w:rFonts w:eastAsia="Calibri" w:cs="Times New Roman"/>
          <w:b/>
          <w:bCs/>
          <w:sz w:val="24"/>
          <w:szCs w:val="24"/>
          <w:lang w:eastAsia="en-US"/>
        </w:rPr>
        <w:t xml:space="preserve">3.4. </w:t>
      </w:r>
      <w:bookmarkEnd w:id="121"/>
      <w:bookmarkEnd w:id="122"/>
      <w:r w:rsidRPr="00EF5D47">
        <w:rPr>
          <w:rFonts w:eastAsia="Calibri" w:cs="Times New Roman"/>
          <w:b/>
          <w:bCs/>
          <w:sz w:val="24"/>
          <w:szCs w:val="24"/>
          <w:lang w:eastAsia="en-US"/>
        </w:rPr>
        <w:t>Календарный план воспитательной работы</w:t>
      </w:r>
    </w:p>
    <w:tbl>
      <w:tblPr>
        <w:tblW w:w="952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5"/>
        <w:gridCol w:w="4023"/>
        <w:gridCol w:w="1275"/>
        <w:gridCol w:w="1276"/>
        <w:gridCol w:w="2126"/>
      </w:tblGrid>
      <w:tr w:rsidR="007228D9" w:rsidRPr="00EF5D47" w14:paraId="1278318B" w14:textId="77777777" w:rsidTr="007228D9">
        <w:trPr>
          <w:trHeight w:val="234"/>
        </w:trPr>
        <w:tc>
          <w:tcPr>
            <w:tcW w:w="9527" w:type="dxa"/>
            <w:gridSpan w:val="5"/>
            <w:tcBorders>
              <w:top w:val="single" w:sz="4" w:space="0" w:color="000000"/>
              <w:left w:val="single" w:sz="4" w:space="0" w:color="000000"/>
              <w:bottom w:val="single" w:sz="4" w:space="0" w:color="000000"/>
              <w:right w:val="single" w:sz="4" w:space="0" w:color="000000"/>
            </w:tcBorders>
          </w:tcPr>
          <w:p w14:paraId="1E685F40"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p>
          <w:p w14:paraId="251ADC0A"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3"/>
                <w:sz w:val="24"/>
                <w:szCs w:val="24"/>
                <w:lang w:eastAsia="en-US"/>
              </w:rPr>
              <w:t xml:space="preserve"> </w:t>
            </w:r>
            <w:r w:rsidRPr="00EF5D47">
              <w:rPr>
                <w:rFonts w:eastAsia="Times New Roman" w:cs="Times New Roman"/>
                <w:b/>
                <w:sz w:val="24"/>
                <w:szCs w:val="24"/>
                <w:lang w:eastAsia="en-US"/>
              </w:rPr>
              <w:t>«Ключевые</w:t>
            </w:r>
            <w:r w:rsidRPr="00EF5D47">
              <w:rPr>
                <w:rFonts w:eastAsia="Times New Roman" w:cs="Times New Roman"/>
                <w:b/>
                <w:spacing w:val="-1"/>
                <w:sz w:val="24"/>
                <w:szCs w:val="24"/>
                <w:lang w:eastAsia="en-US"/>
              </w:rPr>
              <w:t xml:space="preserve"> </w:t>
            </w:r>
            <w:r w:rsidRPr="00EF5D47">
              <w:rPr>
                <w:rFonts w:eastAsia="Times New Roman" w:cs="Times New Roman"/>
                <w:b/>
                <w:sz w:val="24"/>
                <w:szCs w:val="24"/>
                <w:lang w:eastAsia="en-US"/>
              </w:rPr>
              <w:t>общешкольные</w:t>
            </w:r>
            <w:r w:rsidRPr="00EF5D47">
              <w:rPr>
                <w:rFonts w:eastAsia="Times New Roman" w:cs="Times New Roman"/>
                <w:b/>
                <w:spacing w:val="-4"/>
                <w:sz w:val="24"/>
                <w:szCs w:val="24"/>
                <w:lang w:eastAsia="en-US"/>
              </w:rPr>
              <w:t xml:space="preserve"> </w:t>
            </w:r>
            <w:r w:rsidRPr="00EF5D47">
              <w:rPr>
                <w:rFonts w:eastAsia="Times New Roman" w:cs="Times New Roman"/>
                <w:b/>
                <w:sz w:val="24"/>
                <w:szCs w:val="24"/>
                <w:lang w:eastAsia="en-US"/>
              </w:rPr>
              <w:t>дела»</w:t>
            </w:r>
          </w:p>
        </w:tc>
      </w:tr>
      <w:tr w:rsidR="007228D9" w:rsidRPr="00EF5D47" w14:paraId="525177FA" w14:textId="77777777" w:rsidTr="007228D9">
        <w:trPr>
          <w:trHeight w:val="253"/>
        </w:trPr>
        <w:tc>
          <w:tcPr>
            <w:tcW w:w="826" w:type="dxa"/>
            <w:tcBorders>
              <w:top w:val="single" w:sz="4" w:space="0" w:color="000000"/>
              <w:left w:val="single" w:sz="4" w:space="0" w:color="000000"/>
              <w:bottom w:val="single" w:sz="4" w:space="0" w:color="000000"/>
              <w:right w:val="single" w:sz="4" w:space="0" w:color="000000"/>
            </w:tcBorders>
            <w:hideMark/>
          </w:tcPr>
          <w:p w14:paraId="28116708"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r w:rsidRPr="00EF5D47">
              <w:rPr>
                <w:rFonts w:eastAsia="Times New Roman" w:cs="Times New Roman"/>
                <w:b/>
                <w:sz w:val="24"/>
                <w:szCs w:val="24"/>
                <w:lang w:eastAsia="en-US"/>
              </w:rPr>
              <w:t>№п/п</w:t>
            </w:r>
          </w:p>
        </w:tc>
        <w:tc>
          <w:tcPr>
            <w:tcW w:w="4024" w:type="dxa"/>
            <w:tcBorders>
              <w:top w:val="single" w:sz="4" w:space="0" w:color="000000"/>
              <w:left w:val="single" w:sz="4" w:space="0" w:color="000000"/>
              <w:bottom w:val="single" w:sz="4" w:space="0" w:color="000000"/>
              <w:right w:val="single" w:sz="4" w:space="0" w:color="000000"/>
            </w:tcBorders>
            <w:hideMark/>
          </w:tcPr>
          <w:p w14:paraId="3EAA66F6"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r w:rsidRPr="00EF5D47">
              <w:rPr>
                <w:rFonts w:eastAsia="Times New Roman" w:cs="Times New Roman"/>
                <w:b/>
                <w:sz w:val="24"/>
                <w:szCs w:val="24"/>
                <w:lang w:eastAsia="en-US"/>
              </w:rPr>
              <w:t>Содержание</w:t>
            </w:r>
            <w:r w:rsidRPr="00EF5D47">
              <w:rPr>
                <w:rFonts w:eastAsia="Times New Roman" w:cs="Times New Roman"/>
                <w:b/>
                <w:spacing w:val="-4"/>
                <w:sz w:val="24"/>
                <w:szCs w:val="24"/>
                <w:lang w:eastAsia="en-US"/>
              </w:rPr>
              <w:t xml:space="preserve"> </w:t>
            </w:r>
            <w:r w:rsidRPr="00EF5D47">
              <w:rPr>
                <w:rFonts w:eastAsia="Times New Roman" w:cs="Times New Roman"/>
                <w:b/>
                <w:sz w:val="24"/>
                <w:szCs w:val="24"/>
                <w:lang w:eastAsia="en-US"/>
              </w:rPr>
              <w:t>деятельности,</w:t>
            </w:r>
            <w:r w:rsidRPr="00EF5D47">
              <w:rPr>
                <w:rFonts w:eastAsia="Times New Roman" w:cs="Times New Roman"/>
                <w:b/>
                <w:spacing w:val="-3"/>
                <w:sz w:val="24"/>
                <w:szCs w:val="24"/>
                <w:lang w:eastAsia="en-US"/>
              </w:rPr>
              <w:t xml:space="preserve"> </w:t>
            </w:r>
            <w:r w:rsidRPr="00EF5D47">
              <w:rPr>
                <w:rFonts w:eastAsia="Times New Roman" w:cs="Times New Roman"/>
                <w:b/>
                <w:sz w:val="24"/>
                <w:szCs w:val="24"/>
                <w:lang w:eastAsia="en-US"/>
              </w:rPr>
              <w:t>мероприятия</w:t>
            </w:r>
          </w:p>
        </w:tc>
        <w:tc>
          <w:tcPr>
            <w:tcW w:w="1275" w:type="dxa"/>
            <w:tcBorders>
              <w:top w:val="single" w:sz="4" w:space="0" w:color="000000"/>
              <w:left w:val="single" w:sz="4" w:space="0" w:color="000000"/>
              <w:bottom w:val="single" w:sz="4" w:space="0" w:color="000000"/>
              <w:right w:val="single" w:sz="4" w:space="0" w:color="000000"/>
            </w:tcBorders>
            <w:hideMark/>
          </w:tcPr>
          <w:p w14:paraId="2A3CC907"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r w:rsidRPr="00EF5D47">
              <w:rPr>
                <w:rFonts w:eastAsia="Times New Roman" w:cs="Times New Roman"/>
                <w:b/>
                <w:sz w:val="24"/>
                <w:szCs w:val="24"/>
                <w:lang w:eastAsia="en-US"/>
              </w:rPr>
              <w:t>Участники</w:t>
            </w:r>
          </w:p>
        </w:tc>
        <w:tc>
          <w:tcPr>
            <w:tcW w:w="1276" w:type="dxa"/>
            <w:tcBorders>
              <w:top w:val="single" w:sz="4" w:space="0" w:color="000000"/>
              <w:left w:val="single" w:sz="4" w:space="0" w:color="000000"/>
              <w:bottom w:val="single" w:sz="4" w:space="0" w:color="000000"/>
              <w:right w:val="single" w:sz="4" w:space="0" w:color="000000"/>
            </w:tcBorders>
            <w:hideMark/>
          </w:tcPr>
          <w:p w14:paraId="78F8ED54"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r w:rsidRPr="00EF5D47">
              <w:rPr>
                <w:rFonts w:eastAsia="Times New Roman" w:cs="Times New Roman"/>
                <w:b/>
                <w:sz w:val="24"/>
                <w:szCs w:val="24"/>
                <w:lang w:eastAsia="en-US"/>
              </w:rPr>
              <w:t>Сроки</w:t>
            </w:r>
          </w:p>
        </w:tc>
        <w:tc>
          <w:tcPr>
            <w:tcW w:w="2126" w:type="dxa"/>
            <w:tcBorders>
              <w:top w:val="single" w:sz="4" w:space="0" w:color="000000"/>
              <w:left w:val="single" w:sz="4" w:space="0" w:color="000000"/>
              <w:bottom w:val="single" w:sz="4" w:space="0" w:color="000000"/>
              <w:right w:val="single" w:sz="4" w:space="0" w:color="000000"/>
            </w:tcBorders>
            <w:hideMark/>
          </w:tcPr>
          <w:p w14:paraId="00B59CEA"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r w:rsidRPr="00EF5D47">
              <w:rPr>
                <w:rFonts w:eastAsia="Times New Roman" w:cs="Times New Roman"/>
                <w:b/>
                <w:sz w:val="24"/>
                <w:szCs w:val="24"/>
                <w:lang w:eastAsia="en-US"/>
              </w:rPr>
              <w:t>Ответственные</w:t>
            </w:r>
          </w:p>
        </w:tc>
      </w:tr>
      <w:tr w:rsidR="007228D9" w:rsidRPr="00EF5D47" w14:paraId="6D923492" w14:textId="77777777" w:rsidTr="007228D9">
        <w:trPr>
          <w:trHeight w:val="1042"/>
        </w:trPr>
        <w:tc>
          <w:tcPr>
            <w:tcW w:w="826" w:type="dxa"/>
            <w:tcBorders>
              <w:top w:val="single" w:sz="4" w:space="0" w:color="000000"/>
              <w:left w:val="single" w:sz="4" w:space="0" w:color="000000"/>
              <w:bottom w:val="single" w:sz="4" w:space="0" w:color="000000"/>
              <w:right w:val="single" w:sz="4" w:space="0" w:color="000000"/>
            </w:tcBorders>
            <w:hideMark/>
          </w:tcPr>
          <w:p w14:paraId="1A7489C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03D6D2C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Торжественная линейка, посвящённая Дню знаний,</w:t>
            </w:r>
            <w:r w:rsidRPr="00EF5D47">
              <w:rPr>
                <w:rFonts w:eastAsia="Times New Roman" w:cs="Times New Roman"/>
                <w:spacing w:val="-53"/>
                <w:sz w:val="24"/>
                <w:szCs w:val="24"/>
                <w:lang w:eastAsia="en-US"/>
              </w:rPr>
              <w:t xml:space="preserve"> </w:t>
            </w:r>
            <w:r w:rsidRPr="00EF5D47">
              <w:rPr>
                <w:rFonts w:eastAsia="Times New Roman" w:cs="Times New Roman"/>
                <w:sz w:val="24"/>
                <w:szCs w:val="24"/>
                <w:lang w:eastAsia="en-US"/>
              </w:rPr>
              <w:t>единый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классный</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час</w:t>
            </w:r>
          </w:p>
        </w:tc>
        <w:tc>
          <w:tcPr>
            <w:tcW w:w="1275" w:type="dxa"/>
            <w:tcBorders>
              <w:top w:val="single" w:sz="4" w:space="0" w:color="000000"/>
              <w:left w:val="single" w:sz="4" w:space="0" w:color="000000"/>
              <w:bottom w:val="single" w:sz="4" w:space="0" w:color="000000"/>
              <w:right w:val="single" w:sz="4" w:space="0" w:color="000000"/>
            </w:tcBorders>
            <w:hideMark/>
          </w:tcPr>
          <w:p w14:paraId="63606E8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57C721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1232397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старшие вожатые,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2BD38B4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8775C16" w14:textId="77777777" w:rsidTr="007228D9">
        <w:trPr>
          <w:trHeight w:val="795"/>
        </w:trPr>
        <w:tc>
          <w:tcPr>
            <w:tcW w:w="826" w:type="dxa"/>
            <w:tcBorders>
              <w:top w:val="single" w:sz="4" w:space="0" w:color="000000"/>
              <w:left w:val="single" w:sz="4" w:space="0" w:color="000000"/>
              <w:bottom w:val="single" w:sz="4" w:space="0" w:color="000000"/>
              <w:right w:val="single" w:sz="4" w:space="0" w:color="000000"/>
            </w:tcBorders>
            <w:hideMark/>
          </w:tcPr>
          <w:p w14:paraId="1CF7BDD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673A19F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солидарности в борьбе с терроризмом «Мы помним,</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Беслан»</w:t>
            </w:r>
          </w:p>
        </w:tc>
        <w:tc>
          <w:tcPr>
            <w:tcW w:w="1275" w:type="dxa"/>
            <w:tcBorders>
              <w:top w:val="single" w:sz="4" w:space="0" w:color="000000"/>
              <w:left w:val="single" w:sz="4" w:space="0" w:color="000000"/>
              <w:bottom w:val="single" w:sz="4" w:space="0" w:color="000000"/>
              <w:right w:val="single" w:sz="4" w:space="0" w:color="000000"/>
            </w:tcBorders>
            <w:hideMark/>
          </w:tcPr>
          <w:p w14:paraId="3B043D6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CB381BD"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7D84FEC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722F37A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3D063E6" w14:textId="77777777" w:rsidTr="007228D9">
        <w:trPr>
          <w:trHeight w:val="470"/>
        </w:trPr>
        <w:tc>
          <w:tcPr>
            <w:tcW w:w="826" w:type="dxa"/>
            <w:tcBorders>
              <w:top w:val="single" w:sz="4" w:space="0" w:color="000000"/>
              <w:left w:val="single" w:sz="4" w:space="0" w:color="000000"/>
              <w:bottom w:val="single" w:sz="4" w:space="0" w:color="000000"/>
              <w:right w:val="single" w:sz="4" w:space="0" w:color="000000"/>
            </w:tcBorders>
            <w:hideMark/>
          </w:tcPr>
          <w:p w14:paraId="36147E0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4B348C3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Всероссийский урок безопасности в рамках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Месячника</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гражданской</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защиты</w:t>
            </w:r>
          </w:p>
        </w:tc>
        <w:tc>
          <w:tcPr>
            <w:tcW w:w="1275" w:type="dxa"/>
            <w:tcBorders>
              <w:top w:val="single" w:sz="4" w:space="0" w:color="000000"/>
              <w:left w:val="single" w:sz="4" w:space="0" w:color="000000"/>
              <w:bottom w:val="single" w:sz="4" w:space="0" w:color="000000"/>
              <w:right w:val="single" w:sz="4" w:space="0" w:color="000000"/>
            </w:tcBorders>
            <w:hideMark/>
          </w:tcPr>
          <w:p w14:paraId="39F31A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E5EC73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550DF72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E5A7231" w14:textId="77777777" w:rsidTr="007228D9">
        <w:trPr>
          <w:trHeight w:val="760"/>
        </w:trPr>
        <w:tc>
          <w:tcPr>
            <w:tcW w:w="826" w:type="dxa"/>
            <w:tcBorders>
              <w:top w:val="single" w:sz="4" w:space="0" w:color="000000"/>
              <w:left w:val="single" w:sz="4" w:space="0" w:color="000000"/>
              <w:bottom w:val="single" w:sz="4" w:space="0" w:color="000000"/>
              <w:right w:val="single" w:sz="4" w:space="0" w:color="000000"/>
            </w:tcBorders>
            <w:hideMark/>
          </w:tcPr>
          <w:p w14:paraId="3C952D4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41F68B2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Организационные</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классные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ученические</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собрания</w:t>
            </w:r>
          </w:p>
          <w:p w14:paraId="2A4638C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«Правила внутреннего распорядка»</w:t>
            </w:r>
          </w:p>
        </w:tc>
        <w:tc>
          <w:tcPr>
            <w:tcW w:w="1275" w:type="dxa"/>
            <w:tcBorders>
              <w:top w:val="single" w:sz="4" w:space="0" w:color="000000"/>
              <w:left w:val="single" w:sz="4" w:space="0" w:color="000000"/>
              <w:bottom w:val="single" w:sz="4" w:space="0" w:color="000000"/>
              <w:right w:val="single" w:sz="4" w:space="0" w:color="000000"/>
            </w:tcBorders>
            <w:hideMark/>
          </w:tcPr>
          <w:p w14:paraId="62FC242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E048093"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0DC58A6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1000B6D" w14:textId="77777777" w:rsidTr="007228D9">
        <w:trPr>
          <w:trHeight w:val="591"/>
        </w:trPr>
        <w:tc>
          <w:tcPr>
            <w:tcW w:w="826" w:type="dxa"/>
            <w:tcBorders>
              <w:top w:val="single" w:sz="4" w:space="0" w:color="000000"/>
              <w:left w:val="single" w:sz="4" w:space="0" w:color="000000"/>
              <w:bottom w:val="single" w:sz="4" w:space="0" w:color="000000"/>
              <w:right w:val="single" w:sz="4" w:space="0" w:color="000000"/>
            </w:tcBorders>
            <w:hideMark/>
          </w:tcPr>
          <w:p w14:paraId="1EDBC28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hideMark/>
          </w:tcPr>
          <w:p w14:paraId="6FC2912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 «Внимание, дети!»</w:t>
            </w:r>
          </w:p>
          <w:p w14:paraId="164681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 (безопасное поведение на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дорогах)</w:t>
            </w:r>
          </w:p>
        </w:tc>
        <w:tc>
          <w:tcPr>
            <w:tcW w:w="1275" w:type="dxa"/>
            <w:tcBorders>
              <w:top w:val="single" w:sz="4" w:space="0" w:color="000000"/>
              <w:left w:val="single" w:sz="4" w:space="0" w:color="000000"/>
              <w:bottom w:val="single" w:sz="4" w:space="0" w:color="000000"/>
              <w:right w:val="single" w:sz="4" w:space="0" w:color="000000"/>
            </w:tcBorders>
            <w:hideMark/>
          </w:tcPr>
          <w:p w14:paraId="29F1FF0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3D1FC19"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69C1204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E82C595" w14:textId="77777777" w:rsidTr="007228D9">
        <w:trPr>
          <w:trHeight w:val="832"/>
        </w:trPr>
        <w:tc>
          <w:tcPr>
            <w:tcW w:w="826" w:type="dxa"/>
            <w:tcBorders>
              <w:top w:val="single" w:sz="4" w:space="0" w:color="000000"/>
              <w:left w:val="single" w:sz="4" w:space="0" w:color="000000"/>
              <w:bottom w:val="single" w:sz="4" w:space="0" w:color="000000"/>
              <w:right w:val="single" w:sz="4" w:space="0" w:color="000000"/>
            </w:tcBorders>
            <w:hideMark/>
          </w:tcPr>
          <w:p w14:paraId="69C320F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hideMark/>
          </w:tcPr>
          <w:p w14:paraId="7DD3E7A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пожилого человека. Акция «К людям с добром!»</w:t>
            </w:r>
          </w:p>
        </w:tc>
        <w:tc>
          <w:tcPr>
            <w:tcW w:w="1275" w:type="dxa"/>
            <w:tcBorders>
              <w:top w:val="single" w:sz="4" w:space="0" w:color="000000"/>
              <w:left w:val="single" w:sz="4" w:space="0" w:color="000000"/>
              <w:bottom w:val="single" w:sz="4" w:space="0" w:color="000000"/>
              <w:right w:val="single" w:sz="4" w:space="0" w:color="000000"/>
            </w:tcBorders>
            <w:hideMark/>
          </w:tcPr>
          <w:p w14:paraId="456A3E7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7EC3F5E"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5D47B99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23A7916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руководителя</w:t>
            </w:r>
          </w:p>
        </w:tc>
      </w:tr>
      <w:tr w:rsidR="007228D9" w:rsidRPr="00EF5D47" w14:paraId="7FACDEAD" w14:textId="77777777" w:rsidTr="007228D9">
        <w:trPr>
          <w:trHeight w:val="750"/>
        </w:trPr>
        <w:tc>
          <w:tcPr>
            <w:tcW w:w="826" w:type="dxa"/>
            <w:tcBorders>
              <w:top w:val="single" w:sz="4" w:space="0" w:color="000000"/>
              <w:left w:val="single" w:sz="4" w:space="0" w:color="000000"/>
              <w:bottom w:val="single" w:sz="4" w:space="0" w:color="000000"/>
              <w:right w:val="single" w:sz="4" w:space="0" w:color="000000"/>
            </w:tcBorders>
            <w:hideMark/>
          </w:tcPr>
          <w:p w14:paraId="29E2CDC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7CFE283B" w14:textId="77777777" w:rsidR="007228D9" w:rsidRPr="00EF5D47" w:rsidRDefault="007228D9" w:rsidP="00EF5D47">
            <w:pPr>
              <w:widowControl w:val="0"/>
              <w:autoSpaceDE w:val="0"/>
              <w:autoSpaceDN w:val="0"/>
              <w:spacing w:after="0" w:line="240" w:lineRule="auto"/>
              <w:rPr>
                <w:rFonts w:eastAsia="Times New Roman" w:cs="Times New Roman"/>
                <w:spacing w:val="-4"/>
                <w:sz w:val="24"/>
                <w:szCs w:val="24"/>
                <w:lang w:eastAsia="en-US"/>
              </w:rPr>
            </w:pPr>
            <w:r w:rsidRPr="00EF5D47">
              <w:rPr>
                <w:rFonts w:eastAsia="Times New Roman" w:cs="Times New Roman"/>
                <w:sz w:val="24"/>
                <w:szCs w:val="24"/>
                <w:lang w:eastAsia="en-US"/>
              </w:rPr>
              <w:t>Праздничный</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концерт,</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посвящённый</w:t>
            </w:r>
            <w:r w:rsidRPr="00EF5D47">
              <w:rPr>
                <w:rFonts w:eastAsia="Times New Roman" w:cs="Times New Roman"/>
                <w:spacing w:val="-4"/>
                <w:sz w:val="24"/>
                <w:szCs w:val="24"/>
                <w:lang w:eastAsia="en-US"/>
              </w:rPr>
              <w:t xml:space="preserve"> </w:t>
            </w:r>
          </w:p>
          <w:p w14:paraId="3D5A5BD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Дню</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Учителя.</w:t>
            </w:r>
          </w:p>
        </w:tc>
        <w:tc>
          <w:tcPr>
            <w:tcW w:w="1275" w:type="dxa"/>
            <w:tcBorders>
              <w:top w:val="single" w:sz="4" w:space="0" w:color="000000"/>
              <w:left w:val="single" w:sz="4" w:space="0" w:color="000000"/>
              <w:bottom w:val="single" w:sz="4" w:space="0" w:color="000000"/>
              <w:right w:val="single" w:sz="4" w:space="0" w:color="000000"/>
            </w:tcBorders>
            <w:hideMark/>
          </w:tcPr>
          <w:p w14:paraId="4E81287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BFAE26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72CD777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4F6C0FF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руководителя</w:t>
            </w:r>
          </w:p>
        </w:tc>
      </w:tr>
      <w:tr w:rsidR="007228D9" w:rsidRPr="00EF5D47" w14:paraId="4CF21C44"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5E7874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8.</w:t>
            </w:r>
          </w:p>
        </w:tc>
        <w:tc>
          <w:tcPr>
            <w:tcW w:w="4024" w:type="dxa"/>
            <w:tcBorders>
              <w:top w:val="single" w:sz="4" w:space="0" w:color="000000"/>
              <w:left w:val="single" w:sz="4" w:space="0" w:color="000000"/>
              <w:bottom w:val="single" w:sz="4" w:space="0" w:color="000000"/>
              <w:right w:val="single" w:sz="4" w:space="0" w:color="000000"/>
            </w:tcBorders>
            <w:hideMark/>
          </w:tcPr>
          <w:p w14:paraId="3E3DDF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словаря</w:t>
            </w:r>
          </w:p>
        </w:tc>
        <w:tc>
          <w:tcPr>
            <w:tcW w:w="1275" w:type="dxa"/>
            <w:tcBorders>
              <w:top w:val="single" w:sz="4" w:space="0" w:color="000000"/>
              <w:left w:val="single" w:sz="4" w:space="0" w:color="000000"/>
              <w:bottom w:val="single" w:sz="4" w:space="0" w:color="000000"/>
              <w:right w:val="single" w:sz="4" w:space="0" w:color="000000"/>
            </w:tcBorders>
            <w:hideMark/>
          </w:tcPr>
          <w:p w14:paraId="66BBAA3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color w:val="000000"/>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87F1305"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4E09826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5DDB9B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50586E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F33338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6A4D49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часы</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«Террористические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акты.</w:t>
            </w:r>
          </w:p>
          <w:p w14:paraId="320373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Экстремизм.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Их</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последствия»</w:t>
            </w:r>
          </w:p>
        </w:tc>
        <w:tc>
          <w:tcPr>
            <w:tcW w:w="1275" w:type="dxa"/>
            <w:tcBorders>
              <w:top w:val="single" w:sz="4" w:space="0" w:color="000000"/>
              <w:left w:val="single" w:sz="4" w:space="0" w:color="000000"/>
              <w:bottom w:val="single" w:sz="4" w:space="0" w:color="000000"/>
              <w:right w:val="single" w:sz="4" w:space="0" w:color="000000"/>
            </w:tcBorders>
            <w:hideMark/>
          </w:tcPr>
          <w:p w14:paraId="496E5C3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9D41C6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4953136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31D45A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FD1E57E"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01471E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w:t>
            </w:r>
          </w:p>
        </w:tc>
        <w:tc>
          <w:tcPr>
            <w:tcW w:w="4024" w:type="dxa"/>
            <w:tcBorders>
              <w:top w:val="single" w:sz="4" w:space="0" w:color="000000"/>
              <w:left w:val="single" w:sz="4" w:space="0" w:color="000000"/>
              <w:bottom w:val="single" w:sz="4" w:space="0" w:color="000000"/>
              <w:right w:val="single" w:sz="4" w:space="0" w:color="000000"/>
            </w:tcBorders>
            <w:hideMark/>
          </w:tcPr>
          <w:p w14:paraId="4B638B8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 «День народного единства» (проведение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классных часов, выставки рисунков, конкурс стихов,</w:t>
            </w:r>
            <w:r w:rsidRPr="00EF5D47">
              <w:rPr>
                <w:rFonts w:eastAsia="Times New Roman" w:cs="Times New Roman"/>
                <w:spacing w:val="-53"/>
                <w:sz w:val="24"/>
                <w:szCs w:val="24"/>
                <w:lang w:eastAsia="en-US"/>
              </w:rPr>
              <w:t xml:space="preserve"> </w:t>
            </w:r>
            <w:r w:rsidRPr="00EF5D47">
              <w:rPr>
                <w:rFonts w:eastAsia="Times New Roman" w:cs="Times New Roman"/>
                <w:sz w:val="24"/>
                <w:szCs w:val="24"/>
                <w:lang w:eastAsia="en-US"/>
              </w:rPr>
              <w:t>песен)</w:t>
            </w:r>
          </w:p>
        </w:tc>
        <w:tc>
          <w:tcPr>
            <w:tcW w:w="1275" w:type="dxa"/>
            <w:tcBorders>
              <w:top w:val="single" w:sz="4" w:space="0" w:color="000000"/>
              <w:left w:val="single" w:sz="4" w:space="0" w:color="000000"/>
              <w:bottom w:val="single" w:sz="4" w:space="0" w:color="000000"/>
              <w:right w:val="single" w:sz="4" w:space="0" w:color="000000"/>
            </w:tcBorders>
            <w:hideMark/>
          </w:tcPr>
          <w:p w14:paraId="44ECB2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78CA1C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79261A7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45D3222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678050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25DFCD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11.</w:t>
            </w:r>
          </w:p>
        </w:tc>
        <w:tc>
          <w:tcPr>
            <w:tcW w:w="4024" w:type="dxa"/>
            <w:tcBorders>
              <w:top w:val="single" w:sz="4" w:space="0" w:color="000000"/>
              <w:left w:val="single" w:sz="4" w:space="0" w:color="000000"/>
              <w:bottom w:val="single" w:sz="4" w:space="0" w:color="000000"/>
              <w:right w:val="single" w:sz="4" w:space="0" w:color="000000"/>
            </w:tcBorders>
            <w:hideMark/>
          </w:tcPr>
          <w:p w14:paraId="2ABAD8A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толерантности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«Все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мы</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разные,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мы</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вместе»</w:t>
            </w:r>
          </w:p>
        </w:tc>
        <w:tc>
          <w:tcPr>
            <w:tcW w:w="1275" w:type="dxa"/>
            <w:tcBorders>
              <w:top w:val="single" w:sz="4" w:space="0" w:color="000000"/>
              <w:left w:val="single" w:sz="4" w:space="0" w:color="000000"/>
              <w:bottom w:val="single" w:sz="4" w:space="0" w:color="000000"/>
              <w:right w:val="single" w:sz="4" w:space="0" w:color="000000"/>
            </w:tcBorders>
            <w:hideMark/>
          </w:tcPr>
          <w:p w14:paraId="5D15FF6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FF47EA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51AC34F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A8499DB" w14:textId="77777777" w:rsidTr="007228D9">
        <w:trPr>
          <w:trHeight w:val="1012"/>
        </w:trPr>
        <w:tc>
          <w:tcPr>
            <w:tcW w:w="826" w:type="dxa"/>
            <w:tcBorders>
              <w:top w:val="single" w:sz="4" w:space="0" w:color="000000"/>
              <w:left w:val="single" w:sz="4" w:space="0" w:color="000000"/>
              <w:bottom w:val="single" w:sz="4" w:space="0" w:color="000000"/>
              <w:right w:val="single" w:sz="4" w:space="0" w:color="000000"/>
            </w:tcBorders>
            <w:hideMark/>
          </w:tcPr>
          <w:p w14:paraId="5566951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13.</w:t>
            </w:r>
          </w:p>
        </w:tc>
        <w:tc>
          <w:tcPr>
            <w:tcW w:w="4024" w:type="dxa"/>
            <w:tcBorders>
              <w:top w:val="single" w:sz="4" w:space="0" w:color="000000"/>
              <w:left w:val="single" w:sz="4" w:space="0" w:color="000000"/>
              <w:bottom w:val="single" w:sz="4" w:space="0" w:color="000000"/>
              <w:right w:val="single" w:sz="4" w:space="0" w:color="000000"/>
            </w:tcBorders>
            <w:hideMark/>
          </w:tcPr>
          <w:p w14:paraId="5B729D9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Смотр-конкурс классных уголков «Дом, в котором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мы живём»</w:t>
            </w:r>
          </w:p>
        </w:tc>
        <w:tc>
          <w:tcPr>
            <w:tcW w:w="1275" w:type="dxa"/>
            <w:tcBorders>
              <w:top w:val="single" w:sz="4" w:space="0" w:color="000000"/>
              <w:left w:val="single" w:sz="4" w:space="0" w:color="000000"/>
              <w:bottom w:val="single" w:sz="4" w:space="0" w:color="000000"/>
              <w:right w:val="single" w:sz="4" w:space="0" w:color="000000"/>
            </w:tcBorders>
            <w:hideMark/>
          </w:tcPr>
          <w:p w14:paraId="5714D54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5476880"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2F80D09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7BCE0AE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E3362F8" w14:textId="77777777" w:rsidTr="007228D9">
        <w:trPr>
          <w:trHeight w:val="713"/>
        </w:trPr>
        <w:tc>
          <w:tcPr>
            <w:tcW w:w="826" w:type="dxa"/>
            <w:tcBorders>
              <w:top w:val="single" w:sz="4" w:space="0" w:color="000000"/>
              <w:left w:val="single" w:sz="4" w:space="0" w:color="000000"/>
              <w:bottom w:val="single" w:sz="4" w:space="0" w:color="000000"/>
              <w:right w:val="single" w:sz="4" w:space="0" w:color="000000"/>
            </w:tcBorders>
            <w:hideMark/>
          </w:tcPr>
          <w:p w14:paraId="3C0F35E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14.</w:t>
            </w:r>
          </w:p>
        </w:tc>
        <w:tc>
          <w:tcPr>
            <w:tcW w:w="4024" w:type="dxa"/>
            <w:tcBorders>
              <w:top w:val="single" w:sz="4" w:space="0" w:color="000000"/>
              <w:left w:val="single" w:sz="4" w:space="0" w:color="000000"/>
              <w:bottom w:val="single" w:sz="4" w:space="0" w:color="000000"/>
              <w:right w:val="single" w:sz="4" w:space="0" w:color="000000"/>
            </w:tcBorders>
            <w:hideMark/>
          </w:tcPr>
          <w:p w14:paraId="2E93ECD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«Дорожная</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азбука»,</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посвящённая</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памяти</w:t>
            </w:r>
          </w:p>
          <w:p w14:paraId="7BF1824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жертв</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дорожно-транспортных</w:t>
            </w:r>
          </w:p>
          <w:p w14:paraId="7B1F513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происшествий</w:t>
            </w:r>
          </w:p>
        </w:tc>
        <w:tc>
          <w:tcPr>
            <w:tcW w:w="1275" w:type="dxa"/>
            <w:tcBorders>
              <w:top w:val="single" w:sz="4" w:space="0" w:color="000000"/>
              <w:left w:val="single" w:sz="4" w:space="0" w:color="000000"/>
              <w:bottom w:val="single" w:sz="4" w:space="0" w:color="000000"/>
              <w:right w:val="single" w:sz="4" w:space="0" w:color="000000"/>
            </w:tcBorders>
            <w:hideMark/>
          </w:tcPr>
          <w:p w14:paraId="7B7B244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E2CE49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5B4AFC87" w14:textId="77777777" w:rsidR="007228D9" w:rsidRPr="00EF5D47" w:rsidRDefault="007228D9" w:rsidP="00EF5D47">
            <w:pPr>
              <w:widowControl w:val="0"/>
              <w:autoSpaceDE w:val="0"/>
              <w:autoSpaceDN w:val="0"/>
              <w:spacing w:after="0" w:line="240" w:lineRule="auto"/>
              <w:rPr>
                <w:rFonts w:eastAsia="Times New Roman" w:cs="Times New Roman"/>
                <w:spacing w:val="1"/>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p>
          <w:p w14:paraId="66C6A84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DF0FD55" w14:textId="77777777" w:rsidTr="007228D9">
        <w:trPr>
          <w:trHeight w:val="796"/>
        </w:trPr>
        <w:tc>
          <w:tcPr>
            <w:tcW w:w="826" w:type="dxa"/>
            <w:tcBorders>
              <w:top w:val="single" w:sz="4" w:space="0" w:color="000000"/>
              <w:left w:val="single" w:sz="4" w:space="0" w:color="000000"/>
              <w:bottom w:val="single" w:sz="4" w:space="0" w:color="000000"/>
              <w:right w:val="single" w:sz="4" w:space="0" w:color="000000"/>
            </w:tcBorders>
            <w:hideMark/>
          </w:tcPr>
          <w:p w14:paraId="4468AB7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15.</w:t>
            </w:r>
          </w:p>
        </w:tc>
        <w:tc>
          <w:tcPr>
            <w:tcW w:w="4024" w:type="dxa"/>
            <w:tcBorders>
              <w:top w:val="single" w:sz="4" w:space="0" w:color="000000"/>
              <w:left w:val="single" w:sz="4" w:space="0" w:color="000000"/>
              <w:bottom w:val="single" w:sz="4" w:space="0" w:color="000000"/>
              <w:right w:val="single" w:sz="4" w:space="0" w:color="000000"/>
            </w:tcBorders>
            <w:hideMark/>
          </w:tcPr>
          <w:p w14:paraId="7E87F41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 здоровья «Всё о гриппе, ОРВИ, ОРЗ и</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коронавирусной инфекции. Меры безопасности.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Вакцинация».</w:t>
            </w:r>
          </w:p>
        </w:tc>
        <w:tc>
          <w:tcPr>
            <w:tcW w:w="1275" w:type="dxa"/>
            <w:tcBorders>
              <w:top w:val="single" w:sz="4" w:space="0" w:color="000000"/>
              <w:left w:val="single" w:sz="4" w:space="0" w:color="000000"/>
              <w:bottom w:val="single" w:sz="4" w:space="0" w:color="000000"/>
              <w:right w:val="single" w:sz="4" w:space="0" w:color="000000"/>
            </w:tcBorders>
            <w:hideMark/>
          </w:tcPr>
          <w:p w14:paraId="40ABDEB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C8CBDF9"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5E60AD9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F493252" w14:textId="77777777" w:rsidTr="007228D9">
        <w:trPr>
          <w:trHeight w:val="580"/>
        </w:trPr>
        <w:tc>
          <w:tcPr>
            <w:tcW w:w="826" w:type="dxa"/>
            <w:tcBorders>
              <w:top w:val="single" w:sz="4" w:space="0" w:color="000000"/>
              <w:left w:val="single" w:sz="4" w:space="0" w:color="000000"/>
              <w:bottom w:val="single" w:sz="4" w:space="0" w:color="000000"/>
              <w:right w:val="single" w:sz="4" w:space="0" w:color="000000"/>
            </w:tcBorders>
            <w:hideMark/>
          </w:tcPr>
          <w:p w14:paraId="6133808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16.</w:t>
            </w:r>
          </w:p>
        </w:tc>
        <w:tc>
          <w:tcPr>
            <w:tcW w:w="4024" w:type="dxa"/>
            <w:tcBorders>
              <w:top w:val="single" w:sz="4" w:space="0" w:color="000000"/>
              <w:left w:val="single" w:sz="4" w:space="0" w:color="000000"/>
              <w:bottom w:val="single" w:sz="4" w:space="0" w:color="000000"/>
              <w:right w:val="single" w:sz="4" w:space="0" w:color="000000"/>
            </w:tcBorders>
            <w:hideMark/>
          </w:tcPr>
          <w:p w14:paraId="0FD726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Уроки воинской славы, посвящённые «Дню героев</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Отечества»</w:t>
            </w:r>
          </w:p>
        </w:tc>
        <w:tc>
          <w:tcPr>
            <w:tcW w:w="1275" w:type="dxa"/>
            <w:tcBorders>
              <w:top w:val="single" w:sz="4" w:space="0" w:color="000000"/>
              <w:left w:val="single" w:sz="4" w:space="0" w:color="000000"/>
              <w:bottom w:val="single" w:sz="4" w:space="0" w:color="000000"/>
              <w:right w:val="single" w:sz="4" w:space="0" w:color="000000"/>
            </w:tcBorders>
            <w:hideMark/>
          </w:tcPr>
          <w:p w14:paraId="4BDD39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0E5EC6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0FABDCF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E823942" w14:textId="77777777" w:rsidTr="007228D9">
        <w:trPr>
          <w:trHeight w:val="793"/>
        </w:trPr>
        <w:tc>
          <w:tcPr>
            <w:tcW w:w="826" w:type="dxa"/>
            <w:tcBorders>
              <w:top w:val="single" w:sz="4" w:space="0" w:color="000000"/>
              <w:left w:val="single" w:sz="4" w:space="0" w:color="000000"/>
              <w:bottom w:val="single" w:sz="4" w:space="0" w:color="000000"/>
              <w:right w:val="single" w:sz="4" w:space="0" w:color="000000"/>
            </w:tcBorders>
            <w:hideMark/>
          </w:tcPr>
          <w:p w14:paraId="461C4E6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17.</w:t>
            </w:r>
          </w:p>
        </w:tc>
        <w:tc>
          <w:tcPr>
            <w:tcW w:w="4024" w:type="dxa"/>
            <w:tcBorders>
              <w:top w:val="single" w:sz="4" w:space="0" w:color="000000"/>
              <w:left w:val="single" w:sz="4" w:space="0" w:color="000000"/>
              <w:bottom w:val="single" w:sz="4" w:space="0" w:color="000000"/>
              <w:right w:val="single" w:sz="4" w:space="0" w:color="000000"/>
            </w:tcBorders>
            <w:hideMark/>
          </w:tcPr>
          <w:p w14:paraId="46F919D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Декадник по борьбе со СПИДом (классные часы,</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профилактические</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беседы,</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лекции,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диспуты,</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игры,</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видеоролики)</w:t>
            </w:r>
          </w:p>
        </w:tc>
        <w:tc>
          <w:tcPr>
            <w:tcW w:w="1275" w:type="dxa"/>
            <w:tcBorders>
              <w:top w:val="single" w:sz="4" w:space="0" w:color="000000"/>
              <w:left w:val="single" w:sz="4" w:space="0" w:color="000000"/>
              <w:bottom w:val="single" w:sz="4" w:space="0" w:color="000000"/>
              <w:right w:val="single" w:sz="4" w:space="0" w:color="000000"/>
            </w:tcBorders>
            <w:hideMark/>
          </w:tcPr>
          <w:p w14:paraId="5D61251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2D806D1"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648A73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3359237" w14:textId="77777777" w:rsidTr="007228D9">
        <w:trPr>
          <w:trHeight w:val="855"/>
        </w:trPr>
        <w:tc>
          <w:tcPr>
            <w:tcW w:w="826" w:type="dxa"/>
            <w:tcBorders>
              <w:top w:val="single" w:sz="4" w:space="0" w:color="000000"/>
              <w:left w:val="single" w:sz="4" w:space="0" w:color="000000"/>
              <w:bottom w:val="single" w:sz="4" w:space="0" w:color="000000"/>
              <w:right w:val="single" w:sz="4" w:space="0" w:color="000000"/>
            </w:tcBorders>
            <w:hideMark/>
          </w:tcPr>
          <w:p w14:paraId="54DB700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18.</w:t>
            </w:r>
          </w:p>
        </w:tc>
        <w:tc>
          <w:tcPr>
            <w:tcW w:w="4024" w:type="dxa"/>
            <w:tcBorders>
              <w:top w:val="single" w:sz="4" w:space="0" w:color="000000"/>
              <w:left w:val="single" w:sz="4" w:space="0" w:color="000000"/>
              <w:bottom w:val="single" w:sz="4" w:space="0" w:color="000000"/>
              <w:right w:val="single" w:sz="4" w:space="0" w:color="000000"/>
            </w:tcBorders>
            <w:hideMark/>
          </w:tcPr>
          <w:p w14:paraId="016632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 «Красная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лента»</w:t>
            </w:r>
          </w:p>
        </w:tc>
        <w:tc>
          <w:tcPr>
            <w:tcW w:w="1275" w:type="dxa"/>
            <w:tcBorders>
              <w:top w:val="single" w:sz="4" w:space="0" w:color="000000"/>
              <w:left w:val="single" w:sz="4" w:space="0" w:color="000000"/>
              <w:bottom w:val="single" w:sz="4" w:space="0" w:color="000000"/>
              <w:right w:val="single" w:sz="4" w:space="0" w:color="000000"/>
            </w:tcBorders>
            <w:hideMark/>
          </w:tcPr>
          <w:p w14:paraId="48A7B2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6-9</w:t>
            </w:r>
          </w:p>
        </w:tc>
        <w:tc>
          <w:tcPr>
            <w:tcW w:w="1276" w:type="dxa"/>
            <w:tcBorders>
              <w:top w:val="single" w:sz="4" w:space="0" w:color="000000"/>
              <w:left w:val="single" w:sz="4" w:space="0" w:color="000000"/>
              <w:bottom w:val="single" w:sz="4" w:space="0" w:color="000000"/>
              <w:right w:val="single" w:sz="4" w:space="0" w:color="000000"/>
            </w:tcBorders>
            <w:hideMark/>
          </w:tcPr>
          <w:p w14:paraId="64652A2E"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18100D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3AD4DD2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18DE322" w14:textId="77777777" w:rsidTr="007228D9">
        <w:trPr>
          <w:trHeight w:val="554"/>
        </w:trPr>
        <w:tc>
          <w:tcPr>
            <w:tcW w:w="826" w:type="dxa"/>
            <w:tcBorders>
              <w:top w:val="single" w:sz="4" w:space="0" w:color="000000"/>
              <w:left w:val="single" w:sz="4" w:space="0" w:color="000000"/>
              <w:bottom w:val="single" w:sz="4" w:space="0" w:color="000000"/>
              <w:right w:val="single" w:sz="4" w:space="0" w:color="000000"/>
            </w:tcBorders>
            <w:hideMark/>
          </w:tcPr>
          <w:p w14:paraId="0937086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19.</w:t>
            </w:r>
          </w:p>
        </w:tc>
        <w:tc>
          <w:tcPr>
            <w:tcW w:w="4024" w:type="dxa"/>
            <w:tcBorders>
              <w:top w:val="single" w:sz="4" w:space="0" w:color="000000"/>
              <w:left w:val="single" w:sz="4" w:space="0" w:color="000000"/>
              <w:bottom w:val="single" w:sz="4" w:space="0" w:color="000000"/>
              <w:right w:val="single" w:sz="4" w:space="0" w:color="000000"/>
            </w:tcBorders>
            <w:hideMark/>
          </w:tcPr>
          <w:p w14:paraId="1F4AD2C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 часы «Все ребята знать должны основной</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закон</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страны»,</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посвящённые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Дню</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Конституции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РФ</w:t>
            </w:r>
          </w:p>
        </w:tc>
        <w:tc>
          <w:tcPr>
            <w:tcW w:w="1275" w:type="dxa"/>
            <w:tcBorders>
              <w:top w:val="single" w:sz="4" w:space="0" w:color="000000"/>
              <w:left w:val="single" w:sz="4" w:space="0" w:color="000000"/>
              <w:bottom w:val="single" w:sz="4" w:space="0" w:color="000000"/>
              <w:right w:val="single" w:sz="4" w:space="0" w:color="000000"/>
            </w:tcBorders>
            <w:hideMark/>
          </w:tcPr>
          <w:p w14:paraId="1485EBD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0B4BFF6"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6135370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9AF9B63" w14:textId="77777777" w:rsidTr="007228D9">
        <w:trPr>
          <w:trHeight w:val="704"/>
        </w:trPr>
        <w:tc>
          <w:tcPr>
            <w:tcW w:w="826" w:type="dxa"/>
            <w:tcBorders>
              <w:top w:val="single" w:sz="4" w:space="0" w:color="000000"/>
              <w:left w:val="single" w:sz="4" w:space="0" w:color="000000"/>
              <w:bottom w:val="single" w:sz="4" w:space="0" w:color="000000"/>
              <w:right w:val="single" w:sz="4" w:space="0" w:color="000000"/>
            </w:tcBorders>
            <w:hideMark/>
          </w:tcPr>
          <w:p w14:paraId="4B4F816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20.</w:t>
            </w:r>
          </w:p>
        </w:tc>
        <w:tc>
          <w:tcPr>
            <w:tcW w:w="4024" w:type="dxa"/>
            <w:tcBorders>
              <w:top w:val="single" w:sz="4" w:space="0" w:color="000000"/>
              <w:left w:val="single" w:sz="4" w:space="0" w:color="000000"/>
              <w:bottom w:val="single" w:sz="4" w:space="0" w:color="000000"/>
              <w:right w:val="single" w:sz="4" w:space="0" w:color="000000"/>
            </w:tcBorders>
            <w:hideMark/>
          </w:tcPr>
          <w:p w14:paraId="4423C4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Неделя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правовой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культуры</w:t>
            </w:r>
          </w:p>
        </w:tc>
        <w:tc>
          <w:tcPr>
            <w:tcW w:w="1275" w:type="dxa"/>
            <w:tcBorders>
              <w:top w:val="single" w:sz="4" w:space="0" w:color="000000"/>
              <w:left w:val="single" w:sz="4" w:space="0" w:color="000000"/>
              <w:bottom w:val="single" w:sz="4" w:space="0" w:color="000000"/>
              <w:right w:val="single" w:sz="4" w:space="0" w:color="000000"/>
            </w:tcBorders>
            <w:hideMark/>
          </w:tcPr>
          <w:p w14:paraId="2B3DEC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194C30E"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430BA2E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074BE2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0BEDB05" w14:textId="77777777" w:rsidTr="007228D9">
        <w:trPr>
          <w:trHeight w:val="771"/>
        </w:trPr>
        <w:tc>
          <w:tcPr>
            <w:tcW w:w="826" w:type="dxa"/>
            <w:tcBorders>
              <w:top w:val="single" w:sz="4" w:space="0" w:color="000000"/>
              <w:left w:val="single" w:sz="4" w:space="0" w:color="000000"/>
              <w:bottom w:val="single" w:sz="4" w:space="0" w:color="000000"/>
              <w:right w:val="single" w:sz="4" w:space="0" w:color="000000"/>
            </w:tcBorders>
            <w:hideMark/>
          </w:tcPr>
          <w:p w14:paraId="30E8E7C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21.</w:t>
            </w:r>
          </w:p>
        </w:tc>
        <w:tc>
          <w:tcPr>
            <w:tcW w:w="4024" w:type="dxa"/>
            <w:tcBorders>
              <w:top w:val="single" w:sz="4" w:space="0" w:color="000000"/>
              <w:left w:val="single" w:sz="4" w:space="0" w:color="000000"/>
              <w:bottom w:val="single" w:sz="4" w:space="0" w:color="000000"/>
              <w:right w:val="single" w:sz="4" w:space="0" w:color="000000"/>
            </w:tcBorders>
            <w:hideMark/>
          </w:tcPr>
          <w:p w14:paraId="72117E3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Дни науки и культуры </w:t>
            </w:r>
          </w:p>
        </w:tc>
        <w:tc>
          <w:tcPr>
            <w:tcW w:w="1275" w:type="dxa"/>
            <w:tcBorders>
              <w:top w:val="single" w:sz="4" w:space="0" w:color="000000"/>
              <w:left w:val="single" w:sz="4" w:space="0" w:color="000000"/>
              <w:bottom w:val="single" w:sz="4" w:space="0" w:color="000000"/>
              <w:right w:val="single" w:sz="4" w:space="0" w:color="000000"/>
            </w:tcBorders>
            <w:hideMark/>
          </w:tcPr>
          <w:p w14:paraId="2423B62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910F76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6AEEF09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6B90E57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FF7B2C8" w14:textId="77777777" w:rsidTr="007228D9">
        <w:trPr>
          <w:trHeight w:val="575"/>
        </w:trPr>
        <w:tc>
          <w:tcPr>
            <w:tcW w:w="826" w:type="dxa"/>
            <w:tcBorders>
              <w:top w:val="single" w:sz="4" w:space="0" w:color="000000"/>
              <w:left w:val="single" w:sz="4" w:space="0" w:color="000000"/>
              <w:bottom w:val="single" w:sz="4" w:space="0" w:color="000000"/>
              <w:right w:val="single" w:sz="4" w:space="0" w:color="000000"/>
            </w:tcBorders>
            <w:hideMark/>
          </w:tcPr>
          <w:p w14:paraId="24E526D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22.</w:t>
            </w:r>
          </w:p>
        </w:tc>
        <w:tc>
          <w:tcPr>
            <w:tcW w:w="4024" w:type="dxa"/>
            <w:tcBorders>
              <w:top w:val="single" w:sz="4" w:space="0" w:color="000000"/>
              <w:left w:val="single" w:sz="4" w:space="0" w:color="000000"/>
              <w:bottom w:val="single" w:sz="4" w:space="0" w:color="000000"/>
              <w:right w:val="single" w:sz="4" w:space="0" w:color="000000"/>
            </w:tcBorders>
            <w:hideMark/>
          </w:tcPr>
          <w:p w14:paraId="061089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Новогодняя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акция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«Безопасные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каникулы»</w:t>
            </w:r>
          </w:p>
        </w:tc>
        <w:tc>
          <w:tcPr>
            <w:tcW w:w="1275" w:type="dxa"/>
            <w:tcBorders>
              <w:top w:val="single" w:sz="4" w:space="0" w:color="000000"/>
              <w:left w:val="single" w:sz="4" w:space="0" w:color="000000"/>
              <w:bottom w:val="single" w:sz="4" w:space="0" w:color="000000"/>
              <w:right w:val="single" w:sz="4" w:space="0" w:color="000000"/>
            </w:tcBorders>
            <w:hideMark/>
          </w:tcPr>
          <w:p w14:paraId="4383936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9BAC204"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7CB1E6F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Ответственный по</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ПДД</w:t>
            </w:r>
          </w:p>
        </w:tc>
      </w:tr>
      <w:tr w:rsidR="007228D9" w:rsidRPr="00EF5D47" w14:paraId="0FBFE194" w14:textId="77777777" w:rsidTr="007228D9">
        <w:trPr>
          <w:trHeight w:val="770"/>
        </w:trPr>
        <w:tc>
          <w:tcPr>
            <w:tcW w:w="826" w:type="dxa"/>
            <w:tcBorders>
              <w:top w:val="single" w:sz="4" w:space="0" w:color="000000"/>
              <w:left w:val="single" w:sz="4" w:space="0" w:color="000000"/>
              <w:bottom w:val="single" w:sz="4" w:space="0" w:color="000000"/>
              <w:right w:val="single" w:sz="4" w:space="0" w:color="000000"/>
            </w:tcBorders>
            <w:hideMark/>
          </w:tcPr>
          <w:p w14:paraId="6C927CF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23.</w:t>
            </w:r>
          </w:p>
        </w:tc>
        <w:tc>
          <w:tcPr>
            <w:tcW w:w="4024" w:type="dxa"/>
            <w:tcBorders>
              <w:top w:val="single" w:sz="4" w:space="0" w:color="000000"/>
              <w:left w:val="single" w:sz="4" w:space="0" w:color="000000"/>
              <w:bottom w:val="single" w:sz="4" w:space="0" w:color="000000"/>
              <w:right w:val="single" w:sz="4" w:space="0" w:color="000000"/>
            </w:tcBorders>
            <w:hideMark/>
          </w:tcPr>
          <w:p w14:paraId="4AD025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Новогодние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праздники</w:t>
            </w:r>
          </w:p>
        </w:tc>
        <w:tc>
          <w:tcPr>
            <w:tcW w:w="1275" w:type="dxa"/>
            <w:tcBorders>
              <w:top w:val="single" w:sz="4" w:space="0" w:color="000000"/>
              <w:left w:val="single" w:sz="4" w:space="0" w:color="000000"/>
              <w:bottom w:val="single" w:sz="4" w:space="0" w:color="000000"/>
              <w:right w:val="single" w:sz="4" w:space="0" w:color="000000"/>
            </w:tcBorders>
            <w:hideMark/>
          </w:tcPr>
          <w:p w14:paraId="2E298AE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AC3C34D"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1328179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041E0C0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3B97342" w14:textId="77777777" w:rsidTr="007228D9">
        <w:trPr>
          <w:trHeight w:val="545"/>
        </w:trPr>
        <w:tc>
          <w:tcPr>
            <w:tcW w:w="826" w:type="dxa"/>
            <w:tcBorders>
              <w:top w:val="single" w:sz="4" w:space="0" w:color="000000"/>
              <w:left w:val="single" w:sz="4" w:space="0" w:color="000000"/>
              <w:bottom w:val="single" w:sz="4" w:space="0" w:color="000000"/>
              <w:right w:val="single" w:sz="4" w:space="0" w:color="000000"/>
            </w:tcBorders>
            <w:hideMark/>
          </w:tcPr>
          <w:p w14:paraId="4F3DA25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24.</w:t>
            </w:r>
          </w:p>
        </w:tc>
        <w:tc>
          <w:tcPr>
            <w:tcW w:w="4024" w:type="dxa"/>
            <w:tcBorders>
              <w:top w:val="single" w:sz="4" w:space="0" w:color="000000"/>
              <w:left w:val="single" w:sz="4" w:space="0" w:color="000000"/>
              <w:bottom w:val="single" w:sz="4" w:space="0" w:color="000000"/>
              <w:right w:val="single" w:sz="4" w:space="0" w:color="000000"/>
            </w:tcBorders>
            <w:hideMark/>
          </w:tcPr>
          <w:p w14:paraId="0A8A9B1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Рождественская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неделя</w:t>
            </w:r>
          </w:p>
        </w:tc>
        <w:tc>
          <w:tcPr>
            <w:tcW w:w="1275" w:type="dxa"/>
            <w:tcBorders>
              <w:top w:val="single" w:sz="4" w:space="0" w:color="000000"/>
              <w:left w:val="single" w:sz="4" w:space="0" w:color="000000"/>
              <w:bottom w:val="single" w:sz="4" w:space="0" w:color="000000"/>
              <w:right w:val="single" w:sz="4" w:space="0" w:color="000000"/>
            </w:tcBorders>
            <w:hideMark/>
          </w:tcPr>
          <w:p w14:paraId="026C518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080FDF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w:t>
            </w:r>
          </w:p>
        </w:tc>
        <w:tc>
          <w:tcPr>
            <w:tcW w:w="2126" w:type="dxa"/>
            <w:tcBorders>
              <w:top w:val="single" w:sz="4" w:space="0" w:color="000000"/>
              <w:left w:val="single" w:sz="4" w:space="0" w:color="000000"/>
              <w:bottom w:val="single" w:sz="4" w:space="0" w:color="000000"/>
              <w:right w:val="single" w:sz="4" w:space="0" w:color="000000"/>
            </w:tcBorders>
            <w:hideMark/>
          </w:tcPr>
          <w:p w14:paraId="3F9BB6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4616CB7" w14:textId="77777777" w:rsidTr="007228D9">
        <w:trPr>
          <w:trHeight w:val="753"/>
        </w:trPr>
        <w:tc>
          <w:tcPr>
            <w:tcW w:w="826" w:type="dxa"/>
            <w:tcBorders>
              <w:top w:val="single" w:sz="4" w:space="0" w:color="000000"/>
              <w:left w:val="single" w:sz="4" w:space="0" w:color="000000"/>
              <w:bottom w:val="single" w:sz="4" w:space="0" w:color="000000"/>
              <w:right w:val="single" w:sz="4" w:space="0" w:color="000000"/>
            </w:tcBorders>
            <w:hideMark/>
          </w:tcPr>
          <w:p w14:paraId="0C879D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25.</w:t>
            </w:r>
          </w:p>
        </w:tc>
        <w:tc>
          <w:tcPr>
            <w:tcW w:w="4024" w:type="dxa"/>
            <w:tcBorders>
              <w:top w:val="single" w:sz="4" w:space="0" w:color="000000"/>
              <w:left w:val="single" w:sz="4" w:space="0" w:color="000000"/>
              <w:bottom w:val="single" w:sz="4" w:space="0" w:color="000000"/>
              <w:right w:val="single" w:sz="4" w:space="0" w:color="000000"/>
            </w:tcBorders>
            <w:hideMark/>
          </w:tcPr>
          <w:p w14:paraId="49A26DB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Фестиваль</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детского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юношеского</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творчества</w:t>
            </w:r>
          </w:p>
          <w:p w14:paraId="7757268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«Талантливые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искорки</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гимназии»</w:t>
            </w:r>
          </w:p>
        </w:tc>
        <w:tc>
          <w:tcPr>
            <w:tcW w:w="1275" w:type="dxa"/>
            <w:tcBorders>
              <w:top w:val="single" w:sz="4" w:space="0" w:color="000000"/>
              <w:left w:val="single" w:sz="4" w:space="0" w:color="000000"/>
              <w:bottom w:val="single" w:sz="4" w:space="0" w:color="000000"/>
              <w:right w:val="single" w:sz="4" w:space="0" w:color="000000"/>
            </w:tcBorders>
            <w:hideMark/>
          </w:tcPr>
          <w:p w14:paraId="656E9D6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F9867E1"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w:t>
            </w:r>
          </w:p>
        </w:tc>
        <w:tc>
          <w:tcPr>
            <w:tcW w:w="2126" w:type="dxa"/>
            <w:tcBorders>
              <w:top w:val="single" w:sz="4" w:space="0" w:color="000000"/>
              <w:left w:val="single" w:sz="4" w:space="0" w:color="000000"/>
              <w:bottom w:val="single" w:sz="4" w:space="0" w:color="000000"/>
              <w:right w:val="single" w:sz="4" w:space="0" w:color="000000"/>
            </w:tcBorders>
            <w:hideMark/>
          </w:tcPr>
          <w:p w14:paraId="74D6142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p>
          <w:p w14:paraId="53D102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825BA12" w14:textId="77777777" w:rsidTr="007228D9">
        <w:trPr>
          <w:trHeight w:val="683"/>
        </w:trPr>
        <w:tc>
          <w:tcPr>
            <w:tcW w:w="826" w:type="dxa"/>
            <w:tcBorders>
              <w:top w:val="single" w:sz="4" w:space="0" w:color="000000"/>
              <w:left w:val="single" w:sz="4" w:space="0" w:color="000000"/>
              <w:bottom w:val="single" w:sz="4" w:space="0" w:color="000000"/>
              <w:right w:val="single" w:sz="4" w:space="0" w:color="000000"/>
            </w:tcBorders>
            <w:hideMark/>
          </w:tcPr>
          <w:p w14:paraId="78945A3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26.</w:t>
            </w:r>
          </w:p>
        </w:tc>
        <w:tc>
          <w:tcPr>
            <w:tcW w:w="4024" w:type="dxa"/>
            <w:tcBorders>
              <w:top w:val="single" w:sz="4" w:space="0" w:color="000000"/>
              <w:left w:val="single" w:sz="4" w:space="0" w:color="000000"/>
              <w:bottom w:val="single" w:sz="4" w:space="0" w:color="000000"/>
              <w:right w:val="single" w:sz="4" w:space="0" w:color="000000"/>
            </w:tcBorders>
            <w:hideMark/>
          </w:tcPr>
          <w:p w14:paraId="6E567AA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 часы в рамках Недели безопасного</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Интернета</w:t>
            </w:r>
          </w:p>
        </w:tc>
        <w:tc>
          <w:tcPr>
            <w:tcW w:w="1275" w:type="dxa"/>
            <w:tcBorders>
              <w:top w:val="single" w:sz="4" w:space="0" w:color="000000"/>
              <w:left w:val="single" w:sz="4" w:space="0" w:color="000000"/>
              <w:bottom w:val="single" w:sz="4" w:space="0" w:color="000000"/>
              <w:right w:val="single" w:sz="4" w:space="0" w:color="000000"/>
            </w:tcBorders>
            <w:hideMark/>
          </w:tcPr>
          <w:p w14:paraId="06AC1DD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4011AA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w:t>
            </w:r>
          </w:p>
        </w:tc>
        <w:tc>
          <w:tcPr>
            <w:tcW w:w="2126" w:type="dxa"/>
            <w:tcBorders>
              <w:top w:val="single" w:sz="4" w:space="0" w:color="000000"/>
              <w:left w:val="single" w:sz="4" w:space="0" w:color="000000"/>
              <w:bottom w:val="single" w:sz="4" w:space="0" w:color="000000"/>
              <w:right w:val="single" w:sz="4" w:space="0" w:color="000000"/>
            </w:tcBorders>
            <w:hideMark/>
          </w:tcPr>
          <w:p w14:paraId="0968E4F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F86164E" w14:textId="77777777" w:rsidTr="007228D9">
        <w:trPr>
          <w:trHeight w:val="601"/>
        </w:trPr>
        <w:tc>
          <w:tcPr>
            <w:tcW w:w="826" w:type="dxa"/>
            <w:tcBorders>
              <w:top w:val="single" w:sz="4" w:space="0" w:color="000000"/>
              <w:left w:val="single" w:sz="4" w:space="0" w:color="000000"/>
              <w:bottom w:val="single" w:sz="4" w:space="0" w:color="000000"/>
              <w:right w:val="single" w:sz="4" w:space="0" w:color="000000"/>
            </w:tcBorders>
            <w:hideMark/>
          </w:tcPr>
          <w:p w14:paraId="7A5FF73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27.</w:t>
            </w:r>
          </w:p>
        </w:tc>
        <w:tc>
          <w:tcPr>
            <w:tcW w:w="4024" w:type="dxa"/>
            <w:tcBorders>
              <w:top w:val="single" w:sz="4" w:space="0" w:color="000000"/>
              <w:left w:val="single" w:sz="4" w:space="0" w:color="000000"/>
              <w:bottom w:val="single" w:sz="4" w:space="0" w:color="000000"/>
              <w:right w:val="single" w:sz="4" w:space="0" w:color="000000"/>
            </w:tcBorders>
            <w:hideMark/>
          </w:tcPr>
          <w:p w14:paraId="4E9AE48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российской науки</w:t>
            </w:r>
          </w:p>
          <w:p w14:paraId="273EAF4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 февраля)</w:t>
            </w:r>
          </w:p>
        </w:tc>
        <w:tc>
          <w:tcPr>
            <w:tcW w:w="1275" w:type="dxa"/>
            <w:tcBorders>
              <w:top w:val="single" w:sz="4" w:space="0" w:color="000000"/>
              <w:left w:val="single" w:sz="4" w:space="0" w:color="000000"/>
              <w:bottom w:val="single" w:sz="4" w:space="0" w:color="000000"/>
              <w:right w:val="single" w:sz="4" w:space="0" w:color="000000"/>
            </w:tcBorders>
            <w:hideMark/>
          </w:tcPr>
          <w:p w14:paraId="2AD7A152" w14:textId="77777777" w:rsidR="007228D9" w:rsidRPr="00EF5D47" w:rsidRDefault="007228D9" w:rsidP="00EF5D47">
            <w:pPr>
              <w:widowControl w:val="0"/>
              <w:tabs>
                <w:tab w:val="left" w:pos="3390"/>
              </w:tabs>
              <w:autoSpaceDE w:val="0"/>
              <w:autoSpaceDN w:val="0"/>
              <w:spacing w:after="0" w:line="240" w:lineRule="auto"/>
              <w:rPr>
                <w:rFonts w:eastAsia="Times New Roman" w:cs="Times New Roman"/>
                <w:sz w:val="24"/>
                <w:szCs w:val="24"/>
                <w:lang w:eastAsia="en-US"/>
              </w:rPr>
            </w:pPr>
            <w:r w:rsidRPr="00EF5D47">
              <w:rPr>
                <w:rFonts w:eastAsia="Times New Roman" w:cs="Times New Roman"/>
                <w:color w:val="000000"/>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D548ECC" w14:textId="77777777" w:rsidR="007228D9" w:rsidRPr="00EF5D47" w:rsidRDefault="007228D9" w:rsidP="00EF5D47">
            <w:pPr>
              <w:widowControl w:val="0"/>
              <w:tabs>
                <w:tab w:val="left" w:pos="3390"/>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1FF6F0F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BD97618" w14:textId="77777777" w:rsidTr="007228D9">
        <w:trPr>
          <w:trHeight w:val="601"/>
        </w:trPr>
        <w:tc>
          <w:tcPr>
            <w:tcW w:w="826" w:type="dxa"/>
            <w:tcBorders>
              <w:top w:val="single" w:sz="4" w:space="0" w:color="000000"/>
              <w:left w:val="single" w:sz="4" w:space="0" w:color="000000"/>
              <w:bottom w:val="single" w:sz="4" w:space="0" w:color="000000"/>
              <w:right w:val="single" w:sz="4" w:space="0" w:color="000000"/>
            </w:tcBorders>
            <w:hideMark/>
          </w:tcPr>
          <w:p w14:paraId="3612967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28.</w:t>
            </w:r>
          </w:p>
        </w:tc>
        <w:tc>
          <w:tcPr>
            <w:tcW w:w="4024" w:type="dxa"/>
            <w:tcBorders>
              <w:top w:val="single" w:sz="4" w:space="0" w:color="000000"/>
              <w:left w:val="single" w:sz="4" w:space="0" w:color="000000"/>
              <w:bottom w:val="single" w:sz="4" w:space="0" w:color="000000"/>
              <w:right w:val="single" w:sz="4" w:space="0" w:color="000000"/>
            </w:tcBorders>
            <w:hideMark/>
          </w:tcPr>
          <w:p w14:paraId="0223FF5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bCs/>
                <w:sz w:val="24"/>
                <w:szCs w:val="24"/>
                <w:shd w:val="clear" w:color="auto" w:fill="FFFFFF"/>
                <w:lang w:eastAsia="en-US"/>
              </w:rPr>
              <w:t>Всероссийская массовая лыжная гонка «Лыжня России – 2023»</w:t>
            </w:r>
          </w:p>
        </w:tc>
        <w:tc>
          <w:tcPr>
            <w:tcW w:w="1275" w:type="dxa"/>
            <w:tcBorders>
              <w:top w:val="single" w:sz="4" w:space="0" w:color="000000"/>
              <w:left w:val="single" w:sz="4" w:space="0" w:color="000000"/>
              <w:bottom w:val="single" w:sz="4" w:space="0" w:color="000000"/>
              <w:right w:val="single" w:sz="4" w:space="0" w:color="000000"/>
            </w:tcBorders>
            <w:hideMark/>
          </w:tcPr>
          <w:p w14:paraId="3A06B253" w14:textId="77777777" w:rsidR="007228D9" w:rsidRPr="00EF5D47" w:rsidRDefault="007228D9" w:rsidP="00EF5D47">
            <w:pPr>
              <w:widowControl w:val="0"/>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DF3E336" w14:textId="77777777" w:rsidR="007228D9" w:rsidRPr="00EF5D47" w:rsidRDefault="007228D9" w:rsidP="00EF5D47">
            <w:pPr>
              <w:widowControl w:val="0"/>
              <w:tabs>
                <w:tab w:val="left" w:pos="3390"/>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00605CE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B0003BB" w14:textId="77777777" w:rsidTr="007228D9">
        <w:trPr>
          <w:trHeight w:val="601"/>
        </w:trPr>
        <w:tc>
          <w:tcPr>
            <w:tcW w:w="826" w:type="dxa"/>
            <w:tcBorders>
              <w:top w:val="single" w:sz="4" w:space="0" w:color="000000"/>
              <w:left w:val="single" w:sz="4" w:space="0" w:color="000000"/>
              <w:bottom w:val="single" w:sz="4" w:space="0" w:color="000000"/>
              <w:right w:val="single" w:sz="4" w:space="0" w:color="000000"/>
            </w:tcBorders>
            <w:hideMark/>
          </w:tcPr>
          <w:p w14:paraId="30943E9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29.</w:t>
            </w:r>
          </w:p>
        </w:tc>
        <w:tc>
          <w:tcPr>
            <w:tcW w:w="4024" w:type="dxa"/>
            <w:tcBorders>
              <w:top w:val="single" w:sz="4" w:space="0" w:color="000000"/>
              <w:left w:val="single" w:sz="4" w:space="0" w:color="000000"/>
              <w:bottom w:val="single" w:sz="4" w:space="0" w:color="000000"/>
              <w:right w:val="single" w:sz="4" w:space="0" w:color="000000"/>
            </w:tcBorders>
            <w:hideMark/>
          </w:tcPr>
          <w:p w14:paraId="42317D0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Международный день родного</w:t>
            </w:r>
          </w:p>
          <w:p w14:paraId="7F96A59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языка (21 февраля)</w:t>
            </w:r>
          </w:p>
        </w:tc>
        <w:tc>
          <w:tcPr>
            <w:tcW w:w="1275" w:type="dxa"/>
            <w:tcBorders>
              <w:top w:val="single" w:sz="4" w:space="0" w:color="000000"/>
              <w:left w:val="single" w:sz="4" w:space="0" w:color="000000"/>
              <w:bottom w:val="single" w:sz="4" w:space="0" w:color="000000"/>
              <w:right w:val="single" w:sz="4" w:space="0" w:color="000000"/>
            </w:tcBorders>
            <w:hideMark/>
          </w:tcPr>
          <w:p w14:paraId="515B4F85" w14:textId="77777777" w:rsidR="007228D9" w:rsidRPr="00EF5D47" w:rsidRDefault="007228D9" w:rsidP="00EF5D47">
            <w:pPr>
              <w:widowControl w:val="0"/>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7068E0A" w14:textId="77777777" w:rsidR="007228D9" w:rsidRPr="00EF5D47" w:rsidRDefault="007228D9" w:rsidP="00EF5D47">
            <w:pPr>
              <w:widowControl w:val="0"/>
              <w:tabs>
                <w:tab w:val="left" w:pos="3390"/>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1183DE9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27D7F03" w14:textId="77777777" w:rsidTr="007228D9">
        <w:trPr>
          <w:trHeight w:val="601"/>
        </w:trPr>
        <w:tc>
          <w:tcPr>
            <w:tcW w:w="826" w:type="dxa"/>
            <w:tcBorders>
              <w:top w:val="single" w:sz="4" w:space="0" w:color="000000"/>
              <w:left w:val="single" w:sz="4" w:space="0" w:color="000000"/>
              <w:bottom w:val="single" w:sz="4" w:space="0" w:color="000000"/>
              <w:right w:val="single" w:sz="4" w:space="0" w:color="000000"/>
            </w:tcBorders>
            <w:hideMark/>
          </w:tcPr>
          <w:p w14:paraId="1A9BD67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30.</w:t>
            </w:r>
          </w:p>
        </w:tc>
        <w:tc>
          <w:tcPr>
            <w:tcW w:w="4024" w:type="dxa"/>
            <w:tcBorders>
              <w:top w:val="single" w:sz="4" w:space="0" w:color="000000"/>
              <w:left w:val="single" w:sz="4" w:space="0" w:color="000000"/>
              <w:bottom w:val="single" w:sz="4" w:space="0" w:color="000000"/>
              <w:right w:val="single" w:sz="4" w:space="0" w:color="000000"/>
            </w:tcBorders>
            <w:hideMark/>
          </w:tcPr>
          <w:p w14:paraId="677FF3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 «Я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верю</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тебя,</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солдат!»</w:t>
            </w:r>
          </w:p>
        </w:tc>
        <w:tc>
          <w:tcPr>
            <w:tcW w:w="1275" w:type="dxa"/>
            <w:tcBorders>
              <w:top w:val="single" w:sz="4" w:space="0" w:color="000000"/>
              <w:left w:val="single" w:sz="4" w:space="0" w:color="000000"/>
              <w:bottom w:val="single" w:sz="4" w:space="0" w:color="000000"/>
              <w:right w:val="single" w:sz="4" w:space="0" w:color="000000"/>
            </w:tcBorders>
            <w:hideMark/>
          </w:tcPr>
          <w:p w14:paraId="32A7357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3BAB61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3CE7D84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5622DA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812B9E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37E63C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31.</w:t>
            </w:r>
          </w:p>
        </w:tc>
        <w:tc>
          <w:tcPr>
            <w:tcW w:w="4024" w:type="dxa"/>
            <w:tcBorders>
              <w:top w:val="single" w:sz="4" w:space="0" w:color="000000"/>
              <w:left w:val="single" w:sz="4" w:space="0" w:color="000000"/>
              <w:bottom w:val="single" w:sz="4" w:space="0" w:color="000000"/>
              <w:right w:val="single" w:sz="4" w:space="0" w:color="000000"/>
            </w:tcBorders>
            <w:hideMark/>
          </w:tcPr>
          <w:p w14:paraId="02C7241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 «Живые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цветы</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снегу»</w:t>
            </w:r>
          </w:p>
        </w:tc>
        <w:tc>
          <w:tcPr>
            <w:tcW w:w="1275" w:type="dxa"/>
            <w:tcBorders>
              <w:top w:val="single" w:sz="4" w:space="0" w:color="000000"/>
              <w:left w:val="single" w:sz="4" w:space="0" w:color="000000"/>
              <w:bottom w:val="single" w:sz="4" w:space="0" w:color="000000"/>
              <w:right w:val="single" w:sz="4" w:space="0" w:color="000000"/>
            </w:tcBorders>
            <w:hideMark/>
          </w:tcPr>
          <w:p w14:paraId="2CC0227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1F69A6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4C8E3F3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81C7DC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6F1B61C"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1728EA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32.</w:t>
            </w:r>
          </w:p>
        </w:tc>
        <w:tc>
          <w:tcPr>
            <w:tcW w:w="4024" w:type="dxa"/>
            <w:tcBorders>
              <w:top w:val="single" w:sz="4" w:space="0" w:color="000000"/>
              <w:left w:val="single" w:sz="4" w:space="0" w:color="000000"/>
              <w:bottom w:val="single" w:sz="4" w:space="0" w:color="000000"/>
              <w:right w:val="single" w:sz="4" w:space="0" w:color="000000"/>
            </w:tcBorders>
            <w:hideMark/>
          </w:tcPr>
          <w:p w14:paraId="72D6D42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Единый урок, посвящённый Дню Защитников</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Отечества</w:t>
            </w:r>
          </w:p>
        </w:tc>
        <w:tc>
          <w:tcPr>
            <w:tcW w:w="1275" w:type="dxa"/>
            <w:tcBorders>
              <w:top w:val="single" w:sz="4" w:space="0" w:color="000000"/>
              <w:left w:val="single" w:sz="4" w:space="0" w:color="000000"/>
              <w:bottom w:val="single" w:sz="4" w:space="0" w:color="000000"/>
              <w:right w:val="single" w:sz="4" w:space="0" w:color="000000"/>
            </w:tcBorders>
            <w:hideMark/>
          </w:tcPr>
          <w:p w14:paraId="3695232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27239F5"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432614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DB93018" w14:textId="77777777" w:rsidTr="007228D9">
        <w:trPr>
          <w:trHeight w:val="853"/>
        </w:trPr>
        <w:tc>
          <w:tcPr>
            <w:tcW w:w="826" w:type="dxa"/>
            <w:tcBorders>
              <w:top w:val="single" w:sz="4" w:space="0" w:color="000000"/>
              <w:left w:val="single" w:sz="4" w:space="0" w:color="000000"/>
              <w:bottom w:val="single" w:sz="4" w:space="0" w:color="000000"/>
              <w:right w:val="single" w:sz="4" w:space="0" w:color="000000"/>
            </w:tcBorders>
            <w:hideMark/>
          </w:tcPr>
          <w:p w14:paraId="21E4194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33.</w:t>
            </w:r>
          </w:p>
        </w:tc>
        <w:tc>
          <w:tcPr>
            <w:tcW w:w="4024" w:type="dxa"/>
            <w:tcBorders>
              <w:top w:val="single" w:sz="4" w:space="0" w:color="000000"/>
              <w:left w:val="single" w:sz="4" w:space="0" w:color="000000"/>
              <w:bottom w:val="single" w:sz="4" w:space="0" w:color="000000"/>
              <w:right w:val="single" w:sz="4" w:space="0" w:color="000000"/>
            </w:tcBorders>
            <w:hideMark/>
          </w:tcPr>
          <w:p w14:paraId="46AB83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Праздничный</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концерт</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этот</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день</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особенный»,</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посвящённый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8</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Марта</w:t>
            </w:r>
          </w:p>
        </w:tc>
        <w:tc>
          <w:tcPr>
            <w:tcW w:w="1275" w:type="dxa"/>
            <w:tcBorders>
              <w:top w:val="single" w:sz="4" w:space="0" w:color="000000"/>
              <w:left w:val="single" w:sz="4" w:space="0" w:color="000000"/>
              <w:bottom w:val="single" w:sz="4" w:space="0" w:color="000000"/>
              <w:right w:val="single" w:sz="4" w:space="0" w:color="000000"/>
            </w:tcBorders>
            <w:hideMark/>
          </w:tcPr>
          <w:p w14:paraId="3CE482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5738872"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5C4634D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педагоги</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доп.</w:t>
            </w:r>
          </w:p>
          <w:p w14:paraId="0C66C5A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образования</w:t>
            </w:r>
          </w:p>
        </w:tc>
      </w:tr>
      <w:tr w:rsidR="007228D9" w:rsidRPr="00EF5D47" w14:paraId="35149C5D" w14:textId="77777777" w:rsidTr="007228D9">
        <w:trPr>
          <w:trHeight w:val="592"/>
        </w:trPr>
        <w:tc>
          <w:tcPr>
            <w:tcW w:w="826" w:type="dxa"/>
            <w:tcBorders>
              <w:top w:val="single" w:sz="4" w:space="0" w:color="000000"/>
              <w:left w:val="single" w:sz="4" w:space="0" w:color="000000"/>
              <w:bottom w:val="single" w:sz="4" w:space="0" w:color="000000"/>
              <w:right w:val="single" w:sz="4" w:space="0" w:color="000000"/>
            </w:tcBorders>
            <w:hideMark/>
          </w:tcPr>
          <w:p w14:paraId="2476EAC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34.</w:t>
            </w:r>
          </w:p>
        </w:tc>
        <w:tc>
          <w:tcPr>
            <w:tcW w:w="4024" w:type="dxa"/>
            <w:tcBorders>
              <w:top w:val="single" w:sz="4" w:space="0" w:color="000000"/>
              <w:left w:val="single" w:sz="4" w:space="0" w:color="000000"/>
              <w:bottom w:val="single" w:sz="4" w:space="0" w:color="000000"/>
              <w:right w:val="single" w:sz="4" w:space="0" w:color="000000"/>
            </w:tcBorders>
            <w:hideMark/>
          </w:tcPr>
          <w:p w14:paraId="011A8B6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Библиотечные уроки, посвящённые Всероссийской</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неделе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детской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юношеской</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книге</w:t>
            </w:r>
          </w:p>
        </w:tc>
        <w:tc>
          <w:tcPr>
            <w:tcW w:w="1275" w:type="dxa"/>
            <w:tcBorders>
              <w:top w:val="single" w:sz="4" w:space="0" w:color="000000"/>
              <w:left w:val="single" w:sz="4" w:space="0" w:color="000000"/>
              <w:bottom w:val="single" w:sz="4" w:space="0" w:color="000000"/>
              <w:right w:val="single" w:sz="4" w:space="0" w:color="000000"/>
            </w:tcBorders>
            <w:hideMark/>
          </w:tcPr>
          <w:p w14:paraId="7262821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826D6B3"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1507649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Зав.</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Библиотекой,</w:t>
            </w:r>
          </w:p>
          <w:p w14:paraId="57AA232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7DF3339" w14:textId="77777777" w:rsidTr="007228D9">
        <w:trPr>
          <w:trHeight w:val="637"/>
        </w:trPr>
        <w:tc>
          <w:tcPr>
            <w:tcW w:w="826" w:type="dxa"/>
            <w:tcBorders>
              <w:top w:val="single" w:sz="4" w:space="0" w:color="000000"/>
              <w:left w:val="single" w:sz="4" w:space="0" w:color="000000"/>
              <w:bottom w:val="single" w:sz="4" w:space="0" w:color="000000"/>
              <w:right w:val="single" w:sz="4" w:space="0" w:color="000000"/>
            </w:tcBorders>
            <w:hideMark/>
          </w:tcPr>
          <w:p w14:paraId="72BF70E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35.</w:t>
            </w:r>
          </w:p>
        </w:tc>
        <w:tc>
          <w:tcPr>
            <w:tcW w:w="4024" w:type="dxa"/>
            <w:tcBorders>
              <w:top w:val="single" w:sz="4" w:space="0" w:color="000000"/>
              <w:left w:val="single" w:sz="4" w:space="0" w:color="000000"/>
              <w:bottom w:val="single" w:sz="4" w:space="0" w:color="000000"/>
              <w:right w:val="single" w:sz="4" w:space="0" w:color="000000"/>
            </w:tcBorders>
            <w:hideMark/>
          </w:tcPr>
          <w:p w14:paraId="355B34F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здоровья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ценности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питания»</w:t>
            </w:r>
          </w:p>
        </w:tc>
        <w:tc>
          <w:tcPr>
            <w:tcW w:w="1275" w:type="dxa"/>
            <w:tcBorders>
              <w:top w:val="single" w:sz="4" w:space="0" w:color="000000"/>
              <w:left w:val="single" w:sz="4" w:space="0" w:color="000000"/>
              <w:bottom w:val="single" w:sz="4" w:space="0" w:color="000000"/>
              <w:right w:val="single" w:sz="4" w:space="0" w:color="000000"/>
            </w:tcBorders>
            <w:hideMark/>
          </w:tcPr>
          <w:p w14:paraId="070AF87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AEAAAD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7A81FF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CBD9455"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48BD128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36.</w:t>
            </w:r>
          </w:p>
        </w:tc>
        <w:tc>
          <w:tcPr>
            <w:tcW w:w="4024" w:type="dxa"/>
            <w:tcBorders>
              <w:top w:val="single" w:sz="4" w:space="0" w:color="000000"/>
              <w:left w:val="single" w:sz="4" w:space="0" w:color="000000"/>
              <w:bottom w:val="single" w:sz="4" w:space="0" w:color="000000"/>
              <w:right w:val="single" w:sz="4" w:space="0" w:color="000000"/>
            </w:tcBorders>
            <w:hideMark/>
          </w:tcPr>
          <w:p w14:paraId="187BE85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Беседы «Ценности, объединяющие мир» (о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терроризме, экстремизме, расовой дискриминации,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межнациональных</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отношениях)</w:t>
            </w:r>
          </w:p>
        </w:tc>
        <w:tc>
          <w:tcPr>
            <w:tcW w:w="1275" w:type="dxa"/>
            <w:tcBorders>
              <w:top w:val="single" w:sz="4" w:space="0" w:color="000000"/>
              <w:left w:val="single" w:sz="4" w:space="0" w:color="000000"/>
              <w:bottom w:val="single" w:sz="4" w:space="0" w:color="000000"/>
              <w:right w:val="single" w:sz="4" w:space="0" w:color="000000"/>
            </w:tcBorders>
            <w:hideMark/>
          </w:tcPr>
          <w:p w14:paraId="648DD0C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6-9</w:t>
            </w:r>
          </w:p>
        </w:tc>
        <w:tc>
          <w:tcPr>
            <w:tcW w:w="1276" w:type="dxa"/>
            <w:tcBorders>
              <w:top w:val="single" w:sz="4" w:space="0" w:color="000000"/>
              <w:left w:val="single" w:sz="4" w:space="0" w:color="000000"/>
              <w:bottom w:val="single" w:sz="4" w:space="0" w:color="000000"/>
              <w:right w:val="single" w:sz="4" w:space="0" w:color="000000"/>
            </w:tcBorders>
            <w:hideMark/>
          </w:tcPr>
          <w:p w14:paraId="2F9088A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56D7B81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57258C7" w14:textId="77777777" w:rsidTr="007228D9">
        <w:trPr>
          <w:trHeight w:val="529"/>
        </w:trPr>
        <w:tc>
          <w:tcPr>
            <w:tcW w:w="826" w:type="dxa"/>
            <w:tcBorders>
              <w:top w:val="single" w:sz="4" w:space="0" w:color="000000"/>
              <w:left w:val="single" w:sz="4" w:space="0" w:color="000000"/>
              <w:bottom w:val="single" w:sz="4" w:space="0" w:color="000000"/>
              <w:right w:val="single" w:sz="4" w:space="0" w:color="000000"/>
            </w:tcBorders>
            <w:hideMark/>
          </w:tcPr>
          <w:p w14:paraId="7FF05C2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37.</w:t>
            </w:r>
          </w:p>
        </w:tc>
        <w:tc>
          <w:tcPr>
            <w:tcW w:w="4024" w:type="dxa"/>
            <w:tcBorders>
              <w:top w:val="single" w:sz="4" w:space="0" w:color="000000"/>
              <w:left w:val="single" w:sz="4" w:space="0" w:color="000000"/>
              <w:bottom w:val="single" w:sz="4" w:space="0" w:color="000000"/>
              <w:right w:val="single" w:sz="4" w:space="0" w:color="000000"/>
            </w:tcBorders>
            <w:hideMark/>
          </w:tcPr>
          <w:p w14:paraId="430BB40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Гагаринский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урок «Космос</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мы»</w:t>
            </w:r>
          </w:p>
        </w:tc>
        <w:tc>
          <w:tcPr>
            <w:tcW w:w="1275" w:type="dxa"/>
            <w:tcBorders>
              <w:top w:val="single" w:sz="4" w:space="0" w:color="000000"/>
              <w:left w:val="single" w:sz="4" w:space="0" w:color="000000"/>
              <w:bottom w:val="single" w:sz="4" w:space="0" w:color="000000"/>
              <w:right w:val="single" w:sz="4" w:space="0" w:color="000000"/>
            </w:tcBorders>
            <w:hideMark/>
          </w:tcPr>
          <w:p w14:paraId="33077B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11394E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744CCD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A85AD73" w14:textId="77777777" w:rsidTr="007228D9">
        <w:trPr>
          <w:trHeight w:val="760"/>
        </w:trPr>
        <w:tc>
          <w:tcPr>
            <w:tcW w:w="826" w:type="dxa"/>
            <w:tcBorders>
              <w:top w:val="single" w:sz="4" w:space="0" w:color="000000"/>
              <w:left w:val="single" w:sz="4" w:space="0" w:color="000000"/>
              <w:bottom w:val="single" w:sz="4" w:space="0" w:color="000000"/>
              <w:right w:val="single" w:sz="4" w:space="0" w:color="000000"/>
            </w:tcBorders>
            <w:hideMark/>
          </w:tcPr>
          <w:p w14:paraId="5EC47E8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38.</w:t>
            </w:r>
          </w:p>
        </w:tc>
        <w:tc>
          <w:tcPr>
            <w:tcW w:w="4024" w:type="dxa"/>
            <w:tcBorders>
              <w:top w:val="single" w:sz="4" w:space="0" w:color="000000"/>
              <w:left w:val="single" w:sz="4" w:space="0" w:color="000000"/>
              <w:bottom w:val="single" w:sz="4" w:space="0" w:color="000000"/>
              <w:right w:val="single" w:sz="4" w:space="0" w:color="000000"/>
            </w:tcBorders>
            <w:hideMark/>
          </w:tcPr>
          <w:p w14:paraId="33367EF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Беседы в рамках месячника от экологической</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опасности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«Безопасность,</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экология,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природа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мы»</w:t>
            </w:r>
          </w:p>
        </w:tc>
        <w:tc>
          <w:tcPr>
            <w:tcW w:w="1275" w:type="dxa"/>
            <w:tcBorders>
              <w:top w:val="single" w:sz="4" w:space="0" w:color="000000"/>
              <w:left w:val="single" w:sz="4" w:space="0" w:color="000000"/>
              <w:bottom w:val="single" w:sz="4" w:space="0" w:color="000000"/>
              <w:right w:val="single" w:sz="4" w:space="0" w:color="000000"/>
            </w:tcBorders>
            <w:hideMark/>
          </w:tcPr>
          <w:p w14:paraId="4CB0E07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89FBA7A"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62C1A93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0FBFD00" w14:textId="77777777" w:rsidTr="007228D9">
        <w:trPr>
          <w:trHeight w:val="529"/>
        </w:trPr>
        <w:tc>
          <w:tcPr>
            <w:tcW w:w="826" w:type="dxa"/>
            <w:tcBorders>
              <w:top w:val="single" w:sz="4" w:space="0" w:color="000000"/>
              <w:left w:val="single" w:sz="4" w:space="0" w:color="000000"/>
              <w:bottom w:val="single" w:sz="4" w:space="0" w:color="000000"/>
              <w:right w:val="single" w:sz="4" w:space="0" w:color="000000"/>
            </w:tcBorders>
            <w:hideMark/>
          </w:tcPr>
          <w:p w14:paraId="355BE2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39.</w:t>
            </w:r>
          </w:p>
        </w:tc>
        <w:tc>
          <w:tcPr>
            <w:tcW w:w="4024" w:type="dxa"/>
            <w:tcBorders>
              <w:top w:val="single" w:sz="4" w:space="0" w:color="000000"/>
              <w:left w:val="single" w:sz="4" w:space="0" w:color="000000"/>
              <w:bottom w:val="single" w:sz="4" w:space="0" w:color="000000"/>
              <w:right w:val="single" w:sz="4" w:space="0" w:color="000000"/>
            </w:tcBorders>
            <w:hideMark/>
          </w:tcPr>
          <w:p w14:paraId="20FB0AC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 часы о молодёжных субкультурах «Мои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такие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разные друзья»</w:t>
            </w:r>
          </w:p>
        </w:tc>
        <w:tc>
          <w:tcPr>
            <w:tcW w:w="1275" w:type="dxa"/>
            <w:tcBorders>
              <w:top w:val="single" w:sz="4" w:space="0" w:color="000000"/>
              <w:left w:val="single" w:sz="4" w:space="0" w:color="000000"/>
              <w:bottom w:val="single" w:sz="4" w:space="0" w:color="000000"/>
              <w:right w:val="single" w:sz="4" w:space="0" w:color="000000"/>
            </w:tcBorders>
            <w:hideMark/>
          </w:tcPr>
          <w:p w14:paraId="59DA0F4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7-9</w:t>
            </w:r>
          </w:p>
        </w:tc>
        <w:tc>
          <w:tcPr>
            <w:tcW w:w="1276" w:type="dxa"/>
            <w:tcBorders>
              <w:top w:val="single" w:sz="4" w:space="0" w:color="000000"/>
              <w:left w:val="single" w:sz="4" w:space="0" w:color="000000"/>
              <w:bottom w:val="single" w:sz="4" w:space="0" w:color="000000"/>
              <w:right w:val="single" w:sz="4" w:space="0" w:color="000000"/>
            </w:tcBorders>
            <w:hideMark/>
          </w:tcPr>
          <w:p w14:paraId="1D89B2A0"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469659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44B36C7" w14:textId="77777777" w:rsidTr="007228D9">
        <w:trPr>
          <w:trHeight w:val="529"/>
        </w:trPr>
        <w:tc>
          <w:tcPr>
            <w:tcW w:w="826" w:type="dxa"/>
            <w:tcBorders>
              <w:top w:val="single" w:sz="4" w:space="0" w:color="000000"/>
              <w:left w:val="single" w:sz="4" w:space="0" w:color="000000"/>
              <w:bottom w:val="single" w:sz="4" w:space="0" w:color="000000"/>
              <w:right w:val="single" w:sz="4" w:space="0" w:color="000000"/>
            </w:tcBorders>
            <w:hideMark/>
          </w:tcPr>
          <w:p w14:paraId="2E259B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40.</w:t>
            </w:r>
          </w:p>
        </w:tc>
        <w:tc>
          <w:tcPr>
            <w:tcW w:w="4024" w:type="dxa"/>
            <w:tcBorders>
              <w:top w:val="single" w:sz="4" w:space="0" w:color="000000"/>
              <w:left w:val="single" w:sz="4" w:space="0" w:color="000000"/>
              <w:bottom w:val="single" w:sz="4" w:space="0" w:color="000000"/>
              <w:right w:val="single" w:sz="4" w:space="0" w:color="000000"/>
            </w:tcBorders>
            <w:hideMark/>
          </w:tcPr>
          <w:p w14:paraId="73D4074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Тестирование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знание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ПДД</w:t>
            </w:r>
          </w:p>
        </w:tc>
        <w:tc>
          <w:tcPr>
            <w:tcW w:w="1275" w:type="dxa"/>
            <w:tcBorders>
              <w:top w:val="single" w:sz="4" w:space="0" w:color="000000"/>
              <w:left w:val="single" w:sz="4" w:space="0" w:color="000000"/>
              <w:bottom w:val="single" w:sz="4" w:space="0" w:color="000000"/>
              <w:right w:val="single" w:sz="4" w:space="0" w:color="000000"/>
            </w:tcBorders>
            <w:hideMark/>
          </w:tcPr>
          <w:p w14:paraId="282857C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EBB78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68F89A7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39303C9" w14:textId="77777777" w:rsidTr="007228D9">
        <w:trPr>
          <w:trHeight w:val="529"/>
        </w:trPr>
        <w:tc>
          <w:tcPr>
            <w:tcW w:w="826" w:type="dxa"/>
            <w:tcBorders>
              <w:top w:val="single" w:sz="4" w:space="0" w:color="000000"/>
              <w:left w:val="single" w:sz="4" w:space="0" w:color="000000"/>
              <w:bottom w:val="single" w:sz="4" w:space="0" w:color="000000"/>
              <w:right w:val="single" w:sz="4" w:space="0" w:color="000000"/>
            </w:tcBorders>
            <w:hideMark/>
          </w:tcPr>
          <w:p w14:paraId="74813ED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41.</w:t>
            </w:r>
          </w:p>
        </w:tc>
        <w:tc>
          <w:tcPr>
            <w:tcW w:w="4024" w:type="dxa"/>
            <w:tcBorders>
              <w:top w:val="single" w:sz="4" w:space="0" w:color="000000"/>
              <w:left w:val="single" w:sz="4" w:space="0" w:color="000000"/>
              <w:bottom w:val="single" w:sz="4" w:space="0" w:color="000000"/>
              <w:right w:val="single" w:sz="4" w:space="0" w:color="000000"/>
            </w:tcBorders>
            <w:hideMark/>
          </w:tcPr>
          <w:p w14:paraId="1D53BF8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Смотр инсценированной песни  </w:t>
            </w:r>
          </w:p>
          <w:p w14:paraId="30E8662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«Нам нужна одна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Победа»</w:t>
            </w:r>
          </w:p>
        </w:tc>
        <w:tc>
          <w:tcPr>
            <w:tcW w:w="1275" w:type="dxa"/>
            <w:tcBorders>
              <w:top w:val="single" w:sz="4" w:space="0" w:color="000000"/>
              <w:left w:val="single" w:sz="4" w:space="0" w:color="000000"/>
              <w:bottom w:val="single" w:sz="4" w:space="0" w:color="000000"/>
              <w:right w:val="single" w:sz="4" w:space="0" w:color="000000"/>
            </w:tcBorders>
            <w:hideMark/>
          </w:tcPr>
          <w:p w14:paraId="5EA3CF8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5, 6, 7</w:t>
            </w:r>
          </w:p>
        </w:tc>
        <w:tc>
          <w:tcPr>
            <w:tcW w:w="1276" w:type="dxa"/>
            <w:tcBorders>
              <w:top w:val="single" w:sz="4" w:space="0" w:color="000000"/>
              <w:left w:val="single" w:sz="4" w:space="0" w:color="000000"/>
              <w:bottom w:val="single" w:sz="4" w:space="0" w:color="000000"/>
              <w:right w:val="single" w:sz="4" w:space="0" w:color="000000"/>
            </w:tcBorders>
            <w:hideMark/>
          </w:tcPr>
          <w:p w14:paraId="4D5CE3A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7F9567C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21BC65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9D8AA15" w14:textId="77777777" w:rsidTr="007228D9">
        <w:trPr>
          <w:trHeight w:val="529"/>
        </w:trPr>
        <w:tc>
          <w:tcPr>
            <w:tcW w:w="826" w:type="dxa"/>
            <w:tcBorders>
              <w:top w:val="single" w:sz="4" w:space="0" w:color="000000"/>
              <w:left w:val="single" w:sz="4" w:space="0" w:color="000000"/>
              <w:bottom w:val="single" w:sz="4" w:space="0" w:color="000000"/>
              <w:right w:val="single" w:sz="4" w:space="0" w:color="000000"/>
            </w:tcBorders>
            <w:hideMark/>
          </w:tcPr>
          <w:p w14:paraId="4A05285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42.</w:t>
            </w:r>
          </w:p>
        </w:tc>
        <w:tc>
          <w:tcPr>
            <w:tcW w:w="4024" w:type="dxa"/>
            <w:tcBorders>
              <w:top w:val="single" w:sz="4" w:space="0" w:color="000000"/>
              <w:left w:val="single" w:sz="4" w:space="0" w:color="000000"/>
              <w:bottom w:val="single" w:sz="4" w:space="0" w:color="000000"/>
              <w:right w:val="single" w:sz="4" w:space="0" w:color="000000"/>
            </w:tcBorders>
            <w:hideMark/>
          </w:tcPr>
          <w:p w14:paraId="42EA324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Уроки мужества у памятных мест героев Великой</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Отечественной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войны</w:t>
            </w:r>
          </w:p>
        </w:tc>
        <w:tc>
          <w:tcPr>
            <w:tcW w:w="1275" w:type="dxa"/>
            <w:tcBorders>
              <w:top w:val="single" w:sz="4" w:space="0" w:color="000000"/>
              <w:left w:val="single" w:sz="4" w:space="0" w:color="000000"/>
              <w:bottom w:val="single" w:sz="4" w:space="0" w:color="000000"/>
              <w:right w:val="single" w:sz="4" w:space="0" w:color="000000"/>
            </w:tcBorders>
            <w:hideMark/>
          </w:tcPr>
          <w:p w14:paraId="2D98AED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578DD3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18CADEF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9C638DB" w14:textId="77777777" w:rsidTr="007228D9">
        <w:trPr>
          <w:trHeight w:val="750"/>
        </w:trPr>
        <w:tc>
          <w:tcPr>
            <w:tcW w:w="826" w:type="dxa"/>
            <w:tcBorders>
              <w:top w:val="single" w:sz="4" w:space="0" w:color="000000"/>
              <w:left w:val="single" w:sz="4" w:space="0" w:color="000000"/>
              <w:bottom w:val="single" w:sz="4" w:space="0" w:color="000000"/>
              <w:right w:val="single" w:sz="4" w:space="0" w:color="000000"/>
            </w:tcBorders>
            <w:hideMark/>
          </w:tcPr>
          <w:p w14:paraId="4801C73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43.</w:t>
            </w:r>
          </w:p>
        </w:tc>
        <w:tc>
          <w:tcPr>
            <w:tcW w:w="4024" w:type="dxa"/>
            <w:tcBorders>
              <w:top w:val="single" w:sz="4" w:space="0" w:color="000000"/>
              <w:left w:val="single" w:sz="4" w:space="0" w:color="000000"/>
              <w:bottom w:val="single" w:sz="4" w:space="0" w:color="000000"/>
              <w:right w:val="single" w:sz="4" w:space="0" w:color="000000"/>
            </w:tcBorders>
            <w:hideMark/>
          </w:tcPr>
          <w:p w14:paraId="0745405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 «Никто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забыт,</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ничто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забыто»</w:t>
            </w:r>
          </w:p>
        </w:tc>
        <w:tc>
          <w:tcPr>
            <w:tcW w:w="1275" w:type="dxa"/>
            <w:tcBorders>
              <w:top w:val="single" w:sz="4" w:space="0" w:color="000000"/>
              <w:left w:val="single" w:sz="4" w:space="0" w:color="000000"/>
              <w:bottom w:val="single" w:sz="4" w:space="0" w:color="000000"/>
              <w:right w:val="single" w:sz="4" w:space="0" w:color="000000"/>
            </w:tcBorders>
            <w:hideMark/>
          </w:tcPr>
          <w:p w14:paraId="06C0E5A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6-9</w:t>
            </w:r>
          </w:p>
        </w:tc>
        <w:tc>
          <w:tcPr>
            <w:tcW w:w="1276" w:type="dxa"/>
            <w:tcBorders>
              <w:top w:val="single" w:sz="4" w:space="0" w:color="000000"/>
              <w:left w:val="single" w:sz="4" w:space="0" w:color="000000"/>
              <w:bottom w:val="single" w:sz="4" w:space="0" w:color="000000"/>
              <w:right w:val="single" w:sz="4" w:space="0" w:color="000000"/>
            </w:tcBorders>
            <w:hideMark/>
          </w:tcPr>
          <w:p w14:paraId="3137E28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7FB511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0F6250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EA3FD4B" w14:textId="77777777" w:rsidTr="007228D9">
        <w:trPr>
          <w:trHeight w:val="805"/>
        </w:trPr>
        <w:tc>
          <w:tcPr>
            <w:tcW w:w="826" w:type="dxa"/>
            <w:tcBorders>
              <w:top w:val="single" w:sz="4" w:space="0" w:color="000000"/>
              <w:left w:val="single" w:sz="4" w:space="0" w:color="000000"/>
              <w:bottom w:val="single" w:sz="4" w:space="0" w:color="000000"/>
              <w:right w:val="single" w:sz="4" w:space="0" w:color="000000"/>
            </w:tcBorders>
            <w:hideMark/>
          </w:tcPr>
          <w:p w14:paraId="548017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44.</w:t>
            </w:r>
          </w:p>
        </w:tc>
        <w:tc>
          <w:tcPr>
            <w:tcW w:w="4024" w:type="dxa"/>
            <w:tcBorders>
              <w:top w:val="single" w:sz="4" w:space="0" w:color="000000"/>
              <w:left w:val="single" w:sz="4" w:space="0" w:color="000000"/>
              <w:bottom w:val="single" w:sz="4" w:space="0" w:color="000000"/>
              <w:right w:val="single" w:sz="4" w:space="0" w:color="000000"/>
            </w:tcBorders>
            <w:hideMark/>
          </w:tcPr>
          <w:p w14:paraId="510BCF5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Праздник</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«Звёздный Олимп 2022»</w:t>
            </w:r>
          </w:p>
        </w:tc>
        <w:tc>
          <w:tcPr>
            <w:tcW w:w="1275" w:type="dxa"/>
            <w:tcBorders>
              <w:top w:val="single" w:sz="4" w:space="0" w:color="000000"/>
              <w:left w:val="single" w:sz="4" w:space="0" w:color="000000"/>
              <w:bottom w:val="single" w:sz="4" w:space="0" w:color="000000"/>
              <w:right w:val="single" w:sz="4" w:space="0" w:color="000000"/>
            </w:tcBorders>
            <w:hideMark/>
          </w:tcPr>
          <w:p w14:paraId="4D1D8CE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1B2528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114E72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09F3878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51994B8" w14:textId="77777777" w:rsidTr="007228D9">
        <w:trPr>
          <w:trHeight w:val="529"/>
        </w:trPr>
        <w:tc>
          <w:tcPr>
            <w:tcW w:w="826" w:type="dxa"/>
            <w:tcBorders>
              <w:top w:val="single" w:sz="4" w:space="0" w:color="000000"/>
              <w:left w:val="single" w:sz="4" w:space="0" w:color="000000"/>
              <w:bottom w:val="single" w:sz="4" w:space="0" w:color="000000"/>
              <w:right w:val="single" w:sz="4" w:space="0" w:color="000000"/>
            </w:tcBorders>
            <w:hideMark/>
          </w:tcPr>
          <w:p w14:paraId="543914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45.</w:t>
            </w:r>
          </w:p>
        </w:tc>
        <w:tc>
          <w:tcPr>
            <w:tcW w:w="4024" w:type="dxa"/>
            <w:tcBorders>
              <w:top w:val="single" w:sz="4" w:space="0" w:color="000000"/>
              <w:left w:val="single" w:sz="4" w:space="0" w:color="000000"/>
              <w:bottom w:val="single" w:sz="4" w:space="0" w:color="000000"/>
              <w:right w:val="single" w:sz="4" w:space="0" w:color="000000"/>
            </w:tcBorders>
            <w:hideMark/>
          </w:tcPr>
          <w:p w14:paraId="2CD8BA3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Участие во Всероссийской акции «Бессмертный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полк»</w:t>
            </w:r>
          </w:p>
        </w:tc>
        <w:tc>
          <w:tcPr>
            <w:tcW w:w="1275" w:type="dxa"/>
            <w:tcBorders>
              <w:top w:val="single" w:sz="4" w:space="0" w:color="000000"/>
              <w:left w:val="single" w:sz="4" w:space="0" w:color="000000"/>
              <w:bottom w:val="single" w:sz="4" w:space="0" w:color="000000"/>
              <w:right w:val="single" w:sz="4" w:space="0" w:color="000000"/>
            </w:tcBorders>
            <w:hideMark/>
          </w:tcPr>
          <w:p w14:paraId="116D323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52B439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07CCBDC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5498CDB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FAC5C06" w14:textId="77777777" w:rsidTr="007228D9">
        <w:trPr>
          <w:trHeight w:val="614"/>
        </w:trPr>
        <w:tc>
          <w:tcPr>
            <w:tcW w:w="826" w:type="dxa"/>
            <w:tcBorders>
              <w:top w:val="single" w:sz="4" w:space="0" w:color="000000"/>
              <w:left w:val="single" w:sz="4" w:space="0" w:color="000000"/>
              <w:bottom w:val="single" w:sz="4" w:space="0" w:color="000000"/>
              <w:right w:val="single" w:sz="4" w:space="0" w:color="000000"/>
            </w:tcBorders>
            <w:hideMark/>
          </w:tcPr>
          <w:p w14:paraId="416B0E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46.</w:t>
            </w:r>
          </w:p>
        </w:tc>
        <w:tc>
          <w:tcPr>
            <w:tcW w:w="4024" w:type="dxa"/>
            <w:tcBorders>
              <w:top w:val="single" w:sz="4" w:space="0" w:color="000000"/>
              <w:left w:val="single" w:sz="4" w:space="0" w:color="000000"/>
              <w:bottom w:val="single" w:sz="4" w:space="0" w:color="000000"/>
              <w:right w:val="single" w:sz="4" w:space="0" w:color="000000"/>
            </w:tcBorders>
            <w:hideMark/>
          </w:tcPr>
          <w:p w14:paraId="430A56D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bidi="ru-RU"/>
              </w:rPr>
            </w:pPr>
            <w:r w:rsidRPr="00EF5D47">
              <w:rPr>
                <w:rFonts w:eastAsia="Times New Roman" w:cs="Times New Roman"/>
                <w:sz w:val="24"/>
                <w:szCs w:val="24"/>
                <w:lang w:eastAsia="en-US" w:bidi="ru-RU"/>
              </w:rPr>
              <w:t>День славянской письменности и</w:t>
            </w:r>
          </w:p>
          <w:p w14:paraId="7EB349A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bidi="ru-RU"/>
              </w:rPr>
            </w:pPr>
            <w:r w:rsidRPr="00EF5D47">
              <w:rPr>
                <w:rFonts w:eastAsia="Times New Roman" w:cs="Times New Roman"/>
                <w:sz w:val="24"/>
                <w:szCs w:val="24"/>
                <w:lang w:eastAsia="en-US" w:bidi="ru-RU"/>
              </w:rPr>
              <w:t>культуры</w:t>
            </w:r>
          </w:p>
        </w:tc>
        <w:tc>
          <w:tcPr>
            <w:tcW w:w="1275" w:type="dxa"/>
            <w:tcBorders>
              <w:top w:val="single" w:sz="4" w:space="0" w:color="000000"/>
              <w:left w:val="single" w:sz="4" w:space="0" w:color="000000"/>
              <w:bottom w:val="single" w:sz="4" w:space="0" w:color="000000"/>
              <w:right w:val="single" w:sz="4" w:space="0" w:color="000000"/>
            </w:tcBorders>
            <w:hideMark/>
          </w:tcPr>
          <w:p w14:paraId="3F1E798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color w:val="000000"/>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F29A18A" w14:textId="77777777" w:rsidR="007228D9" w:rsidRPr="00EF5D47" w:rsidRDefault="007228D9" w:rsidP="00EF5D47">
            <w:pPr>
              <w:widowControl w:val="0"/>
              <w:tabs>
                <w:tab w:val="left" w:pos="3390"/>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B26EF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1892883" w14:textId="77777777" w:rsidTr="007228D9">
        <w:trPr>
          <w:trHeight w:val="837"/>
        </w:trPr>
        <w:tc>
          <w:tcPr>
            <w:tcW w:w="826" w:type="dxa"/>
            <w:tcBorders>
              <w:top w:val="single" w:sz="4" w:space="0" w:color="000000"/>
              <w:left w:val="single" w:sz="4" w:space="0" w:color="000000"/>
              <w:bottom w:val="single" w:sz="4" w:space="0" w:color="000000"/>
              <w:right w:val="single" w:sz="4" w:space="0" w:color="000000"/>
            </w:tcBorders>
            <w:hideMark/>
          </w:tcPr>
          <w:p w14:paraId="0253176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47.</w:t>
            </w:r>
          </w:p>
        </w:tc>
        <w:tc>
          <w:tcPr>
            <w:tcW w:w="4024" w:type="dxa"/>
            <w:tcBorders>
              <w:top w:val="single" w:sz="4" w:space="0" w:color="000000"/>
              <w:left w:val="single" w:sz="4" w:space="0" w:color="000000"/>
              <w:bottom w:val="single" w:sz="4" w:space="0" w:color="000000"/>
              <w:right w:val="single" w:sz="4" w:space="0" w:color="000000"/>
            </w:tcBorders>
            <w:hideMark/>
          </w:tcPr>
          <w:p w14:paraId="48B6110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Торжественная линейка, посвящённая последнему</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звонку</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для</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выпускников</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9 классов</w:t>
            </w:r>
          </w:p>
        </w:tc>
        <w:tc>
          <w:tcPr>
            <w:tcW w:w="1275" w:type="dxa"/>
            <w:tcBorders>
              <w:top w:val="single" w:sz="4" w:space="0" w:color="000000"/>
              <w:left w:val="single" w:sz="4" w:space="0" w:color="000000"/>
              <w:bottom w:val="single" w:sz="4" w:space="0" w:color="000000"/>
              <w:right w:val="single" w:sz="4" w:space="0" w:color="000000"/>
            </w:tcBorders>
            <w:hideMark/>
          </w:tcPr>
          <w:p w14:paraId="0BB90DE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hideMark/>
          </w:tcPr>
          <w:p w14:paraId="5555EEF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5CBC5F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41AC7EC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1120D72" w14:textId="77777777" w:rsidTr="007228D9">
        <w:trPr>
          <w:trHeight w:val="266"/>
        </w:trPr>
        <w:tc>
          <w:tcPr>
            <w:tcW w:w="9527" w:type="dxa"/>
            <w:gridSpan w:val="5"/>
            <w:tcBorders>
              <w:top w:val="single" w:sz="4" w:space="0" w:color="000000"/>
              <w:left w:val="single" w:sz="4" w:space="0" w:color="000000"/>
              <w:bottom w:val="single" w:sz="4" w:space="0" w:color="000000"/>
              <w:right w:val="single" w:sz="4" w:space="0" w:color="000000"/>
            </w:tcBorders>
            <w:hideMark/>
          </w:tcPr>
          <w:p w14:paraId="55E3D93E"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 «Классное руководство и наставничество»</w:t>
            </w:r>
          </w:p>
        </w:tc>
      </w:tr>
      <w:tr w:rsidR="007228D9" w:rsidRPr="00EF5D47" w14:paraId="5A54A1BB"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C9A93C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6124DA97" w14:textId="77777777" w:rsidR="007228D9" w:rsidRPr="00EF5D47" w:rsidRDefault="007228D9" w:rsidP="00EF5D47">
            <w:pPr>
              <w:widowControl w:val="0"/>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Участие классных руководителей в конференциях, семинарах, круглых столах районного, регионального и всероссийского уровня.</w:t>
            </w:r>
          </w:p>
          <w:p w14:paraId="5DE2B8C2" w14:textId="77777777" w:rsidR="007228D9" w:rsidRPr="00EF5D47" w:rsidRDefault="007228D9" w:rsidP="00EF5D47">
            <w:pPr>
              <w:widowControl w:val="0"/>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w:t>
            </w:r>
          </w:p>
        </w:tc>
        <w:tc>
          <w:tcPr>
            <w:tcW w:w="1275" w:type="dxa"/>
            <w:tcBorders>
              <w:top w:val="single" w:sz="4" w:space="0" w:color="000000"/>
              <w:left w:val="single" w:sz="4" w:space="0" w:color="000000"/>
              <w:bottom w:val="single" w:sz="4" w:space="0" w:color="000000"/>
              <w:right w:val="single" w:sz="4" w:space="0" w:color="000000"/>
            </w:tcBorders>
            <w:hideMark/>
          </w:tcPr>
          <w:p w14:paraId="5DD6C583" w14:textId="77777777" w:rsidR="007228D9" w:rsidRPr="00EF5D47" w:rsidRDefault="007228D9" w:rsidP="00EF5D47">
            <w:pPr>
              <w:widowControl w:val="0"/>
              <w:tabs>
                <w:tab w:val="left" w:pos="3390"/>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36427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 течение</w:t>
            </w:r>
          </w:p>
          <w:p w14:paraId="043A1B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учебного года</w:t>
            </w:r>
          </w:p>
        </w:tc>
        <w:tc>
          <w:tcPr>
            <w:tcW w:w="2126" w:type="dxa"/>
            <w:tcBorders>
              <w:top w:val="single" w:sz="4" w:space="0" w:color="000000"/>
              <w:left w:val="single" w:sz="4" w:space="0" w:color="000000"/>
              <w:bottom w:val="single" w:sz="4" w:space="0" w:color="000000"/>
              <w:right w:val="single" w:sz="4" w:space="0" w:color="000000"/>
            </w:tcBorders>
            <w:hideMark/>
          </w:tcPr>
          <w:p w14:paraId="44465C6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E9E1281"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7BCD5E7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10AF06A1" w14:textId="77777777" w:rsidR="007228D9" w:rsidRPr="00EF5D47" w:rsidRDefault="007228D9" w:rsidP="00EF5D47">
            <w:pPr>
              <w:widowControl w:val="0"/>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Участие классных руководителей в профессиональных конкурсах в рамках ПНП «Образование»: «Сердце отдаю детям», «Воспитать человека», «Лучший классный руководитель», «Лучший педагог доп. образования» и др.</w:t>
            </w:r>
          </w:p>
        </w:tc>
        <w:tc>
          <w:tcPr>
            <w:tcW w:w="1275" w:type="dxa"/>
            <w:tcBorders>
              <w:top w:val="single" w:sz="4" w:space="0" w:color="000000"/>
              <w:left w:val="single" w:sz="4" w:space="0" w:color="000000"/>
              <w:bottom w:val="single" w:sz="4" w:space="0" w:color="000000"/>
              <w:right w:val="single" w:sz="4" w:space="0" w:color="000000"/>
            </w:tcBorders>
            <w:hideMark/>
          </w:tcPr>
          <w:p w14:paraId="259E15E6" w14:textId="77777777" w:rsidR="007228D9" w:rsidRPr="00EF5D47" w:rsidRDefault="007228D9" w:rsidP="00EF5D47">
            <w:pPr>
              <w:widowControl w:val="0"/>
              <w:tabs>
                <w:tab w:val="left" w:pos="3390"/>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CBAD00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 течение</w:t>
            </w:r>
          </w:p>
          <w:p w14:paraId="65CA79B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учебного года</w:t>
            </w:r>
          </w:p>
        </w:tc>
        <w:tc>
          <w:tcPr>
            <w:tcW w:w="2126" w:type="dxa"/>
            <w:tcBorders>
              <w:top w:val="single" w:sz="4" w:space="0" w:color="000000"/>
              <w:left w:val="single" w:sz="4" w:space="0" w:color="000000"/>
              <w:bottom w:val="single" w:sz="4" w:space="0" w:color="000000"/>
              <w:right w:val="single" w:sz="4" w:space="0" w:color="000000"/>
            </w:tcBorders>
            <w:hideMark/>
          </w:tcPr>
          <w:p w14:paraId="23AC935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3ADBCF2"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0138AFC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76BC927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Проведение классных часов по планам классных</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руководителей</w:t>
            </w:r>
          </w:p>
        </w:tc>
        <w:tc>
          <w:tcPr>
            <w:tcW w:w="1275" w:type="dxa"/>
            <w:tcBorders>
              <w:top w:val="single" w:sz="4" w:space="0" w:color="000000"/>
              <w:left w:val="single" w:sz="4" w:space="0" w:color="000000"/>
              <w:bottom w:val="single" w:sz="4" w:space="0" w:color="000000"/>
              <w:right w:val="single" w:sz="4" w:space="0" w:color="000000"/>
            </w:tcBorders>
            <w:hideMark/>
          </w:tcPr>
          <w:p w14:paraId="3B4B3D3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0783A8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2F6A14D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8E35179"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0B363EA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3B0F0D2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Определение социальных партнеров классных коллективов 2-11-х классов</w:t>
            </w:r>
          </w:p>
        </w:tc>
        <w:tc>
          <w:tcPr>
            <w:tcW w:w="1275" w:type="dxa"/>
            <w:tcBorders>
              <w:top w:val="single" w:sz="4" w:space="0" w:color="000000"/>
              <w:left w:val="single" w:sz="4" w:space="0" w:color="000000"/>
              <w:bottom w:val="single" w:sz="4" w:space="0" w:color="000000"/>
              <w:right w:val="single" w:sz="4" w:space="0" w:color="000000"/>
            </w:tcBorders>
            <w:hideMark/>
          </w:tcPr>
          <w:p w14:paraId="4B783B4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E86EFC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79A98F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9251417"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3B9935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hideMark/>
          </w:tcPr>
          <w:p w14:paraId="4156E26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Составление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социального</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паспорта</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класса</w:t>
            </w:r>
          </w:p>
        </w:tc>
        <w:tc>
          <w:tcPr>
            <w:tcW w:w="1275" w:type="dxa"/>
            <w:tcBorders>
              <w:top w:val="single" w:sz="4" w:space="0" w:color="000000"/>
              <w:left w:val="single" w:sz="4" w:space="0" w:color="000000"/>
              <w:bottom w:val="single" w:sz="4" w:space="0" w:color="000000"/>
              <w:right w:val="single" w:sz="4" w:space="0" w:color="000000"/>
            </w:tcBorders>
            <w:hideMark/>
          </w:tcPr>
          <w:p w14:paraId="3D3842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26804A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5B871B0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E2A01EB"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E809EC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3759269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Изучение широты интересов и занятости в свободное</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от</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занятий</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время</w:t>
            </w:r>
          </w:p>
        </w:tc>
        <w:tc>
          <w:tcPr>
            <w:tcW w:w="1275" w:type="dxa"/>
            <w:tcBorders>
              <w:top w:val="single" w:sz="4" w:space="0" w:color="000000"/>
              <w:left w:val="single" w:sz="4" w:space="0" w:color="000000"/>
              <w:bottom w:val="single" w:sz="4" w:space="0" w:color="000000"/>
              <w:right w:val="single" w:sz="4" w:space="0" w:color="000000"/>
            </w:tcBorders>
            <w:hideMark/>
          </w:tcPr>
          <w:p w14:paraId="722B56C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3AE341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4D12328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0599E72" w14:textId="77777777" w:rsidTr="007228D9">
        <w:trPr>
          <w:trHeight w:val="553"/>
        </w:trPr>
        <w:tc>
          <w:tcPr>
            <w:tcW w:w="826" w:type="dxa"/>
            <w:tcBorders>
              <w:top w:val="single" w:sz="4" w:space="0" w:color="000000"/>
              <w:left w:val="single" w:sz="4" w:space="0" w:color="000000"/>
              <w:bottom w:val="single" w:sz="4" w:space="0" w:color="000000"/>
              <w:right w:val="single" w:sz="4" w:space="0" w:color="000000"/>
            </w:tcBorders>
            <w:hideMark/>
          </w:tcPr>
          <w:p w14:paraId="3C9885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w:t>
            </w:r>
          </w:p>
        </w:tc>
        <w:tc>
          <w:tcPr>
            <w:tcW w:w="4024" w:type="dxa"/>
            <w:tcBorders>
              <w:top w:val="single" w:sz="4" w:space="0" w:color="000000"/>
              <w:left w:val="single" w:sz="4" w:space="0" w:color="000000"/>
              <w:bottom w:val="single" w:sz="4" w:space="0" w:color="000000"/>
              <w:right w:val="single" w:sz="4" w:space="0" w:color="000000"/>
            </w:tcBorders>
            <w:hideMark/>
          </w:tcPr>
          <w:p w14:paraId="423877B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Заполнение базы данных по классу в системе «Виртуальная школа»</w:t>
            </w:r>
          </w:p>
        </w:tc>
        <w:tc>
          <w:tcPr>
            <w:tcW w:w="1275" w:type="dxa"/>
            <w:tcBorders>
              <w:top w:val="single" w:sz="4" w:space="0" w:color="000000"/>
              <w:left w:val="single" w:sz="4" w:space="0" w:color="000000"/>
              <w:bottom w:val="single" w:sz="4" w:space="0" w:color="000000"/>
              <w:right w:val="single" w:sz="4" w:space="0" w:color="000000"/>
            </w:tcBorders>
            <w:hideMark/>
          </w:tcPr>
          <w:p w14:paraId="0B5585D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AFB70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4B1F71B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C45D665" w14:textId="77777777" w:rsidTr="007228D9">
        <w:trPr>
          <w:trHeight w:val="553"/>
        </w:trPr>
        <w:tc>
          <w:tcPr>
            <w:tcW w:w="826" w:type="dxa"/>
            <w:tcBorders>
              <w:top w:val="single" w:sz="4" w:space="0" w:color="000000"/>
              <w:left w:val="single" w:sz="4" w:space="0" w:color="000000"/>
              <w:bottom w:val="single" w:sz="4" w:space="0" w:color="000000"/>
              <w:right w:val="single" w:sz="4" w:space="0" w:color="000000"/>
            </w:tcBorders>
            <w:hideMark/>
          </w:tcPr>
          <w:p w14:paraId="59203AA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4476FE3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210 лет со дня Бородинского сражения</w:t>
            </w:r>
          </w:p>
        </w:tc>
        <w:tc>
          <w:tcPr>
            <w:tcW w:w="1275" w:type="dxa"/>
            <w:tcBorders>
              <w:top w:val="single" w:sz="4" w:space="0" w:color="000000"/>
              <w:left w:val="single" w:sz="4" w:space="0" w:color="000000"/>
              <w:bottom w:val="single" w:sz="4" w:space="0" w:color="000000"/>
              <w:right w:val="single" w:sz="4" w:space="0" w:color="000000"/>
            </w:tcBorders>
            <w:hideMark/>
          </w:tcPr>
          <w:p w14:paraId="2402A2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42975E4"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159C67C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81B44FD" w14:textId="77777777" w:rsidTr="007228D9">
        <w:trPr>
          <w:trHeight w:val="553"/>
        </w:trPr>
        <w:tc>
          <w:tcPr>
            <w:tcW w:w="826" w:type="dxa"/>
            <w:tcBorders>
              <w:top w:val="single" w:sz="4" w:space="0" w:color="000000"/>
              <w:left w:val="single" w:sz="4" w:space="0" w:color="000000"/>
              <w:bottom w:val="single" w:sz="4" w:space="0" w:color="000000"/>
              <w:right w:val="single" w:sz="4" w:space="0" w:color="000000"/>
            </w:tcBorders>
            <w:hideMark/>
          </w:tcPr>
          <w:p w14:paraId="0E3EB4C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w:t>
            </w:r>
          </w:p>
        </w:tc>
        <w:tc>
          <w:tcPr>
            <w:tcW w:w="4024" w:type="dxa"/>
            <w:tcBorders>
              <w:top w:val="single" w:sz="4" w:space="0" w:color="000000"/>
              <w:left w:val="single" w:sz="4" w:space="0" w:color="000000"/>
              <w:bottom w:val="single" w:sz="4" w:space="0" w:color="000000"/>
              <w:right w:val="single" w:sz="4" w:space="0" w:color="000000"/>
            </w:tcBorders>
            <w:hideMark/>
          </w:tcPr>
          <w:p w14:paraId="16A96F0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Международный день распространения грамотности</w:t>
            </w:r>
          </w:p>
        </w:tc>
        <w:tc>
          <w:tcPr>
            <w:tcW w:w="1275" w:type="dxa"/>
            <w:tcBorders>
              <w:top w:val="single" w:sz="4" w:space="0" w:color="000000"/>
              <w:left w:val="single" w:sz="4" w:space="0" w:color="000000"/>
              <w:bottom w:val="single" w:sz="4" w:space="0" w:color="000000"/>
              <w:right w:val="single" w:sz="4" w:space="0" w:color="000000"/>
            </w:tcBorders>
            <w:hideMark/>
          </w:tcPr>
          <w:p w14:paraId="7D15901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F4500A5"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5536886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36E03F0"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39325D8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11.</w:t>
            </w:r>
          </w:p>
        </w:tc>
        <w:tc>
          <w:tcPr>
            <w:tcW w:w="4024" w:type="dxa"/>
            <w:tcBorders>
              <w:top w:val="single" w:sz="4" w:space="0" w:color="000000"/>
              <w:left w:val="single" w:sz="4" w:space="0" w:color="000000"/>
              <w:bottom w:val="single" w:sz="4" w:space="0" w:color="000000"/>
              <w:right w:val="single" w:sz="4" w:space="0" w:color="000000"/>
            </w:tcBorders>
            <w:hideMark/>
          </w:tcPr>
          <w:p w14:paraId="5C3ABFA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Организационные</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классные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ученические</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собрания</w:t>
            </w:r>
          </w:p>
          <w:p w14:paraId="54D88CE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«Правила внутреннего распорядка»</w:t>
            </w:r>
          </w:p>
        </w:tc>
        <w:tc>
          <w:tcPr>
            <w:tcW w:w="1275" w:type="dxa"/>
            <w:tcBorders>
              <w:top w:val="single" w:sz="4" w:space="0" w:color="000000"/>
              <w:left w:val="single" w:sz="4" w:space="0" w:color="000000"/>
              <w:bottom w:val="single" w:sz="4" w:space="0" w:color="000000"/>
              <w:right w:val="single" w:sz="4" w:space="0" w:color="000000"/>
            </w:tcBorders>
            <w:hideMark/>
          </w:tcPr>
          <w:p w14:paraId="12A1EB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8CFDF4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09B6588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6EEC828"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1E99D51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12.</w:t>
            </w:r>
          </w:p>
        </w:tc>
        <w:tc>
          <w:tcPr>
            <w:tcW w:w="4024" w:type="dxa"/>
            <w:tcBorders>
              <w:top w:val="single" w:sz="4" w:space="0" w:color="000000"/>
              <w:left w:val="single" w:sz="4" w:space="0" w:color="000000"/>
              <w:bottom w:val="single" w:sz="4" w:space="0" w:color="000000"/>
              <w:right w:val="single" w:sz="4" w:space="0" w:color="000000"/>
            </w:tcBorders>
            <w:hideMark/>
          </w:tcPr>
          <w:p w14:paraId="0E8FE6F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 мероприятия, посвящённые Дню пожилого</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человека</w:t>
            </w:r>
          </w:p>
        </w:tc>
        <w:tc>
          <w:tcPr>
            <w:tcW w:w="1275" w:type="dxa"/>
            <w:tcBorders>
              <w:top w:val="single" w:sz="4" w:space="0" w:color="000000"/>
              <w:left w:val="single" w:sz="4" w:space="0" w:color="000000"/>
              <w:bottom w:val="single" w:sz="4" w:space="0" w:color="000000"/>
              <w:right w:val="single" w:sz="4" w:space="0" w:color="000000"/>
            </w:tcBorders>
            <w:hideMark/>
          </w:tcPr>
          <w:p w14:paraId="419B3F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BCDF86F"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27C0B50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959DDFA"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318179D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13.</w:t>
            </w:r>
          </w:p>
        </w:tc>
        <w:tc>
          <w:tcPr>
            <w:tcW w:w="4024" w:type="dxa"/>
            <w:tcBorders>
              <w:top w:val="single" w:sz="4" w:space="0" w:color="000000"/>
              <w:left w:val="single" w:sz="4" w:space="0" w:color="000000"/>
              <w:bottom w:val="single" w:sz="4" w:space="0" w:color="000000"/>
              <w:right w:val="single" w:sz="4" w:space="0" w:color="000000"/>
            </w:tcBorders>
            <w:hideMark/>
          </w:tcPr>
          <w:p w14:paraId="4F2C796F" w14:textId="77777777" w:rsidR="007228D9" w:rsidRPr="00EF5D47" w:rsidRDefault="007228D9" w:rsidP="00EF5D47">
            <w:pPr>
              <w:widowControl w:val="0"/>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Рейд «Внешний вид ученика»</w:t>
            </w:r>
          </w:p>
        </w:tc>
        <w:tc>
          <w:tcPr>
            <w:tcW w:w="1275" w:type="dxa"/>
            <w:tcBorders>
              <w:top w:val="single" w:sz="4" w:space="0" w:color="000000"/>
              <w:left w:val="single" w:sz="4" w:space="0" w:color="000000"/>
              <w:bottom w:val="single" w:sz="4" w:space="0" w:color="000000"/>
              <w:right w:val="single" w:sz="4" w:space="0" w:color="000000"/>
            </w:tcBorders>
            <w:hideMark/>
          </w:tcPr>
          <w:p w14:paraId="783B7DF9" w14:textId="77777777" w:rsidR="007228D9" w:rsidRPr="00EF5D47" w:rsidRDefault="007228D9" w:rsidP="00EF5D47">
            <w:pPr>
              <w:widowControl w:val="0"/>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D5CB3D1" w14:textId="77777777" w:rsidR="007228D9" w:rsidRPr="00EF5D47" w:rsidRDefault="007228D9" w:rsidP="00EF5D47">
            <w:pPr>
              <w:widowControl w:val="0"/>
              <w:tabs>
                <w:tab w:val="left" w:pos="3390"/>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086B243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p>
          <w:p w14:paraId="1159B3F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старшая вожатая</w:t>
            </w:r>
          </w:p>
        </w:tc>
      </w:tr>
      <w:tr w:rsidR="007228D9" w:rsidRPr="00EF5D47" w14:paraId="1808ECEA"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7A592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14.</w:t>
            </w:r>
          </w:p>
        </w:tc>
        <w:tc>
          <w:tcPr>
            <w:tcW w:w="4024" w:type="dxa"/>
            <w:tcBorders>
              <w:top w:val="single" w:sz="4" w:space="0" w:color="000000"/>
              <w:left w:val="single" w:sz="4" w:space="0" w:color="000000"/>
              <w:bottom w:val="single" w:sz="4" w:space="0" w:color="000000"/>
              <w:right w:val="single" w:sz="4" w:space="0" w:color="000000"/>
            </w:tcBorders>
            <w:hideMark/>
          </w:tcPr>
          <w:p w14:paraId="35E26721" w14:textId="77777777" w:rsidR="007228D9" w:rsidRPr="00EF5D47" w:rsidRDefault="007228D9" w:rsidP="00EF5D47">
            <w:pPr>
              <w:widowControl w:val="0"/>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w:t>
            </w:r>
            <w:r w:rsidRPr="00EF5D47">
              <w:rPr>
                <w:rFonts w:eastAsia="Times New Roman" w:cs="Times New Roman"/>
                <w:color w:val="000000"/>
                <w:sz w:val="24"/>
                <w:szCs w:val="24"/>
                <w:lang w:eastAsia="en-US"/>
              </w:rPr>
              <w:tab/>
              <w:t>Международный день музыки</w:t>
            </w:r>
          </w:p>
        </w:tc>
        <w:tc>
          <w:tcPr>
            <w:tcW w:w="1275" w:type="dxa"/>
            <w:tcBorders>
              <w:top w:val="single" w:sz="4" w:space="0" w:color="000000"/>
              <w:left w:val="single" w:sz="4" w:space="0" w:color="000000"/>
              <w:bottom w:val="single" w:sz="4" w:space="0" w:color="000000"/>
              <w:right w:val="single" w:sz="4" w:space="0" w:color="000000"/>
            </w:tcBorders>
            <w:hideMark/>
          </w:tcPr>
          <w:p w14:paraId="499B309C"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1A49F6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0384C86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5518E9A"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29758A2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15.</w:t>
            </w:r>
          </w:p>
        </w:tc>
        <w:tc>
          <w:tcPr>
            <w:tcW w:w="4024" w:type="dxa"/>
            <w:tcBorders>
              <w:top w:val="single" w:sz="4" w:space="0" w:color="000000"/>
              <w:left w:val="single" w:sz="4" w:space="0" w:color="000000"/>
              <w:bottom w:val="single" w:sz="4" w:space="0" w:color="000000"/>
              <w:right w:val="single" w:sz="4" w:space="0" w:color="000000"/>
            </w:tcBorders>
            <w:hideMark/>
          </w:tcPr>
          <w:p w14:paraId="1D41B60A" w14:textId="77777777" w:rsidR="007228D9" w:rsidRPr="00EF5D47" w:rsidRDefault="007228D9" w:rsidP="00EF5D47">
            <w:pPr>
              <w:widowControl w:val="0"/>
              <w:tabs>
                <w:tab w:val="left" w:pos="4166"/>
              </w:tabs>
              <w:autoSpaceDE w:val="0"/>
              <w:autoSpaceDN w:val="0"/>
              <w:spacing w:after="0" w:line="240" w:lineRule="auto"/>
              <w:rPr>
                <w:rFonts w:eastAsia="Times New Roman" w:cs="Times New Roman"/>
                <w:color w:val="000000"/>
                <w:sz w:val="24"/>
                <w:szCs w:val="24"/>
                <w:lang w:eastAsia="en-US"/>
              </w:rPr>
            </w:pPr>
            <w:r w:rsidRPr="00EF5D47">
              <w:rPr>
                <w:rFonts w:eastAsia="Times New Roman" w:cs="Times New Roman"/>
                <w:color w:val="000000"/>
                <w:sz w:val="24"/>
                <w:szCs w:val="24"/>
                <w:lang w:eastAsia="en-US"/>
              </w:rPr>
              <w:t>День отца в России</w:t>
            </w:r>
          </w:p>
        </w:tc>
        <w:tc>
          <w:tcPr>
            <w:tcW w:w="1275" w:type="dxa"/>
            <w:tcBorders>
              <w:top w:val="single" w:sz="4" w:space="0" w:color="000000"/>
              <w:left w:val="single" w:sz="4" w:space="0" w:color="000000"/>
              <w:bottom w:val="single" w:sz="4" w:space="0" w:color="000000"/>
              <w:right w:val="single" w:sz="4" w:space="0" w:color="000000"/>
            </w:tcBorders>
            <w:hideMark/>
          </w:tcPr>
          <w:p w14:paraId="7CF15620"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182082E"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04809E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654A4BC" w14:textId="77777777" w:rsidTr="007228D9">
        <w:trPr>
          <w:trHeight w:val="766"/>
        </w:trPr>
        <w:tc>
          <w:tcPr>
            <w:tcW w:w="826" w:type="dxa"/>
            <w:tcBorders>
              <w:top w:val="single" w:sz="4" w:space="0" w:color="000000"/>
              <w:left w:val="single" w:sz="4" w:space="0" w:color="000000"/>
              <w:bottom w:val="single" w:sz="4" w:space="0" w:color="000000"/>
              <w:right w:val="single" w:sz="4" w:space="0" w:color="000000"/>
            </w:tcBorders>
            <w:hideMark/>
          </w:tcPr>
          <w:p w14:paraId="34D8922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16.</w:t>
            </w:r>
          </w:p>
        </w:tc>
        <w:tc>
          <w:tcPr>
            <w:tcW w:w="4024" w:type="dxa"/>
            <w:tcBorders>
              <w:top w:val="single" w:sz="4" w:space="0" w:color="000000"/>
              <w:left w:val="single" w:sz="4" w:space="0" w:color="000000"/>
              <w:bottom w:val="single" w:sz="4" w:space="0" w:color="000000"/>
              <w:right w:val="single" w:sz="4" w:space="0" w:color="000000"/>
            </w:tcBorders>
            <w:hideMark/>
          </w:tcPr>
          <w:p w14:paraId="736C6ED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Посвящение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кадеты ЮИБДД</w:t>
            </w:r>
          </w:p>
        </w:tc>
        <w:tc>
          <w:tcPr>
            <w:tcW w:w="1275" w:type="dxa"/>
            <w:tcBorders>
              <w:top w:val="single" w:sz="4" w:space="0" w:color="000000"/>
              <w:left w:val="single" w:sz="4" w:space="0" w:color="000000"/>
              <w:bottom w:val="single" w:sz="4" w:space="0" w:color="000000"/>
              <w:right w:val="single" w:sz="4" w:space="0" w:color="000000"/>
            </w:tcBorders>
            <w:hideMark/>
          </w:tcPr>
          <w:p w14:paraId="21E5D5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1276" w:type="dxa"/>
            <w:tcBorders>
              <w:top w:val="single" w:sz="4" w:space="0" w:color="000000"/>
              <w:left w:val="single" w:sz="4" w:space="0" w:color="000000"/>
              <w:bottom w:val="single" w:sz="4" w:space="0" w:color="000000"/>
              <w:right w:val="single" w:sz="4" w:space="0" w:color="000000"/>
            </w:tcBorders>
            <w:hideMark/>
          </w:tcPr>
          <w:p w14:paraId="0943FD89"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10622B8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212C2A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072CA70"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68408C7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17.</w:t>
            </w:r>
          </w:p>
        </w:tc>
        <w:tc>
          <w:tcPr>
            <w:tcW w:w="4024" w:type="dxa"/>
            <w:tcBorders>
              <w:top w:val="single" w:sz="4" w:space="0" w:color="000000"/>
              <w:left w:val="single" w:sz="4" w:space="0" w:color="000000"/>
              <w:bottom w:val="single" w:sz="4" w:space="0" w:color="000000"/>
              <w:right w:val="single" w:sz="4" w:space="0" w:color="000000"/>
            </w:tcBorders>
            <w:hideMark/>
          </w:tcPr>
          <w:p w14:paraId="0F5AD9E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народного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единства</w:t>
            </w:r>
          </w:p>
        </w:tc>
        <w:tc>
          <w:tcPr>
            <w:tcW w:w="1275" w:type="dxa"/>
            <w:tcBorders>
              <w:top w:val="single" w:sz="4" w:space="0" w:color="000000"/>
              <w:left w:val="single" w:sz="4" w:space="0" w:color="000000"/>
              <w:bottom w:val="single" w:sz="4" w:space="0" w:color="000000"/>
              <w:right w:val="single" w:sz="4" w:space="0" w:color="000000"/>
            </w:tcBorders>
            <w:hideMark/>
          </w:tcPr>
          <w:p w14:paraId="2B67214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E73916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229D1D1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40C399E"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ECCE9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18.</w:t>
            </w:r>
          </w:p>
        </w:tc>
        <w:tc>
          <w:tcPr>
            <w:tcW w:w="4024" w:type="dxa"/>
            <w:tcBorders>
              <w:top w:val="single" w:sz="4" w:space="0" w:color="000000"/>
              <w:left w:val="single" w:sz="4" w:space="0" w:color="000000"/>
              <w:bottom w:val="single" w:sz="4" w:space="0" w:color="000000"/>
              <w:right w:val="single" w:sz="4" w:space="0" w:color="000000"/>
            </w:tcBorders>
            <w:hideMark/>
          </w:tcPr>
          <w:p w14:paraId="2628AF4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Проведение инструктажей перед осенними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каникулами</w:t>
            </w:r>
          </w:p>
        </w:tc>
        <w:tc>
          <w:tcPr>
            <w:tcW w:w="1275" w:type="dxa"/>
            <w:tcBorders>
              <w:top w:val="single" w:sz="4" w:space="0" w:color="000000"/>
              <w:left w:val="single" w:sz="4" w:space="0" w:color="000000"/>
              <w:bottom w:val="single" w:sz="4" w:space="0" w:color="000000"/>
              <w:right w:val="single" w:sz="4" w:space="0" w:color="000000"/>
            </w:tcBorders>
            <w:hideMark/>
          </w:tcPr>
          <w:p w14:paraId="01D8E8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963CD73"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04CDBE5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279458D"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40B41B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19.</w:t>
            </w:r>
          </w:p>
        </w:tc>
        <w:tc>
          <w:tcPr>
            <w:tcW w:w="4024" w:type="dxa"/>
            <w:tcBorders>
              <w:top w:val="single" w:sz="4" w:space="0" w:color="000000"/>
              <w:left w:val="single" w:sz="4" w:space="0" w:color="000000"/>
              <w:bottom w:val="single" w:sz="4" w:space="0" w:color="000000"/>
              <w:right w:val="single" w:sz="4" w:space="0" w:color="000000"/>
            </w:tcBorders>
            <w:hideMark/>
          </w:tcPr>
          <w:p w14:paraId="7EE498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Проведение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мероприятий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осенних</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каникулах</w:t>
            </w:r>
          </w:p>
          <w:p w14:paraId="22B713C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(организация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поездок,</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экскурсий,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походов</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т.</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w:t>
            </w:r>
          </w:p>
        </w:tc>
        <w:tc>
          <w:tcPr>
            <w:tcW w:w="1275" w:type="dxa"/>
            <w:tcBorders>
              <w:top w:val="single" w:sz="4" w:space="0" w:color="000000"/>
              <w:left w:val="single" w:sz="4" w:space="0" w:color="000000"/>
              <w:bottom w:val="single" w:sz="4" w:space="0" w:color="000000"/>
              <w:right w:val="single" w:sz="4" w:space="0" w:color="000000"/>
            </w:tcBorders>
            <w:hideMark/>
          </w:tcPr>
          <w:p w14:paraId="647EEF9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4BA716F"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2F9E99A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9D2BF16" w14:textId="77777777" w:rsidTr="007228D9">
        <w:trPr>
          <w:trHeight w:val="553"/>
        </w:trPr>
        <w:tc>
          <w:tcPr>
            <w:tcW w:w="826" w:type="dxa"/>
            <w:tcBorders>
              <w:top w:val="single" w:sz="4" w:space="0" w:color="000000"/>
              <w:left w:val="single" w:sz="4" w:space="0" w:color="000000"/>
              <w:bottom w:val="single" w:sz="4" w:space="0" w:color="000000"/>
              <w:right w:val="single" w:sz="4" w:space="0" w:color="000000"/>
            </w:tcBorders>
            <w:hideMark/>
          </w:tcPr>
          <w:p w14:paraId="316E20A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20.</w:t>
            </w:r>
          </w:p>
        </w:tc>
        <w:tc>
          <w:tcPr>
            <w:tcW w:w="4024" w:type="dxa"/>
            <w:tcBorders>
              <w:top w:val="single" w:sz="4" w:space="0" w:color="000000"/>
              <w:left w:val="single" w:sz="4" w:space="0" w:color="000000"/>
              <w:bottom w:val="single" w:sz="4" w:space="0" w:color="000000"/>
              <w:right w:val="single" w:sz="4" w:space="0" w:color="000000"/>
            </w:tcBorders>
            <w:hideMark/>
          </w:tcPr>
          <w:p w14:paraId="68E80FE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Подготовка к смотру-конкурсу «Дом, в котором мы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живём»</w:t>
            </w:r>
          </w:p>
        </w:tc>
        <w:tc>
          <w:tcPr>
            <w:tcW w:w="1275" w:type="dxa"/>
            <w:tcBorders>
              <w:top w:val="single" w:sz="4" w:space="0" w:color="000000"/>
              <w:left w:val="single" w:sz="4" w:space="0" w:color="000000"/>
              <w:bottom w:val="single" w:sz="4" w:space="0" w:color="000000"/>
              <w:right w:val="single" w:sz="4" w:space="0" w:color="000000"/>
            </w:tcBorders>
            <w:hideMark/>
          </w:tcPr>
          <w:p w14:paraId="29B7955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2EA1FAD"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6ACDF23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8AF17B8"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24F9B74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21.</w:t>
            </w:r>
          </w:p>
        </w:tc>
        <w:tc>
          <w:tcPr>
            <w:tcW w:w="4024" w:type="dxa"/>
            <w:tcBorders>
              <w:top w:val="single" w:sz="4" w:space="0" w:color="000000"/>
              <w:left w:val="single" w:sz="4" w:space="0" w:color="000000"/>
              <w:bottom w:val="single" w:sz="4" w:space="0" w:color="000000"/>
              <w:right w:val="single" w:sz="4" w:space="0" w:color="000000"/>
            </w:tcBorders>
            <w:hideMark/>
          </w:tcPr>
          <w:p w14:paraId="1AF954F2" w14:textId="77777777" w:rsidR="007228D9" w:rsidRPr="00EF5D47" w:rsidRDefault="007228D9" w:rsidP="00EF5D47">
            <w:pPr>
              <w:widowControl w:val="0"/>
              <w:autoSpaceDE w:val="0"/>
              <w:autoSpaceDN w:val="0"/>
              <w:spacing w:after="0" w:line="240" w:lineRule="auto"/>
              <w:rPr>
                <w:rFonts w:eastAsia="Times New Roman" w:cs="Times New Roman"/>
                <w:spacing w:val="-4"/>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мероприятия,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посвящённые</w:t>
            </w:r>
            <w:r w:rsidRPr="00EF5D47">
              <w:rPr>
                <w:rFonts w:eastAsia="Times New Roman" w:cs="Times New Roman"/>
                <w:spacing w:val="-4"/>
                <w:sz w:val="24"/>
                <w:szCs w:val="24"/>
                <w:lang w:eastAsia="en-US"/>
              </w:rPr>
              <w:t xml:space="preserve"> </w:t>
            </w:r>
          </w:p>
          <w:p w14:paraId="6A3C913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Дню</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матери</w:t>
            </w:r>
          </w:p>
        </w:tc>
        <w:tc>
          <w:tcPr>
            <w:tcW w:w="1275" w:type="dxa"/>
            <w:tcBorders>
              <w:top w:val="single" w:sz="4" w:space="0" w:color="000000"/>
              <w:left w:val="single" w:sz="4" w:space="0" w:color="000000"/>
              <w:bottom w:val="single" w:sz="4" w:space="0" w:color="000000"/>
              <w:right w:val="single" w:sz="4" w:space="0" w:color="000000"/>
            </w:tcBorders>
            <w:hideMark/>
          </w:tcPr>
          <w:p w14:paraId="309AF7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410A093"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4CECEF8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74FFFB7"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302DAE5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22.</w:t>
            </w:r>
          </w:p>
        </w:tc>
        <w:tc>
          <w:tcPr>
            <w:tcW w:w="4024" w:type="dxa"/>
            <w:tcBorders>
              <w:top w:val="single" w:sz="4" w:space="0" w:color="000000"/>
              <w:left w:val="single" w:sz="4" w:space="0" w:color="000000"/>
              <w:bottom w:val="single" w:sz="4" w:space="0" w:color="000000"/>
              <w:right w:val="single" w:sz="4" w:space="0" w:color="000000"/>
            </w:tcBorders>
            <w:hideMark/>
          </w:tcPr>
          <w:p w14:paraId="6386C1F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Государственного герба 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hideMark/>
          </w:tcPr>
          <w:p w14:paraId="43CBB93B"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98DF57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560F62D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2FE264A"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311E40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23.</w:t>
            </w:r>
          </w:p>
        </w:tc>
        <w:tc>
          <w:tcPr>
            <w:tcW w:w="4024" w:type="dxa"/>
            <w:tcBorders>
              <w:top w:val="single" w:sz="4" w:space="0" w:color="000000"/>
              <w:left w:val="single" w:sz="4" w:space="0" w:color="000000"/>
              <w:bottom w:val="single" w:sz="4" w:space="0" w:color="000000"/>
              <w:right w:val="single" w:sz="4" w:space="0" w:color="000000"/>
            </w:tcBorders>
            <w:hideMark/>
          </w:tcPr>
          <w:p w14:paraId="2064A9A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День неизвестного солдата. </w:t>
            </w:r>
          </w:p>
          <w:p w14:paraId="50CCEA0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Международный день инвалидов</w:t>
            </w:r>
          </w:p>
        </w:tc>
        <w:tc>
          <w:tcPr>
            <w:tcW w:w="1275" w:type="dxa"/>
            <w:tcBorders>
              <w:top w:val="single" w:sz="4" w:space="0" w:color="000000"/>
              <w:left w:val="single" w:sz="4" w:space="0" w:color="000000"/>
              <w:bottom w:val="single" w:sz="4" w:space="0" w:color="000000"/>
              <w:right w:val="single" w:sz="4" w:space="0" w:color="000000"/>
            </w:tcBorders>
            <w:hideMark/>
          </w:tcPr>
          <w:p w14:paraId="603A9BCE"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3780D7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6FA89F8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88A26F5"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5B0FA99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24.</w:t>
            </w:r>
          </w:p>
        </w:tc>
        <w:tc>
          <w:tcPr>
            <w:tcW w:w="4024" w:type="dxa"/>
            <w:tcBorders>
              <w:top w:val="single" w:sz="4" w:space="0" w:color="000000"/>
              <w:left w:val="single" w:sz="4" w:space="0" w:color="000000"/>
              <w:bottom w:val="single" w:sz="4" w:space="0" w:color="000000"/>
              <w:right w:val="single" w:sz="4" w:space="0" w:color="000000"/>
            </w:tcBorders>
            <w:hideMark/>
          </w:tcPr>
          <w:p w14:paraId="02E9F55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День добровольца (волонтера) в России</w:t>
            </w:r>
          </w:p>
        </w:tc>
        <w:tc>
          <w:tcPr>
            <w:tcW w:w="1275" w:type="dxa"/>
            <w:tcBorders>
              <w:top w:val="single" w:sz="4" w:space="0" w:color="000000"/>
              <w:left w:val="single" w:sz="4" w:space="0" w:color="000000"/>
              <w:bottom w:val="single" w:sz="4" w:space="0" w:color="000000"/>
              <w:right w:val="single" w:sz="4" w:space="0" w:color="000000"/>
            </w:tcBorders>
            <w:hideMark/>
          </w:tcPr>
          <w:p w14:paraId="64763BF5"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6E7240A"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0C5E4BA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259DB03"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0705493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25.</w:t>
            </w:r>
          </w:p>
        </w:tc>
        <w:tc>
          <w:tcPr>
            <w:tcW w:w="4024" w:type="dxa"/>
            <w:tcBorders>
              <w:top w:val="single" w:sz="4" w:space="0" w:color="000000"/>
              <w:left w:val="single" w:sz="4" w:space="0" w:color="000000"/>
              <w:bottom w:val="single" w:sz="4" w:space="0" w:color="000000"/>
              <w:right w:val="single" w:sz="4" w:space="0" w:color="000000"/>
            </w:tcBorders>
            <w:hideMark/>
          </w:tcPr>
          <w:p w14:paraId="70D59B8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Классные часы «Все ребята знать должны основной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закон</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страны»,</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посвящённые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Дню</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Конституции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РФ</w:t>
            </w:r>
          </w:p>
        </w:tc>
        <w:tc>
          <w:tcPr>
            <w:tcW w:w="1275" w:type="dxa"/>
            <w:tcBorders>
              <w:top w:val="single" w:sz="4" w:space="0" w:color="000000"/>
              <w:left w:val="single" w:sz="4" w:space="0" w:color="000000"/>
              <w:bottom w:val="single" w:sz="4" w:space="0" w:color="000000"/>
              <w:right w:val="single" w:sz="4" w:space="0" w:color="000000"/>
            </w:tcBorders>
            <w:hideMark/>
          </w:tcPr>
          <w:p w14:paraId="4DBBF21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E424B38"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104C836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F6D0F61"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2C33DEB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26.</w:t>
            </w:r>
          </w:p>
        </w:tc>
        <w:tc>
          <w:tcPr>
            <w:tcW w:w="4024" w:type="dxa"/>
            <w:tcBorders>
              <w:top w:val="single" w:sz="4" w:space="0" w:color="000000"/>
              <w:left w:val="single" w:sz="4" w:space="0" w:color="000000"/>
              <w:bottom w:val="single" w:sz="4" w:space="0" w:color="000000"/>
              <w:right w:val="single" w:sz="4" w:space="0" w:color="000000"/>
            </w:tcBorders>
            <w:hideMark/>
          </w:tcPr>
          <w:p w14:paraId="5CF3665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Мастерская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Деда</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Мороза</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(подготовка</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 новому</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году: украшение классов, выпуск праздничных газет,</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подготовка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поздравлений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 д.)</w:t>
            </w:r>
          </w:p>
        </w:tc>
        <w:tc>
          <w:tcPr>
            <w:tcW w:w="1275" w:type="dxa"/>
            <w:tcBorders>
              <w:top w:val="single" w:sz="4" w:space="0" w:color="000000"/>
              <w:left w:val="single" w:sz="4" w:space="0" w:color="000000"/>
              <w:bottom w:val="single" w:sz="4" w:space="0" w:color="000000"/>
              <w:right w:val="single" w:sz="4" w:space="0" w:color="000000"/>
            </w:tcBorders>
            <w:hideMark/>
          </w:tcPr>
          <w:p w14:paraId="00AA3E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E340EC1"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4E26BEA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B33C0A7" w14:textId="77777777" w:rsidTr="007228D9">
        <w:trPr>
          <w:trHeight w:val="493"/>
        </w:trPr>
        <w:tc>
          <w:tcPr>
            <w:tcW w:w="826" w:type="dxa"/>
            <w:tcBorders>
              <w:top w:val="single" w:sz="4" w:space="0" w:color="000000"/>
              <w:left w:val="single" w:sz="4" w:space="0" w:color="000000"/>
              <w:bottom w:val="single" w:sz="4" w:space="0" w:color="000000"/>
              <w:right w:val="single" w:sz="4" w:space="0" w:color="000000"/>
            </w:tcBorders>
            <w:hideMark/>
          </w:tcPr>
          <w:p w14:paraId="55F3E4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27.</w:t>
            </w:r>
          </w:p>
        </w:tc>
        <w:tc>
          <w:tcPr>
            <w:tcW w:w="4024" w:type="dxa"/>
            <w:tcBorders>
              <w:top w:val="single" w:sz="4" w:space="0" w:color="000000"/>
              <w:left w:val="single" w:sz="4" w:space="0" w:color="000000"/>
              <w:bottom w:val="single" w:sz="4" w:space="0" w:color="000000"/>
              <w:right w:val="single" w:sz="4" w:space="0" w:color="000000"/>
            </w:tcBorders>
            <w:hideMark/>
          </w:tcPr>
          <w:p w14:paraId="088D963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Проведение профилактических бесед 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инструктажей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перед</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каникулами</w:t>
            </w:r>
          </w:p>
        </w:tc>
        <w:tc>
          <w:tcPr>
            <w:tcW w:w="1275" w:type="dxa"/>
            <w:tcBorders>
              <w:top w:val="single" w:sz="4" w:space="0" w:color="000000"/>
              <w:left w:val="single" w:sz="4" w:space="0" w:color="000000"/>
              <w:bottom w:val="single" w:sz="4" w:space="0" w:color="000000"/>
              <w:right w:val="single" w:sz="4" w:space="0" w:color="000000"/>
            </w:tcBorders>
            <w:hideMark/>
          </w:tcPr>
          <w:p w14:paraId="3AC967B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B9BE0B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0608D08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2726BD6"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2B728DB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28.</w:t>
            </w:r>
          </w:p>
        </w:tc>
        <w:tc>
          <w:tcPr>
            <w:tcW w:w="4024" w:type="dxa"/>
            <w:tcBorders>
              <w:top w:val="single" w:sz="4" w:space="0" w:color="000000"/>
              <w:left w:val="single" w:sz="4" w:space="0" w:color="000000"/>
              <w:bottom w:val="single" w:sz="4" w:space="0" w:color="000000"/>
              <w:right w:val="single" w:sz="4" w:space="0" w:color="000000"/>
            </w:tcBorders>
            <w:hideMark/>
          </w:tcPr>
          <w:p w14:paraId="64B2ED5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Рождественская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Неделя</w:t>
            </w:r>
          </w:p>
        </w:tc>
        <w:tc>
          <w:tcPr>
            <w:tcW w:w="1275" w:type="dxa"/>
            <w:tcBorders>
              <w:top w:val="single" w:sz="4" w:space="0" w:color="000000"/>
              <w:left w:val="single" w:sz="4" w:space="0" w:color="000000"/>
              <w:bottom w:val="single" w:sz="4" w:space="0" w:color="000000"/>
              <w:right w:val="single" w:sz="4" w:space="0" w:color="000000"/>
            </w:tcBorders>
            <w:hideMark/>
          </w:tcPr>
          <w:p w14:paraId="3F48BA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4234B3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w:t>
            </w:r>
          </w:p>
        </w:tc>
        <w:tc>
          <w:tcPr>
            <w:tcW w:w="2126" w:type="dxa"/>
            <w:tcBorders>
              <w:top w:val="single" w:sz="4" w:space="0" w:color="000000"/>
              <w:left w:val="single" w:sz="4" w:space="0" w:color="000000"/>
              <w:bottom w:val="single" w:sz="4" w:space="0" w:color="000000"/>
              <w:right w:val="single" w:sz="4" w:space="0" w:color="000000"/>
            </w:tcBorders>
            <w:hideMark/>
          </w:tcPr>
          <w:p w14:paraId="390A7D3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8141181"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5A9FEE2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30.</w:t>
            </w:r>
          </w:p>
        </w:tc>
        <w:tc>
          <w:tcPr>
            <w:tcW w:w="4024" w:type="dxa"/>
            <w:tcBorders>
              <w:top w:val="single" w:sz="4" w:space="0" w:color="000000"/>
              <w:left w:val="single" w:sz="4" w:space="0" w:color="000000"/>
              <w:bottom w:val="single" w:sz="4" w:space="0" w:color="000000"/>
              <w:right w:val="single" w:sz="4" w:space="0" w:color="000000"/>
            </w:tcBorders>
            <w:hideMark/>
          </w:tcPr>
          <w:p w14:paraId="4480EA5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«Учись</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быть</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пешеходом»</w:t>
            </w:r>
          </w:p>
        </w:tc>
        <w:tc>
          <w:tcPr>
            <w:tcW w:w="1275" w:type="dxa"/>
            <w:tcBorders>
              <w:top w:val="single" w:sz="4" w:space="0" w:color="000000"/>
              <w:left w:val="single" w:sz="4" w:space="0" w:color="000000"/>
              <w:bottom w:val="single" w:sz="4" w:space="0" w:color="000000"/>
              <w:right w:val="single" w:sz="4" w:space="0" w:color="000000"/>
            </w:tcBorders>
            <w:hideMark/>
          </w:tcPr>
          <w:p w14:paraId="20AC16E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4F868D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w:t>
            </w:r>
          </w:p>
        </w:tc>
        <w:tc>
          <w:tcPr>
            <w:tcW w:w="2126" w:type="dxa"/>
            <w:tcBorders>
              <w:top w:val="single" w:sz="4" w:space="0" w:color="000000"/>
              <w:left w:val="single" w:sz="4" w:space="0" w:color="000000"/>
              <w:bottom w:val="single" w:sz="4" w:space="0" w:color="000000"/>
              <w:right w:val="single" w:sz="4" w:space="0" w:color="000000"/>
            </w:tcBorders>
            <w:hideMark/>
          </w:tcPr>
          <w:p w14:paraId="48DA41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0AC5B77"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34F06A2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31.</w:t>
            </w:r>
          </w:p>
        </w:tc>
        <w:tc>
          <w:tcPr>
            <w:tcW w:w="4024" w:type="dxa"/>
            <w:tcBorders>
              <w:top w:val="single" w:sz="4" w:space="0" w:color="000000"/>
              <w:left w:val="single" w:sz="4" w:space="0" w:color="000000"/>
              <w:bottom w:val="single" w:sz="4" w:space="0" w:color="000000"/>
              <w:right w:val="single" w:sz="4" w:space="0" w:color="000000"/>
            </w:tcBorders>
            <w:hideMark/>
          </w:tcPr>
          <w:p w14:paraId="0625A11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месячнике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военно-патриотической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работы «Я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–патриот</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России»</w:t>
            </w:r>
          </w:p>
        </w:tc>
        <w:tc>
          <w:tcPr>
            <w:tcW w:w="1275" w:type="dxa"/>
            <w:tcBorders>
              <w:top w:val="single" w:sz="4" w:space="0" w:color="000000"/>
              <w:left w:val="single" w:sz="4" w:space="0" w:color="000000"/>
              <w:bottom w:val="single" w:sz="4" w:space="0" w:color="000000"/>
              <w:right w:val="single" w:sz="4" w:space="0" w:color="000000"/>
            </w:tcBorders>
            <w:hideMark/>
          </w:tcPr>
          <w:p w14:paraId="6CA246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8681D4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3D36F6F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C75AAC0"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6F3D848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32.</w:t>
            </w:r>
          </w:p>
        </w:tc>
        <w:tc>
          <w:tcPr>
            <w:tcW w:w="4024" w:type="dxa"/>
            <w:tcBorders>
              <w:top w:val="single" w:sz="4" w:space="0" w:color="000000"/>
              <w:left w:val="single" w:sz="4" w:space="0" w:color="000000"/>
              <w:bottom w:val="single" w:sz="4" w:space="0" w:color="000000"/>
              <w:right w:val="single" w:sz="4" w:space="0" w:color="000000"/>
            </w:tcBorders>
            <w:hideMark/>
          </w:tcPr>
          <w:p w14:paraId="2611ED8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80 лет со дня победы Вооруженных сил CCCP над армией гитлеровской Германии в 1943 году в Сталинградской битве</w:t>
            </w:r>
          </w:p>
        </w:tc>
        <w:tc>
          <w:tcPr>
            <w:tcW w:w="1275" w:type="dxa"/>
            <w:tcBorders>
              <w:top w:val="single" w:sz="4" w:space="0" w:color="000000"/>
              <w:left w:val="single" w:sz="4" w:space="0" w:color="000000"/>
              <w:bottom w:val="single" w:sz="4" w:space="0" w:color="000000"/>
              <w:right w:val="single" w:sz="4" w:space="0" w:color="000000"/>
            </w:tcBorders>
            <w:hideMark/>
          </w:tcPr>
          <w:p w14:paraId="18D27285"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C80124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384B512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AAA8F95"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0924503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33.</w:t>
            </w:r>
          </w:p>
        </w:tc>
        <w:tc>
          <w:tcPr>
            <w:tcW w:w="4024" w:type="dxa"/>
            <w:tcBorders>
              <w:top w:val="single" w:sz="4" w:space="0" w:color="000000"/>
              <w:left w:val="single" w:sz="4" w:space="0" w:color="000000"/>
              <w:bottom w:val="single" w:sz="4" w:space="0" w:color="000000"/>
              <w:right w:val="single" w:sz="4" w:space="0" w:color="000000"/>
            </w:tcBorders>
            <w:hideMark/>
          </w:tcPr>
          <w:p w14:paraId="5125CD8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«Безопасный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Интернет»</w:t>
            </w:r>
          </w:p>
        </w:tc>
        <w:tc>
          <w:tcPr>
            <w:tcW w:w="1275" w:type="dxa"/>
            <w:tcBorders>
              <w:top w:val="single" w:sz="4" w:space="0" w:color="000000"/>
              <w:left w:val="single" w:sz="4" w:space="0" w:color="000000"/>
              <w:bottom w:val="single" w:sz="4" w:space="0" w:color="000000"/>
              <w:right w:val="single" w:sz="4" w:space="0" w:color="000000"/>
            </w:tcBorders>
            <w:hideMark/>
          </w:tcPr>
          <w:p w14:paraId="324AB0CD"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66D6C8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5EE88E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628C1BA"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1C52FC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34.</w:t>
            </w:r>
          </w:p>
        </w:tc>
        <w:tc>
          <w:tcPr>
            <w:tcW w:w="4024" w:type="dxa"/>
            <w:tcBorders>
              <w:top w:val="single" w:sz="4" w:space="0" w:color="000000"/>
              <w:left w:val="single" w:sz="4" w:space="0" w:color="000000"/>
              <w:bottom w:val="single" w:sz="4" w:space="0" w:color="000000"/>
              <w:right w:val="single" w:sz="4" w:space="0" w:color="000000"/>
            </w:tcBorders>
            <w:hideMark/>
          </w:tcPr>
          <w:p w14:paraId="369B7B8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200 лет со дня рождения Константина Дмитриевича Ушинского</w:t>
            </w:r>
          </w:p>
        </w:tc>
        <w:tc>
          <w:tcPr>
            <w:tcW w:w="1275" w:type="dxa"/>
            <w:tcBorders>
              <w:top w:val="single" w:sz="4" w:space="0" w:color="000000"/>
              <w:left w:val="single" w:sz="4" w:space="0" w:color="000000"/>
              <w:bottom w:val="single" w:sz="4" w:space="0" w:color="000000"/>
              <w:right w:val="single" w:sz="4" w:space="0" w:color="000000"/>
            </w:tcBorders>
            <w:hideMark/>
          </w:tcPr>
          <w:p w14:paraId="05DE9B8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8002C7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49B7404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6A385A6" w14:textId="77777777" w:rsidTr="007228D9">
        <w:trPr>
          <w:trHeight w:val="554"/>
        </w:trPr>
        <w:tc>
          <w:tcPr>
            <w:tcW w:w="826" w:type="dxa"/>
            <w:tcBorders>
              <w:top w:val="single" w:sz="4" w:space="0" w:color="000000"/>
              <w:left w:val="single" w:sz="4" w:space="0" w:color="000000"/>
              <w:bottom w:val="single" w:sz="4" w:space="0" w:color="000000"/>
              <w:right w:val="single" w:sz="4" w:space="0" w:color="000000"/>
            </w:tcBorders>
            <w:hideMark/>
          </w:tcPr>
          <w:p w14:paraId="349CB45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35.</w:t>
            </w:r>
          </w:p>
        </w:tc>
        <w:tc>
          <w:tcPr>
            <w:tcW w:w="4024" w:type="dxa"/>
            <w:tcBorders>
              <w:top w:val="single" w:sz="4" w:space="0" w:color="000000"/>
              <w:left w:val="single" w:sz="4" w:space="0" w:color="000000"/>
              <w:bottom w:val="single" w:sz="4" w:space="0" w:color="000000"/>
              <w:right w:val="single" w:sz="4" w:space="0" w:color="000000"/>
            </w:tcBorders>
            <w:hideMark/>
          </w:tcPr>
          <w:p w14:paraId="7ABE66A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Подготовка и участие в празднике «Широкая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Масленица»</w:t>
            </w:r>
          </w:p>
        </w:tc>
        <w:tc>
          <w:tcPr>
            <w:tcW w:w="1275" w:type="dxa"/>
            <w:tcBorders>
              <w:top w:val="single" w:sz="4" w:space="0" w:color="000000"/>
              <w:left w:val="single" w:sz="4" w:space="0" w:color="000000"/>
              <w:bottom w:val="single" w:sz="4" w:space="0" w:color="000000"/>
              <w:right w:val="single" w:sz="4" w:space="0" w:color="000000"/>
            </w:tcBorders>
            <w:hideMark/>
          </w:tcPr>
          <w:p w14:paraId="7575361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CA7E765"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4064D0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2DA98AB" w14:textId="77777777" w:rsidTr="007228D9">
        <w:trPr>
          <w:trHeight w:val="554"/>
        </w:trPr>
        <w:tc>
          <w:tcPr>
            <w:tcW w:w="826" w:type="dxa"/>
            <w:tcBorders>
              <w:top w:val="single" w:sz="4" w:space="0" w:color="000000"/>
              <w:left w:val="single" w:sz="4" w:space="0" w:color="000000"/>
              <w:bottom w:val="single" w:sz="4" w:space="0" w:color="000000"/>
              <w:right w:val="single" w:sz="4" w:space="0" w:color="000000"/>
            </w:tcBorders>
            <w:hideMark/>
          </w:tcPr>
          <w:p w14:paraId="7A4B2C1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36.</w:t>
            </w:r>
          </w:p>
        </w:tc>
        <w:tc>
          <w:tcPr>
            <w:tcW w:w="4024" w:type="dxa"/>
            <w:tcBorders>
              <w:top w:val="single" w:sz="4" w:space="0" w:color="000000"/>
              <w:left w:val="single" w:sz="4" w:space="0" w:color="000000"/>
              <w:bottom w:val="single" w:sz="4" w:space="0" w:color="000000"/>
              <w:right w:val="single" w:sz="4" w:space="0" w:color="000000"/>
            </w:tcBorders>
            <w:hideMark/>
          </w:tcPr>
          <w:p w14:paraId="30E8234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Беседы</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правильном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питании»</w:t>
            </w:r>
          </w:p>
        </w:tc>
        <w:tc>
          <w:tcPr>
            <w:tcW w:w="1275" w:type="dxa"/>
            <w:tcBorders>
              <w:top w:val="single" w:sz="4" w:space="0" w:color="000000"/>
              <w:left w:val="single" w:sz="4" w:space="0" w:color="000000"/>
              <w:bottom w:val="single" w:sz="4" w:space="0" w:color="000000"/>
              <w:right w:val="single" w:sz="4" w:space="0" w:color="000000"/>
            </w:tcBorders>
            <w:hideMark/>
          </w:tcPr>
          <w:p w14:paraId="549E7DC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F4B7E4D"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6E392F5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30FC7C6"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371F8D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37.</w:t>
            </w:r>
          </w:p>
        </w:tc>
        <w:tc>
          <w:tcPr>
            <w:tcW w:w="4024" w:type="dxa"/>
            <w:tcBorders>
              <w:top w:val="single" w:sz="4" w:space="0" w:color="000000"/>
              <w:left w:val="single" w:sz="4" w:space="0" w:color="000000"/>
              <w:bottom w:val="single" w:sz="4" w:space="0" w:color="000000"/>
              <w:right w:val="single" w:sz="4" w:space="0" w:color="000000"/>
            </w:tcBorders>
            <w:hideMark/>
          </w:tcPr>
          <w:p w14:paraId="5074BBA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День воссоединения Крыма с Россией</w:t>
            </w:r>
          </w:p>
        </w:tc>
        <w:tc>
          <w:tcPr>
            <w:tcW w:w="1275" w:type="dxa"/>
            <w:tcBorders>
              <w:top w:val="single" w:sz="4" w:space="0" w:color="000000"/>
              <w:left w:val="single" w:sz="4" w:space="0" w:color="000000"/>
              <w:bottom w:val="single" w:sz="4" w:space="0" w:color="000000"/>
              <w:right w:val="single" w:sz="4" w:space="0" w:color="000000"/>
            </w:tcBorders>
            <w:hideMark/>
          </w:tcPr>
          <w:p w14:paraId="295062D1"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BEBC1A6"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6E70A8F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8439A24"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3F6FFD4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38.</w:t>
            </w:r>
          </w:p>
        </w:tc>
        <w:tc>
          <w:tcPr>
            <w:tcW w:w="4024" w:type="dxa"/>
            <w:tcBorders>
              <w:top w:val="single" w:sz="4" w:space="0" w:color="000000"/>
              <w:left w:val="single" w:sz="4" w:space="0" w:color="000000"/>
              <w:bottom w:val="single" w:sz="4" w:space="0" w:color="000000"/>
              <w:right w:val="single" w:sz="4" w:space="0" w:color="000000"/>
            </w:tcBorders>
            <w:hideMark/>
          </w:tcPr>
          <w:p w14:paraId="46545A7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мероприятия,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посвящённые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празднику</w:t>
            </w:r>
          </w:p>
          <w:p w14:paraId="2D207B7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 Марта</w:t>
            </w:r>
          </w:p>
        </w:tc>
        <w:tc>
          <w:tcPr>
            <w:tcW w:w="1275" w:type="dxa"/>
            <w:tcBorders>
              <w:top w:val="single" w:sz="4" w:space="0" w:color="000000"/>
              <w:left w:val="single" w:sz="4" w:space="0" w:color="000000"/>
              <w:bottom w:val="single" w:sz="4" w:space="0" w:color="000000"/>
              <w:right w:val="single" w:sz="4" w:space="0" w:color="000000"/>
            </w:tcBorders>
            <w:hideMark/>
          </w:tcPr>
          <w:p w14:paraId="522DB9C8"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F3D0BE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23FEFD2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39960342"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247D150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39.</w:t>
            </w:r>
          </w:p>
        </w:tc>
        <w:tc>
          <w:tcPr>
            <w:tcW w:w="4024" w:type="dxa"/>
            <w:tcBorders>
              <w:top w:val="single" w:sz="4" w:space="0" w:color="000000"/>
              <w:left w:val="single" w:sz="4" w:space="0" w:color="000000"/>
              <w:bottom w:val="single" w:sz="4" w:space="0" w:color="000000"/>
              <w:right w:val="single" w:sz="4" w:space="0" w:color="000000"/>
            </w:tcBorders>
            <w:hideMark/>
          </w:tcPr>
          <w:p w14:paraId="6D9D292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«Экология.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Безопасность.</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Жизнь»</w:t>
            </w:r>
          </w:p>
        </w:tc>
        <w:tc>
          <w:tcPr>
            <w:tcW w:w="1275" w:type="dxa"/>
            <w:tcBorders>
              <w:top w:val="single" w:sz="4" w:space="0" w:color="000000"/>
              <w:left w:val="single" w:sz="4" w:space="0" w:color="000000"/>
              <w:bottom w:val="single" w:sz="4" w:space="0" w:color="000000"/>
              <w:right w:val="single" w:sz="4" w:space="0" w:color="000000"/>
            </w:tcBorders>
            <w:hideMark/>
          </w:tcPr>
          <w:p w14:paraId="4140950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5A33CD5"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4261B62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8F16218"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B07D5F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40.</w:t>
            </w:r>
          </w:p>
        </w:tc>
        <w:tc>
          <w:tcPr>
            <w:tcW w:w="4024" w:type="dxa"/>
            <w:tcBorders>
              <w:top w:val="single" w:sz="4" w:space="0" w:color="000000"/>
              <w:left w:val="single" w:sz="4" w:space="0" w:color="000000"/>
              <w:bottom w:val="single" w:sz="4" w:space="0" w:color="000000"/>
              <w:right w:val="single" w:sz="4" w:space="0" w:color="000000"/>
            </w:tcBorders>
            <w:hideMark/>
          </w:tcPr>
          <w:p w14:paraId="06A745A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Уроки здоровья, посвящённые Всемирному Дню здоровья</w:t>
            </w:r>
          </w:p>
        </w:tc>
        <w:tc>
          <w:tcPr>
            <w:tcW w:w="1275" w:type="dxa"/>
            <w:tcBorders>
              <w:top w:val="single" w:sz="4" w:space="0" w:color="000000"/>
              <w:left w:val="single" w:sz="4" w:space="0" w:color="000000"/>
              <w:bottom w:val="single" w:sz="4" w:space="0" w:color="000000"/>
              <w:right w:val="single" w:sz="4" w:space="0" w:color="000000"/>
            </w:tcBorders>
            <w:hideMark/>
          </w:tcPr>
          <w:p w14:paraId="5A28265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1535EB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0665C2D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F6B6C31"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2F4CE2F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41.</w:t>
            </w:r>
          </w:p>
        </w:tc>
        <w:tc>
          <w:tcPr>
            <w:tcW w:w="4024" w:type="dxa"/>
            <w:tcBorders>
              <w:top w:val="single" w:sz="4" w:space="0" w:color="000000"/>
              <w:left w:val="single" w:sz="4" w:space="0" w:color="000000"/>
              <w:bottom w:val="single" w:sz="4" w:space="0" w:color="000000"/>
              <w:right w:val="single" w:sz="4" w:space="0" w:color="000000"/>
            </w:tcBorders>
            <w:hideMark/>
          </w:tcPr>
          <w:p w14:paraId="33AC436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Гагаринский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урок «Космос</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мы»</w:t>
            </w:r>
          </w:p>
        </w:tc>
        <w:tc>
          <w:tcPr>
            <w:tcW w:w="1275" w:type="dxa"/>
            <w:tcBorders>
              <w:top w:val="single" w:sz="4" w:space="0" w:color="000000"/>
              <w:left w:val="single" w:sz="4" w:space="0" w:color="000000"/>
              <w:bottom w:val="single" w:sz="4" w:space="0" w:color="000000"/>
              <w:right w:val="single" w:sz="4" w:space="0" w:color="000000"/>
            </w:tcBorders>
            <w:hideMark/>
          </w:tcPr>
          <w:p w14:paraId="72A26AD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BE951D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0F62E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72D5CBF"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7722466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42.</w:t>
            </w:r>
          </w:p>
        </w:tc>
        <w:tc>
          <w:tcPr>
            <w:tcW w:w="4024" w:type="dxa"/>
            <w:tcBorders>
              <w:top w:val="single" w:sz="4" w:space="0" w:color="000000"/>
              <w:left w:val="single" w:sz="4" w:space="0" w:color="000000"/>
              <w:bottom w:val="single" w:sz="4" w:space="0" w:color="000000"/>
              <w:right w:val="single" w:sz="4" w:space="0" w:color="000000"/>
            </w:tcBorders>
            <w:hideMark/>
          </w:tcPr>
          <w:p w14:paraId="78F2C20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День памяти о геноциде советского народа нацистами и их пособниками в годы Великой Отечественной войны</w:t>
            </w:r>
          </w:p>
        </w:tc>
        <w:tc>
          <w:tcPr>
            <w:tcW w:w="1275" w:type="dxa"/>
            <w:tcBorders>
              <w:top w:val="single" w:sz="4" w:space="0" w:color="000000"/>
              <w:left w:val="single" w:sz="4" w:space="0" w:color="000000"/>
              <w:bottom w:val="single" w:sz="4" w:space="0" w:color="000000"/>
              <w:right w:val="single" w:sz="4" w:space="0" w:color="000000"/>
            </w:tcBorders>
            <w:hideMark/>
          </w:tcPr>
          <w:p w14:paraId="1409F7EF"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D7955A1"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12D6D81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40E0809"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024BFC8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43.</w:t>
            </w:r>
          </w:p>
        </w:tc>
        <w:tc>
          <w:tcPr>
            <w:tcW w:w="4024" w:type="dxa"/>
            <w:tcBorders>
              <w:top w:val="single" w:sz="4" w:space="0" w:color="000000"/>
              <w:left w:val="single" w:sz="4" w:space="0" w:color="000000"/>
              <w:bottom w:val="single" w:sz="4" w:space="0" w:color="000000"/>
              <w:right w:val="single" w:sz="4" w:space="0" w:color="000000"/>
            </w:tcBorders>
            <w:hideMark/>
          </w:tcPr>
          <w:p w14:paraId="3823AB8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земли. Акция «Чистый, зелёный</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двор»</w:t>
            </w:r>
          </w:p>
        </w:tc>
        <w:tc>
          <w:tcPr>
            <w:tcW w:w="1275" w:type="dxa"/>
            <w:tcBorders>
              <w:top w:val="single" w:sz="4" w:space="0" w:color="000000"/>
              <w:left w:val="single" w:sz="4" w:space="0" w:color="000000"/>
              <w:bottom w:val="single" w:sz="4" w:space="0" w:color="000000"/>
              <w:right w:val="single" w:sz="4" w:space="0" w:color="000000"/>
            </w:tcBorders>
            <w:hideMark/>
          </w:tcPr>
          <w:p w14:paraId="4B77FD69"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5418BC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4E9CE51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5AA97B5"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5957293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44.</w:t>
            </w:r>
          </w:p>
        </w:tc>
        <w:tc>
          <w:tcPr>
            <w:tcW w:w="4024" w:type="dxa"/>
            <w:tcBorders>
              <w:top w:val="single" w:sz="4" w:space="0" w:color="000000"/>
              <w:left w:val="single" w:sz="4" w:space="0" w:color="000000"/>
              <w:bottom w:val="single" w:sz="4" w:space="0" w:color="000000"/>
              <w:right w:val="single" w:sz="4" w:space="0" w:color="000000"/>
            </w:tcBorders>
            <w:hideMark/>
          </w:tcPr>
          <w:p w14:paraId="7FD43A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безопасности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«Это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должен</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знать</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каждый!»</w:t>
            </w:r>
          </w:p>
        </w:tc>
        <w:tc>
          <w:tcPr>
            <w:tcW w:w="1275" w:type="dxa"/>
            <w:tcBorders>
              <w:top w:val="single" w:sz="4" w:space="0" w:color="000000"/>
              <w:left w:val="single" w:sz="4" w:space="0" w:color="000000"/>
              <w:bottom w:val="single" w:sz="4" w:space="0" w:color="000000"/>
              <w:right w:val="single" w:sz="4" w:space="0" w:color="000000"/>
            </w:tcBorders>
            <w:hideMark/>
          </w:tcPr>
          <w:p w14:paraId="0BD9252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473F329"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0F442E2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ADE7D58" w14:textId="77777777" w:rsidTr="007228D9">
        <w:trPr>
          <w:trHeight w:val="553"/>
        </w:trPr>
        <w:tc>
          <w:tcPr>
            <w:tcW w:w="826" w:type="dxa"/>
            <w:tcBorders>
              <w:top w:val="single" w:sz="4" w:space="0" w:color="000000"/>
              <w:left w:val="single" w:sz="4" w:space="0" w:color="000000"/>
              <w:bottom w:val="single" w:sz="4" w:space="0" w:color="000000"/>
              <w:right w:val="single" w:sz="4" w:space="0" w:color="000000"/>
            </w:tcBorders>
            <w:hideMark/>
          </w:tcPr>
          <w:p w14:paraId="3C8ACDE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45.</w:t>
            </w:r>
          </w:p>
        </w:tc>
        <w:tc>
          <w:tcPr>
            <w:tcW w:w="4024" w:type="dxa"/>
            <w:tcBorders>
              <w:top w:val="single" w:sz="4" w:space="0" w:color="000000"/>
              <w:left w:val="single" w:sz="4" w:space="0" w:color="000000"/>
              <w:bottom w:val="single" w:sz="4" w:space="0" w:color="000000"/>
              <w:right w:val="single" w:sz="4" w:space="0" w:color="000000"/>
            </w:tcBorders>
            <w:hideMark/>
          </w:tcPr>
          <w:p w14:paraId="340AC867"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 xml:space="preserve">Проведение классных часов в рамках </w:t>
            </w:r>
          </w:p>
          <w:p w14:paraId="1CB6DFF3"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Дня защиты     детей.</w:t>
            </w:r>
          </w:p>
        </w:tc>
        <w:tc>
          <w:tcPr>
            <w:tcW w:w="1275" w:type="dxa"/>
            <w:tcBorders>
              <w:top w:val="single" w:sz="4" w:space="0" w:color="000000"/>
              <w:left w:val="single" w:sz="4" w:space="0" w:color="000000"/>
              <w:bottom w:val="single" w:sz="4" w:space="0" w:color="000000"/>
              <w:right w:val="single" w:sz="4" w:space="0" w:color="000000"/>
            </w:tcBorders>
            <w:hideMark/>
          </w:tcPr>
          <w:p w14:paraId="2EBA408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A4A26F4"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49C5230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6CEFE61"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347B67B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46.</w:t>
            </w:r>
          </w:p>
        </w:tc>
        <w:tc>
          <w:tcPr>
            <w:tcW w:w="4024" w:type="dxa"/>
            <w:tcBorders>
              <w:top w:val="single" w:sz="4" w:space="0" w:color="000000"/>
              <w:left w:val="single" w:sz="4" w:space="0" w:color="000000"/>
              <w:bottom w:val="single" w:sz="4" w:space="0" w:color="000000"/>
              <w:right w:val="single" w:sz="4" w:space="0" w:color="000000"/>
            </w:tcBorders>
            <w:hideMark/>
          </w:tcPr>
          <w:p w14:paraId="7D46D40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Организация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проведение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тестирования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ПДД</w:t>
            </w:r>
          </w:p>
        </w:tc>
        <w:tc>
          <w:tcPr>
            <w:tcW w:w="1275" w:type="dxa"/>
            <w:tcBorders>
              <w:top w:val="single" w:sz="4" w:space="0" w:color="000000"/>
              <w:left w:val="single" w:sz="4" w:space="0" w:color="000000"/>
              <w:bottom w:val="single" w:sz="4" w:space="0" w:color="000000"/>
              <w:right w:val="single" w:sz="4" w:space="0" w:color="000000"/>
            </w:tcBorders>
            <w:hideMark/>
          </w:tcPr>
          <w:p w14:paraId="21404C9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1276" w:type="dxa"/>
            <w:tcBorders>
              <w:top w:val="single" w:sz="4" w:space="0" w:color="000000"/>
              <w:left w:val="single" w:sz="4" w:space="0" w:color="000000"/>
              <w:bottom w:val="single" w:sz="4" w:space="0" w:color="000000"/>
              <w:right w:val="single" w:sz="4" w:space="0" w:color="000000"/>
            </w:tcBorders>
            <w:hideMark/>
          </w:tcPr>
          <w:p w14:paraId="3AC6D3B6"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78B4AFF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48A67E8"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0E01A7E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47.</w:t>
            </w:r>
          </w:p>
        </w:tc>
        <w:tc>
          <w:tcPr>
            <w:tcW w:w="4024" w:type="dxa"/>
            <w:tcBorders>
              <w:top w:val="single" w:sz="4" w:space="0" w:color="000000"/>
              <w:left w:val="single" w:sz="4" w:space="0" w:color="000000"/>
              <w:bottom w:val="single" w:sz="4" w:space="0" w:color="000000"/>
              <w:right w:val="single" w:sz="4" w:space="0" w:color="000000"/>
            </w:tcBorders>
            <w:hideMark/>
          </w:tcPr>
          <w:p w14:paraId="7092380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 в Международной акции «Читаем книги о</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войне»</w:t>
            </w:r>
          </w:p>
        </w:tc>
        <w:tc>
          <w:tcPr>
            <w:tcW w:w="1275" w:type="dxa"/>
            <w:tcBorders>
              <w:top w:val="single" w:sz="4" w:space="0" w:color="000000"/>
              <w:left w:val="single" w:sz="4" w:space="0" w:color="000000"/>
              <w:bottom w:val="single" w:sz="4" w:space="0" w:color="000000"/>
              <w:right w:val="single" w:sz="4" w:space="0" w:color="000000"/>
            </w:tcBorders>
            <w:hideMark/>
          </w:tcPr>
          <w:p w14:paraId="347B73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F0425D1"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5D2BCDF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06BA02A"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7CC118E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48.</w:t>
            </w:r>
          </w:p>
        </w:tc>
        <w:tc>
          <w:tcPr>
            <w:tcW w:w="4024" w:type="dxa"/>
            <w:tcBorders>
              <w:top w:val="single" w:sz="4" w:space="0" w:color="000000"/>
              <w:left w:val="single" w:sz="4" w:space="0" w:color="000000"/>
              <w:bottom w:val="single" w:sz="4" w:space="0" w:color="000000"/>
              <w:right w:val="single" w:sz="4" w:space="0" w:color="000000"/>
            </w:tcBorders>
            <w:hideMark/>
          </w:tcPr>
          <w:p w14:paraId="16E640A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 в праздничных мероприятиях, посвящённых</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Дню Победы</w:t>
            </w:r>
          </w:p>
        </w:tc>
        <w:tc>
          <w:tcPr>
            <w:tcW w:w="1275" w:type="dxa"/>
            <w:tcBorders>
              <w:top w:val="single" w:sz="4" w:space="0" w:color="000000"/>
              <w:left w:val="single" w:sz="4" w:space="0" w:color="000000"/>
              <w:bottom w:val="single" w:sz="4" w:space="0" w:color="000000"/>
              <w:right w:val="single" w:sz="4" w:space="0" w:color="000000"/>
            </w:tcBorders>
            <w:hideMark/>
          </w:tcPr>
          <w:p w14:paraId="1A4AE03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5889BD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4D026C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A851440"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1BEC543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49.</w:t>
            </w:r>
          </w:p>
        </w:tc>
        <w:tc>
          <w:tcPr>
            <w:tcW w:w="4024" w:type="dxa"/>
            <w:tcBorders>
              <w:top w:val="single" w:sz="4" w:space="0" w:color="000000"/>
              <w:left w:val="single" w:sz="4" w:space="0" w:color="000000"/>
              <w:bottom w:val="single" w:sz="4" w:space="0" w:color="000000"/>
              <w:right w:val="single" w:sz="4" w:space="0" w:color="000000"/>
            </w:tcBorders>
            <w:hideMark/>
          </w:tcPr>
          <w:p w14:paraId="546847A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День детских общественных организаций России</w:t>
            </w:r>
          </w:p>
        </w:tc>
        <w:tc>
          <w:tcPr>
            <w:tcW w:w="1275" w:type="dxa"/>
            <w:tcBorders>
              <w:top w:val="single" w:sz="4" w:space="0" w:color="000000"/>
              <w:left w:val="single" w:sz="4" w:space="0" w:color="000000"/>
              <w:bottom w:val="single" w:sz="4" w:space="0" w:color="000000"/>
              <w:right w:val="single" w:sz="4" w:space="0" w:color="000000"/>
            </w:tcBorders>
            <w:hideMark/>
          </w:tcPr>
          <w:p w14:paraId="3F90D06B"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198660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E8FB7A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5A6C50E"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4E66B6E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50.</w:t>
            </w:r>
          </w:p>
        </w:tc>
        <w:tc>
          <w:tcPr>
            <w:tcW w:w="4024" w:type="dxa"/>
            <w:tcBorders>
              <w:top w:val="single" w:sz="4" w:space="0" w:color="000000"/>
              <w:left w:val="single" w:sz="4" w:space="0" w:color="000000"/>
              <w:bottom w:val="single" w:sz="4" w:space="0" w:color="000000"/>
              <w:right w:val="single" w:sz="4" w:space="0" w:color="000000"/>
            </w:tcBorders>
            <w:hideMark/>
          </w:tcPr>
          <w:p w14:paraId="558301E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День славянской письменности и культуры</w:t>
            </w:r>
          </w:p>
        </w:tc>
        <w:tc>
          <w:tcPr>
            <w:tcW w:w="1275" w:type="dxa"/>
            <w:tcBorders>
              <w:top w:val="single" w:sz="4" w:space="0" w:color="000000"/>
              <w:left w:val="single" w:sz="4" w:space="0" w:color="000000"/>
              <w:bottom w:val="single" w:sz="4" w:space="0" w:color="000000"/>
              <w:right w:val="single" w:sz="4" w:space="0" w:color="000000"/>
            </w:tcBorders>
            <w:hideMark/>
          </w:tcPr>
          <w:p w14:paraId="1DEDA450"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0C541E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6A7E98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135E44A"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39E26B3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51.</w:t>
            </w:r>
          </w:p>
        </w:tc>
        <w:tc>
          <w:tcPr>
            <w:tcW w:w="4024" w:type="dxa"/>
            <w:tcBorders>
              <w:top w:val="single" w:sz="4" w:space="0" w:color="000000"/>
              <w:left w:val="single" w:sz="4" w:space="0" w:color="000000"/>
              <w:bottom w:val="single" w:sz="4" w:space="0" w:color="000000"/>
              <w:right w:val="single" w:sz="4" w:space="0" w:color="000000"/>
            </w:tcBorders>
            <w:hideMark/>
          </w:tcPr>
          <w:p w14:paraId="3E37577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Подготовка и проведение торжественной линейки,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посвящённой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последнему</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звонку</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для</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9  классов</w:t>
            </w:r>
          </w:p>
        </w:tc>
        <w:tc>
          <w:tcPr>
            <w:tcW w:w="1275" w:type="dxa"/>
            <w:tcBorders>
              <w:top w:val="single" w:sz="4" w:space="0" w:color="000000"/>
              <w:left w:val="single" w:sz="4" w:space="0" w:color="000000"/>
              <w:bottom w:val="single" w:sz="4" w:space="0" w:color="000000"/>
              <w:right w:val="single" w:sz="4" w:space="0" w:color="000000"/>
            </w:tcBorders>
            <w:hideMark/>
          </w:tcPr>
          <w:p w14:paraId="6C229B0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hideMark/>
          </w:tcPr>
          <w:p w14:paraId="06A29452"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2620BE6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7F058E7"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1B83C76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52.</w:t>
            </w:r>
          </w:p>
        </w:tc>
        <w:tc>
          <w:tcPr>
            <w:tcW w:w="4024" w:type="dxa"/>
            <w:tcBorders>
              <w:top w:val="single" w:sz="4" w:space="0" w:color="000000"/>
              <w:left w:val="single" w:sz="4" w:space="0" w:color="000000"/>
              <w:bottom w:val="single" w:sz="4" w:space="0" w:color="000000"/>
              <w:right w:val="single" w:sz="4" w:space="0" w:color="000000"/>
            </w:tcBorders>
            <w:hideMark/>
          </w:tcPr>
          <w:p w14:paraId="29863A3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Линейки,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посвящённые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окончанию</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учебного</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года</w:t>
            </w:r>
          </w:p>
        </w:tc>
        <w:tc>
          <w:tcPr>
            <w:tcW w:w="1275" w:type="dxa"/>
            <w:tcBorders>
              <w:top w:val="single" w:sz="4" w:space="0" w:color="000000"/>
              <w:left w:val="single" w:sz="4" w:space="0" w:color="000000"/>
              <w:bottom w:val="single" w:sz="4" w:space="0" w:color="000000"/>
              <w:right w:val="single" w:sz="4" w:space="0" w:color="000000"/>
            </w:tcBorders>
            <w:hideMark/>
          </w:tcPr>
          <w:p w14:paraId="1D747B3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8A6E284"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554CA2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93FB3E2" w14:textId="77777777" w:rsidTr="007228D9">
        <w:trPr>
          <w:trHeight w:val="553"/>
        </w:trPr>
        <w:tc>
          <w:tcPr>
            <w:tcW w:w="826" w:type="dxa"/>
            <w:tcBorders>
              <w:top w:val="single" w:sz="4" w:space="0" w:color="000000"/>
              <w:left w:val="single" w:sz="4" w:space="0" w:color="000000"/>
              <w:bottom w:val="single" w:sz="4" w:space="0" w:color="000000"/>
              <w:right w:val="single" w:sz="4" w:space="0" w:color="000000"/>
            </w:tcBorders>
            <w:hideMark/>
          </w:tcPr>
          <w:p w14:paraId="5A8F93D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53.</w:t>
            </w:r>
          </w:p>
        </w:tc>
        <w:tc>
          <w:tcPr>
            <w:tcW w:w="4024" w:type="dxa"/>
            <w:tcBorders>
              <w:top w:val="single" w:sz="4" w:space="0" w:color="000000"/>
              <w:left w:val="single" w:sz="4" w:space="0" w:color="000000"/>
              <w:bottom w:val="single" w:sz="4" w:space="0" w:color="000000"/>
              <w:right w:val="single" w:sz="4" w:space="0" w:color="000000"/>
            </w:tcBorders>
            <w:hideMark/>
          </w:tcPr>
          <w:p w14:paraId="5128B8E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Проведение инструктажей перед летними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каникулами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«Безопасное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лето»</w:t>
            </w:r>
          </w:p>
        </w:tc>
        <w:tc>
          <w:tcPr>
            <w:tcW w:w="1275" w:type="dxa"/>
            <w:tcBorders>
              <w:top w:val="single" w:sz="4" w:space="0" w:color="000000"/>
              <w:left w:val="single" w:sz="4" w:space="0" w:color="000000"/>
              <w:bottom w:val="single" w:sz="4" w:space="0" w:color="000000"/>
              <w:right w:val="single" w:sz="4" w:space="0" w:color="000000"/>
            </w:tcBorders>
            <w:hideMark/>
          </w:tcPr>
          <w:p w14:paraId="2249C5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3256604"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CC76A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86A70AD"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3BE4B6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54.</w:t>
            </w:r>
          </w:p>
        </w:tc>
        <w:tc>
          <w:tcPr>
            <w:tcW w:w="4024" w:type="dxa"/>
            <w:tcBorders>
              <w:top w:val="single" w:sz="4" w:space="0" w:color="000000"/>
              <w:left w:val="single" w:sz="4" w:space="0" w:color="000000"/>
              <w:bottom w:val="single" w:sz="4" w:space="0" w:color="000000"/>
              <w:right w:val="single" w:sz="4" w:space="0" w:color="000000"/>
            </w:tcBorders>
            <w:hideMark/>
          </w:tcPr>
          <w:p w14:paraId="503C03B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Организация</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летней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занятости</w:t>
            </w:r>
          </w:p>
        </w:tc>
        <w:tc>
          <w:tcPr>
            <w:tcW w:w="1275" w:type="dxa"/>
            <w:tcBorders>
              <w:top w:val="single" w:sz="4" w:space="0" w:color="000000"/>
              <w:left w:val="single" w:sz="4" w:space="0" w:color="000000"/>
              <w:bottom w:val="single" w:sz="4" w:space="0" w:color="000000"/>
              <w:right w:val="single" w:sz="4" w:space="0" w:color="000000"/>
            </w:tcBorders>
            <w:hideMark/>
          </w:tcPr>
          <w:p w14:paraId="2967115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2112798"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1728EF2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572F8D7" w14:textId="77777777" w:rsidTr="007228D9">
        <w:trPr>
          <w:trHeight w:val="274"/>
        </w:trPr>
        <w:tc>
          <w:tcPr>
            <w:tcW w:w="9527" w:type="dxa"/>
            <w:gridSpan w:val="5"/>
            <w:tcBorders>
              <w:top w:val="single" w:sz="4" w:space="0" w:color="000000"/>
              <w:left w:val="single" w:sz="4" w:space="0" w:color="000000"/>
              <w:bottom w:val="single" w:sz="4" w:space="0" w:color="000000"/>
              <w:right w:val="single" w:sz="4" w:space="0" w:color="000000"/>
            </w:tcBorders>
          </w:tcPr>
          <w:p w14:paraId="46714C5A"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p>
          <w:p w14:paraId="038AF8AF"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«Курсы</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внеурочной</w:t>
            </w:r>
            <w:r w:rsidRPr="00EF5D47">
              <w:rPr>
                <w:rFonts w:eastAsia="Times New Roman" w:cs="Times New Roman"/>
                <w:b/>
                <w:spacing w:val="-5"/>
                <w:sz w:val="24"/>
                <w:szCs w:val="24"/>
                <w:lang w:eastAsia="en-US"/>
              </w:rPr>
              <w:t xml:space="preserve"> </w:t>
            </w:r>
            <w:r w:rsidRPr="00EF5D47">
              <w:rPr>
                <w:rFonts w:eastAsia="Times New Roman" w:cs="Times New Roman"/>
                <w:b/>
                <w:sz w:val="24"/>
                <w:szCs w:val="24"/>
                <w:lang w:eastAsia="en-US"/>
              </w:rPr>
              <w:t>деятельности»</w:t>
            </w:r>
          </w:p>
        </w:tc>
      </w:tr>
      <w:tr w:rsidR="007228D9" w:rsidRPr="00EF5D47" w14:paraId="3C74E2D8"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26C10A7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56BBB0E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По плану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hideMark/>
          </w:tcPr>
          <w:p w14:paraId="797E6BC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1FA882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0346944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5B3BD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B73970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3443D8D" w14:textId="77777777" w:rsidTr="007228D9">
        <w:trPr>
          <w:trHeight w:val="309"/>
        </w:trPr>
        <w:tc>
          <w:tcPr>
            <w:tcW w:w="9527" w:type="dxa"/>
            <w:gridSpan w:val="5"/>
            <w:tcBorders>
              <w:top w:val="single" w:sz="4" w:space="0" w:color="000000"/>
              <w:left w:val="single" w:sz="4" w:space="0" w:color="000000"/>
              <w:bottom w:val="single" w:sz="4" w:space="0" w:color="000000"/>
              <w:right w:val="single" w:sz="4" w:space="0" w:color="000000"/>
            </w:tcBorders>
            <w:hideMark/>
          </w:tcPr>
          <w:p w14:paraId="6B2F5E5E" w14:textId="77777777" w:rsidR="007228D9" w:rsidRPr="00EF5D47" w:rsidRDefault="007228D9" w:rsidP="00EF5D47">
            <w:pPr>
              <w:widowControl w:val="0"/>
              <w:autoSpaceDE w:val="0"/>
              <w:autoSpaceDN w:val="0"/>
              <w:spacing w:after="0" w:line="240" w:lineRule="auto"/>
              <w:jc w:val="center"/>
              <w:rPr>
                <w:rFonts w:eastAsia="Times New Roman" w:cs="Times New Roman"/>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1"/>
                <w:sz w:val="24"/>
                <w:szCs w:val="24"/>
                <w:lang w:eastAsia="en-US"/>
              </w:rPr>
              <w:t xml:space="preserve"> </w:t>
            </w:r>
            <w:r w:rsidRPr="00EF5D47">
              <w:rPr>
                <w:rFonts w:eastAsia="Times New Roman" w:cs="Times New Roman"/>
                <w:b/>
                <w:sz w:val="24"/>
                <w:szCs w:val="24"/>
                <w:lang w:eastAsia="en-US"/>
              </w:rPr>
              <w:t>«Школьный</w:t>
            </w:r>
            <w:r w:rsidRPr="00EF5D47">
              <w:rPr>
                <w:rFonts w:eastAsia="Times New Roman" w:cs="Times New Roman"/>
                <w:b/>
                <w:spacing w:val="-3"/>
                <w:sz w:val="24"/>
                <w:szCs w:val="24"/>
                <w:lang w:eastAsia="en-US"/>
              </w:rPr>
              <w:t xml:space="preserve"> </w:t>
            </w:r>
            <w:r w:rsidRPr="00EF5D47">
              <w:rPr>
                <w:rFonts w:eastAsia="Times New Roman" w:cs="Times New Roman"/>
                <w:b/>
                <w:sz w:val="24"/>
                <w:szCs w:val="24"/>
                <w:lang w:eastAsia="en-US"/>
              </w:rPr>
              <w:t>урок»</w:t>
            </w:r>
          </w:p>
        </w:tc>
      </w:tr>
      <w:tr w:rsidR="007228D9" w:rsidRPr="00EF5D47" w14:paraId="403875B7"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3BFA1860"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0485DFA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Тематический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урок,</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посвящённый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Дню</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Знаний</w:t>
            </w:r>
          </w:p>
        </w:tc>
        <w:tc>
          <w:tcPr>
            <w:tcW w:w="1275" w:type="dxa"/>
            <w:tcBorders>
              <w:top w:val="single" w:sz="4" w:space="0" w:color="000000"/>
              <w:left w:val="single" w:sz="4" w:space="0" w:color="000000"/>
              <w:bottom w:val="single" w:sz="4" w:space="0" w:color="000000"/>
              <w:right w:val="single" w:sz="4" w:space="0" w:color="000000"/>
            </w:tcBorders>
            <w:hideMark/>
          </w:tcPr>
          <w:p w14:paraId="1EE2267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4EB9047"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3C0AF23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AFA526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E56F32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5108B2B7"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55BCEA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Общешкольный классный час </w:t>
            </w:r>
          </w:p>
          <w:p w14:paraId="4B6AD65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Проект «Разговоры о важном»</w:t>
            </w:r>
          </w:p>
        </w:tc>
        <w:tc>
          <w:tcPr>
            <w:tcW w:w="1275" w:type="dxa"/>
            <w:tcBorders>
              <w:top w:val="single" w:sz="4" w:space="0" w:color="000000"/>
              <w:left w:val="single" w:sz="4" w:space="0" w:color="000000"/>
              <w:bottom w:val="single" w:sz="4" w:space="0" w:color="000000"/>
              <w:right w:val="single" w:sz="4" w:space="0" w:color="000000"/>
            </w:tcBorders>
            <w:hideMark/>
          </w:tcPr>
          <w:p w14:paraId="5CAD087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1-4</w:t>
            </w:r>
          </w:p>
        </w:tc>
        <w:tc>
          <w:tcPr>
            <w:tcW w:w="1276" w:type="dxa"/>
            <w:tcBorders>
              <w:top w:val="single" w:sz="4" w:space="0" w:color="000000"/>
              <w:left w:val="single" w:sz="4" w:space="0" w:color="000000"/>
              <w:bottom w:val="single" w:sz="4" w:space="0" w:color="000000"/>
              <w:right w:val="single" w:sz="4" w:space="0" w:color="000000"/>
            </w:tcBorders>
            <w:hideMark/>
          </w:tcPr>
          <w:p w14:paraId="7529AC2B"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5ABED4A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5F0B4D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3BF42C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48BADE7B"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43F6012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окончания Второй Мировой войны</w:t>
            </w:r>
          </w:p>
        </w:tc>
        <w:tc>
          <w:tcPr>
            <w:tcW w:w="1275" w:type="dxa"/>
            <w:tcBorders>
              <w:top w:val="single" w:sz="4" w:space="0" w:color="000000"/>
              <w:left w:val="single" w:sz="4" w:space="0" w:color="000000"/>
              <w:bottom w:val="single" w:sz="4" w:space="0" w:color="000000"/>
              <w:right w:val="single" w:sz="4" w:space="0" w:color="000000"/>
            </w:tcBorders>
            <w:hideMark/>
          </w:tcPr>
          <w:p w14:paraId="4F981C2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97CC0DD"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61FF96B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5456E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5C0004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0B7119CB"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0CF74A4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безопасности</w:t>
            </w:r>
          </w:p>
        </w:tc>
        <w:tc>
          <w:tcPr>
            <w:tcW w:w="1275" w:type="dxa"/>
            <w:tcBorders>
              <w:top w:val="single" w:sz="4" w:space="0" w:color="000000"/>
              <w:left w:val="single" w:sz="4" w:space="0" w:color="000000"/>
              <w:bottom w:val="single" w:sz="4" w:space="0" w:color="000000"/>
              <w:right w:val="single" w:sz="4" w:space="0" w:color="000000"/>
            </w:tcBorders>
            <w:hideMark/>
          </w:tcPr>
          <w:p w14:paraId="05E85A5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DDF3E7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386CE4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48036B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2FA2A7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31D71F39"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24D5A47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Нетрадиционные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уроки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предметам</w:t>
            </w:r>
          </w:p>
        </w:tc>
        <w:tc>
          <w:tcPr>
            <w:tcW w:w="1275" w:type="dxa"/>
            <w:tcBorders>
              <w:top w:val="single" w:sz="4" w:space="0" w:color="000000"/>
              <w:left w:val="single" w:sz="4" w:space="0" w:color="000000"/>
              <w:bottom w:val="single" w:sz="4" w:space="0" w:color="000000"/>
              <w:right w:val="single" w:sz="4" w:space="0" w:color="000000"/>
            </w:tcBorders>
            <w:hideMark/>
          </w:tcPr>
          <w:p w14:paraId="33139CD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2748048"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1A6A09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Учителя-</w:t>
            </w:r>
          </w:p>
          <w:p w14:paraId="70E8EDD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предметники</w:t>
            </w:r>
          </w:p>
        </w:tc>
      </w:tr>
      <w:tr w:rsidR="007228D9" w:rsidRPr="00EF5D47" w14:paraId="7CCFD565"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423B5EA9"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7AAB4DE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Интегрированные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уроки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пропаганде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обучению основам</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здорового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питания</w:t>
            </w:r>
          </w:p>
        </w:tc>
        <w:tc>
          <w:tcPr>
            <w:tcW w:w="1275" w:type="dxa"/>
            <w:tcBorders>
              <w:top w:val="single" w:sz="4" w:space="0" w:color="000000"/>
              <w:left w:val="single" w:sz="4" w:space="0" w:color="000000"/>
              <w:bottom w:val="single" w:sz="4" w:space="0" w:color="000000"/>
              <w:right w:val="single" w:sz="4" w:space="0" w:color="000000"/>
            </w:tcBorders>
            <w:hideMark/>
          </w:tcPr>
          <w:p w14:paraId="18D8DFA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308D4D2"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14D95D4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1DB155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843B91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4C3A7582"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79BAD2C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По инициативе Менделеева основано Русское химическое общество</w:t>
            </w:r>
          </w:p>
          <w:p w14:paraId="0F34A18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«Удивительная химия и акцент урока на удивительных химических опытах и реакциях»</w:t>
            </w:r>
          </w:p>
        </w:tc>
        <w:tc>
          <w:tcPr>
            <w:tcW w:w="1275" w:type="dxa"/>
            <w:tcBorders>
              <w:top w:val="single" w:sz="4" w:space="0" w:color="000000"/>
              <w:left w:val="single" w:sz="4" w:space="0" w:color="000000"/>
              <w:bottom w:val="single" w:sz="4" w:space="0" w:color="000000"/>
              <w:right w:val="single" w:sz="4" w:space="0" w:color="000000"/>
            </w:tcBorders>
            <w:hideMark/>
          </w:tcPr>
          <w:p w14:paraId="7125FA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8-9</w:t>
            </w:r>
          </w:p>
        </w:tc>
        <w:tc>
          <w:tcPr>
            <w:tcW w:w="1276" w:type="dxa"/>
            <w:tcBorders>
              <w:top w:val="single" w:sz="4" w:space="0" w:color="000000"/>
              <w:left w:val="single" w:sz="4" w:space="0" w:color="000000"/>
              <w:bottom w:val="single" w:sz="4" w:space="0" w:color="000000"/>
              <w:right w:val="single" w:sz="4" w:space="0" w:color="000000"/>
            </w:tcBorders>
            <w:hideMark/>
          </w:tcPr>
          <w:p w14:paraId="58F5E902"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6CF8E5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3831ED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D4D56B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5921432F"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6C1B3E0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урок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безопасности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обучающихся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w:t>
            </w:r>
          </w:p>
          <w:p w14:paraId="6C26CE0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сети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Интернет</w:t>
            </w:r>
          </w:p>
        </w:tc>
        <w:tc>
          <w:tcPr>
            <w:tcW w:w="1275" w:type="dxa"/>
            <w:tcBorders>
              <w:top w:val="single" w:sz="4" w:space="0" w:color="000000"/>
              <w:left w:val="single" w:sz="4" w:space="0" w:color="000000"/>
              <w:bottom w:val="single" w:sz="4" w:space="0" w:color="000000"/>
              <w:right w:val="single" w:sz="4" w:space="0" w:color="000000"/>
            </w:tcBorders>
            <w:hideMark/>
          </w:tcPr>
          <w:p w14:paraId="27BBEE8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FBAFCE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7385CCF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F13FFE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3FCA2D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4B03EEC3"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70EB91A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учителя</w:t>
            </w:r>
          </w:p>
        </w:tc>
        <w:tc>
          <w:tcPr>
            <w:tcW w:w="1275" w:type="dxa"/>
            <w:tcBorders>
              <w:top w:val="single" w:sz="4" w:space="0" w:color="000000"/>
              <w:left w:val="single" w:sz="4" w:space="0" w:color="000000"/>
              <w:bottom w:val="single" w:sz="4" w:space="0" w:color="000000"/>
              <w:right w:val="single" w:sz="4" w:space="0" w:color="000000"/>
            </w:tcBorders>
            <w:hideMark/>
          </w:tcPr>
          <w:p w14:paraId="18403D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37EF6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68BE6F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CC1DB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30A10C5"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6E00D3C5"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30C9247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«Урок</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Цифры».</w:t>
            </w:r>
          </w:p>
        </w:tc>
        <w:tc>
          <w:tcPr>
            <w:tcW w:w="1275" w:type="dxa"/>
            <w:tcBorders>
              <w:top w:val="single" w:sz="4" w:space="0" w:color="000000"/>
              <w:left w:val="single" w:sz="4" w:space="0" w:color="000000"/>
              <w:bottom w:val="single" w:sz="4" w:space="0" w:color="000000"/>
              <w:right w:val="single" w:sz="4" w:space="0" w:color="000000"/>
            </w:tcBorders>
            <w:hideMark/>
          </w:tcPr>
          <w:p w14:paraId="2F88419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9493AB0"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295D3CF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8F7BC9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A8C16D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4432266A"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52F889F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урок</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«Экология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энергосбережение»</w:t>
            </w:r>
          </w:p>
        </w:tc>
        <w:tc>
          <w:tcPr>
            <w:tcW w:w="1275" w:type="dxa"/>
            <w:tcBorders>
              <w:top w:val="single" w:sz="4" w:space="0" w:color="000000"/>
              <w:left w:val="single" w:sz="4" w:space="0" w:color="000000"/>
              <w:bottom w:val="single" w:sz="4" w:space="0" w:color="000000"/>
              <w:right w:val="single" w:sz="4" w:space="0" w:color="000000"/>
            </w:tcBorders>
            <w:hideMark/>
          </w:tcPr>
          <w:p w14:paraId="23D1EAA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723D04D"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43FAE65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B62DB8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765260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1B561A2B"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51369D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 «Наука побеждать»</w:t>
            </w:r>
          </w:p>
          <w:p w14:paraId="3735616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 215 лет книге генералиссимуса российской армии А. В. Суворова</w:t>
            </w:r>
          </w:p>
        </w:tc>
        <w:tc>
          <w:tcPr>
            <w:tcW w:w="1275" w:type="dxa"/>
            <w:tcBorders>
              <w:top w:val="single" w:sz="4" w:space="0" w:color="000000"/>
              <w:left w:val="single" w:sz="4" w:space="0" w:color="000000"/>
              <w:bottom w:val="single" w:sz="4" w:space="0" w:color="000000"/>
              <w:right w:val="single" w:sz="4" w:space="0" w:color="000000"/>
            </w:tcBorders>
            <w:hideMark/>
          </w:tcPr>
          <w:p w14:paraId="15E6BBC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FBDC74F"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3E9406A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FCF1BA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8B8E959"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tcPr>
          <w:p w14:paraId="5E71534E" w14:textId="77777777" w:rsidR="007228D9" w:rsidRPr="00EF5D47" w:rsidRDefault="007228D9" w:rsidP="00EF5D47">
            <w:pPr>
              <w:widowControl w:val="0"/>
              <w:numPr>
                <w:ilvl w:val="0"/>
                <w:numId w:val="29"/>
              </w:numPr>
              <w:autoSpaceDE w:val="0"/>
              <w:autoSpaceDN w:val="0"/>
              <w:spacing w:after="0" w:line="240" w:lineRule="auto"/>
              <w:ind w:left="0" w:firstLine="0"/>
              <w:rPr>
                <w:rFonts w:eastAsia="Times New Roman" w:cs="Times New Roman"/>
                <w:sz w:val="24"/>
                <w:szCs w:val="24"/>
                <w:lang w:eastAsia="en-US"/>
              </w:rPr>
            </w:pPr>
          </w:p>
        </w:tc>
        <w:tc>
          <w:tcPr>
            <w:tcW w:w="4024" w:type="dxa"/>
            <w:tcBorders>
              <w:top w:val="single" w:sz="4" w:space="0" w:color="000000"/>
              <w:left w:val="single" w:sz="4" w:space="0" w:color="000000"/>
              <w:bottom w:val="single" w:sz="4" w:space="0" w:color="000000"/>
              <w:right w:val="single" w:sz="4" w:space="0" w:color="000000"/>
            </w:tcBorders>
            <w:hideMark/>
          </w:tcPr>
          <w:p w14:paraId="3C95B2F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истории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«День</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памяти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политических</w:t>
            </w:r>
          </w:p>
          <w:p w14:paraId="55FFD9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репрессий»</w:t>
            </w:r>
          </w:p>
        </w:tc>
        <w:tc>
          <w:tcPr>
            <w:tcW w:w="1275" w:type="dxa"/>
            <w:tcBorders>
              <w:top w:val="single" w:sz="4" w:space="0" w:color="000000"/>
              <w:left w:val="single" w:sz="4" w:space="0" w:color="000000"/>
              <w:bottom w:val="single" w:sz="4" w:space="0" w:color="000000"/>
              <w:right w:val="single" w:sz="4" w:space="0" w:color="000000"/>
            </w:tcBorders>
            <w:hideMark/>
          </w:tcPr>
          <w:p w14:paraId="5357CF9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hideMark/>
          </w:tcPr>
          <w:p w14:paraId="6AC35E58"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6407404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53A4D6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1FFE117"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8DCCF4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13.</w:t>
            </w:r>
          </w:p>
        </w:tc>
        <w:tc>
          <w:tcPr>
            <w:tcW w:w="4024" w:type="dxa"/>
            <w:tcBorders>
              <w:top w:val="single" w:sz="4" w:space="0" w:color="000000"/>
              <w:left w:val="single" w:sz="4" w:space="0" w:color="000000"/>
              <w:bottom w:val="single" w:sz="4" w:space="0" w:color="000000"/>
              <w:right w:val="single" w:sz="4" w:space="0" w:color="000000"/>
            </w:tcBorders>
            <w:hideMark/>
          </w:tcPr>
          <w:p w14:paraId="2A07B4E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60 лет Международному </w:t>
            </w:r>
          </w:p>
          <w:p w14:paraId="04B2BB1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союзу КВН (8 ноября)</w:t>
            </w:r>
          </w:p>
        </w:tc>
        <w:tc>
          <w:tcPr>
            <w:tcW w:w="1275" w:type="dxa"/>
            <w:tcBorders>
              <w:top w:val="single" w:sz="4" w:space="0" w:color="000000"/>
              <w:left w:val="single" w:sz="4" w:space="0" w:color="000000"/>
              <w:bottom w:val="single" w:sz="4" w:space="0" w:color="000000"/>
              <w:right w:val="single" w:sz="4" w:space="0" w:color="000000"/>
            </w:tcBorders>
            <w:hideMark/>
          </w:tcPr>
          <w:p w14:paraId="57BF0571"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640957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06B2F92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B0C4D5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A163F9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06B0B1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14.</w:t>
            </w:r>
          </w:p>
        </w:tc>
        <w:tc>
          <w:tcPr>
            <w:tcW w:w="4024" w:type="dxa"/>
            <w:tcBorders>
              <w:top w:val="single" w:sz="4" w:space="0" w:color="000000"/>
              <w:left w:val="single" w:sz="4" w:space="0" w:color="000000"/>
              <w:bottom w:val="single" w:sz="4" w:space="0" w:color="000000"/>
              <w:right w:val="single" w:sz="4" w:space="0" w:color="000000"/>
            </w:tcBorders>
            <w:hideMark/>
          </w:tcPr>
          <w:p w14:paraId="759471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Нюрнберский процесс </w:t>
            </w:r>
          </w:p>
          <w:p w14:paraId="5AD7066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(конкурс «Без срока давности»)</w:t>
            </w:r>
          </w:p>
        </w:tc>
        <w:tc>
          <w:tcPr>
            <w:tcW w:w="1275" w:type="dxa"/>
            <w:tcBorders>
              <w:top w:val="single" w:sz="4" w:space="0" w:color="000000"/>
              <w:left w:val="single" w:sz="4" w:space="0" w:color="000000"/>
              <w:bottom w:val="single" w:sz="4" w:space="0" w:color="000000"/>
              <w:right w:val="single" w:sz="4" w:space="0" w:color="000000"/>
            </w:tcBorders>
            <w:hideMark/>
          </w:tcPr>
          <w:p w14:paraId="061D4EA6"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D5EF6B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2F2CB8F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1C051F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4ED42E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2922DD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15.</w:t>
            </w:r>
          </w:p>
        </w:tc>
        <w:tc>
          <w:tcPr>
            <w:tcW w:w="4024" w:type="dxa"/>
            <w:tcBorders>
              <w:top w:val="single" w:sz="4" w:space="0" w:color="000000"/>
              <w:left w:val="single" w:sz="4" w:space="0" w:color="000000"/>
              <w:bottom w:val="single" w:sz="4" w:space="0" w:color="000000"/>
              <w:right w:val="single" w:sz="4" w:space="0" w:color="000000"/>
            </w:tcBorders>
            <w:hideMark/>
          </w:tcPr>
          <w:p w14:paraId="2CF479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 памяти, посвящённый Дню неизвестного</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солдата</w:t>
            </w:r>
          </w:p>
        </w:tc>
        <w:tc>
          <w:tcPr>
            <w:tcW w:w="1275" w:type="dxa"/>
            <w:tcBorders>
              <w:top w:val="single" w:sz="4" w:space="0" w:color="000000"/>
              <w:left w:val="single" w:sz="4" w:space="0" w:color="000000"/>
              <w:bottom w:val="single" w:sz="4" w:space="0" w:color="000000"/>
              <w:right w:val="single" w:sz="4" w:space="0" w:color="000000"/>
            </w:tcBorders>
            <w:hideMark/>
          </w:tcPr>
          <w:p w14:paraId="39F8378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275EE8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014BD63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5566699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FBC3FBD" w14:textId="77777777" w:rsidTr="007228D9">
        <w:trPr>
          <w:trHeight w:val="555"/>
        </w:trPr>
        <w:tc>
          <w:tcPr>
            <w:tcW w:w="826" w:type="dxa"/>
            <w:tcBorders>
              <w:top w:val="single" w:sz="4" w:space="0" w:color="000000"/>
              <w:left w:val="single" w:sz="4" w:space="0" w:color="000000"/>
              <w:bottom w:val="single" w:sz="4" w:space="0" w:color="000000"/>
              <w:right w:val="single" w:sz="4" w:space="0" w:color="000000"/>
            </w:tcBorders>
            <w:hideMark/>
          </w:tcPr>
          <w:p w14:paraId="2D2D67F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16.</w:t>
            </w:r>
          </w:p>
        </w:tc>
        <w:tc>
          <w:tcPr>
            <w:tcW w:w="4024" w:type="dxa"/>
            <w:tcBorders>
              <w:top w:val="single" w:sz="4" w:space="0" w:color="000000"/>
              <w:left w:val="single" w:sz="4" w:space="0" w:color="000000"/>
              <w:bottom w:val="single" w:sz="4" w:space="0" w:color="000000"/>
              <w:right w:val="single" w:sz="4" w:space="0" w:color="000000"/>
            </w:tcBorders>
            <w:hideMark/>
          </w:tcPr>
          <w:p w14:paraId="41FA882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мужества,</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посвящённый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Дню</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Героев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Отечества</w:t>
            </w:r>
          </w:p>
        </w:tc>
        <w:tc>
          <w:tcPr>
            <w:tcW w:w="1275" w:type="dxa"/>
            <w:tcBorders>
              <w:top w:val="single" w:sz="4" w:space="0" w:color="000000"/>
              <w:left w:val="single" w:sz="4" w:space="0" w:color="000000"/>
              <w:bottom w:val="single" w:sz="4" w:space="0" w:color="000000"/>
              <w:right w:val="single" w:sz="4" w:space="0" w:color="000000"/>
            </w:tcBorders>
            <w:hideMark/>
          </w:tcPr>
          <w:p w14:paraId="43474C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15E7EAF"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412EB2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7868C2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563AF3F" w14:textId="77777777" w:rsidTr="007228D9">
        <w:trPr>
          <w:trHeight w:val="495"/>
        </w:trPr>
        <w:tc>
          <w:tcPr>
            <w:tcW w:w="826" w:type="dxa"/>
            <w:tcBorders>
              <w:top w:val="single" w:sz="4" w:space="0" w:color="000000"/>
              <w:left w:val="single" w:sz="4" w:space="0" w:color="000000"/>
              <w:bottom w:val="single" w:sz="4" w:space="0" w:color="000000"/>
              <w:right w:val="single" w:sz="4" w:space="0" w:color="000000"/>
            </w:tcBorders>
            <w:hideMark/>
          </w:tcPr>
          <w:p w14:paraId="33E601A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17.</w:t>
            </w:r>
          </w:p>
        </w:tc>
        <w:tc>
          <w:tcPr>
            <w:tcW w:w="4024" w:type="dxa"/>
            <w:tcBorders>
              <w:top w:val="single" w:sz="4" w:space="0" w:color="000000"/>
              <w:left w:val="single" w:sz="4" w:space="0" w:color="000000"/>
              <w:bottom w:val="single" w:sz="4" w:space="0" w:color="000000"/>
              <w:right w:val="single" w:sz="4" w:space="0" w:color="000000"/>
            </w:tcBorders>
            <w:hideMark/>
          </w:tcPr>
          <w:p w14:paraId="19D9AB1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конкурс «Большая перемена»</w:t>
            </w:r>
          </w:p>
        </w:tc>
        <w:tc>
          <w:tcPr>
            <w:tcW w:w="1275" w:type="dxa"/>
            <w:tcBorders>
              <w:top w:val="single" w:sz="4" w:space="0" w:color="000000"/>
              <w:left w:val="single" w:sz="4" w:space="0" w:color="000000"/>
              <w:bottom w:val="single" w:sz="4" w:space="0" w:color="000000"/>
              <w:right w:val="single" w:sz="4" w:space="0" w:color="000000"/>
            </w:tcBorders>
            <w:hideMark/>
          </w:tcPr>
          <w:p w14:paraId="4E85B2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A219396"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7527D2E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3D3F4D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2EECCFA"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1C46DC0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18.</w:t>
            </w:r>
          </w:p>
        </w:tc>
        <w:tc>
          <w:tcPr>
            <w:tcW w:w="4024" w:type="dxa"/>
            <w:tcBorders>
              <w:top w:val="single" w:sz="4" w:space="0" w:color="000000"/>
              <w:left w:val="single" w:sz="4" w:space="0" w:color="000000"/>
              <w:bottom w:val="single" w:sz="4" w:space="0" w:color="000000"/>
              <w:right w:val="single" w:sz="4" w:space="0" w:color="000000"/>
            </w:tcBorders>
            <w:hideMark/>
          </w:tcPr>
          <w:p w14:paraId="6572DD3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полного освобождения Ленинграда от фашистской блокады</w:t>
            </w:r>
          </w:p>
          <w:p w14:paraId="029D726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освобождения Красной армией крупнейшего лагеря смерти Аушвиц-Биркенау (Освенцима) — День памяти жертв Холокоста</w:t>
            </w:r>
          </w:p>
        </w:tc>
        <w:tc>
          <w:tcPr>
            <w:tcW w:w="1275" w:type="dxa"/>
            <w:tcBorders>
              <w:top w:val="single" w:sz="4" w:space="0" w:color="000000"/>
              <w:left w:val="single" w:sz="4" w:space="0" w:color="000000"/>
              <w:bottom w:val="single" w:sz="4" w:space="0" w:color="000000"/>
              <w:right w:val="single" w:sz="4" w:space="0" w:color="000000"/>
            </w:tcBorders>
            <w:hideMark/>
          </w:tcPr>
          <w:p w14:paraId="6D3BAB9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531D01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  .</w:t>
            </w:r>
          </w:p>
        </w:tc>
        <w:tc>
          <w:tcPr>
            <w:tcW w:w="2126" w:type="dxa"/>
            <w:tcBorders>
              <w:top w:val="single" w:sz="4" w:space="0" w:color="000000"/>
              <w:left w:val="single" w:sz="4" w:space="0" w:color="000000"/>
              <w:bottom w:val="single" w:sz="4" w:space="0" w:color="000000"/>
              <w:right w:val="single" w:sz="4" w:space="0" w:color="000000"/>
            </w:tcBorders>
            <w:hideMark/>
          </w:tcPr>
          <w:p w14:paraId="0307E64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11A244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BD76816" w14:textId="77777777" w:rsidTr="007228D9">
        <w:trPr>
          <w:trHeight w:val="506"/>
        </w:trPr>
        <w:tc>
          <w:tcPr>
            <w:tcW w:w="826" w:type="dxa"/>
            <w:tcBorders>
              <w:top w:val="single" w:sz="4" w:space="0" w:color="000000"/>
              <w:left w:val="single" w:sz="4" w:space="0" w:color="000000"/>
              <w:bottom w:val="single" w:sz="4" w:space="0" w:color="000000"/>
              <w:right w:val="single" w:sz="4" w:space="0" w:color="000000"/>
            </w:tcBorders>
            <w:hideMark/>
          </w:tcPr>
          <w:p w14:paraId="5E3A76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19.</w:t>
            </w:r>
          </w:p>
        </w:tc>
        <w:tc>
          <w:tcPr>
            <w:tcW w:w="4024" w:type="dxa"/>
            <w:tcBorders>
              <w:top w:val="single" w:sz="4" w:space="0" w:color="000000"/>
              <w:left w:val="single" w:sz="4" w:space="0" w:color="000000"/>
              <w:bottom w:val="single" w:sz="4" w:space="0" w:color="000000"/>
              <w:right w:val="single" w:sz="4" w:space="0" w:color="000000"/>
            </w:tcBorders>
            <w:hideMark/>
          </w:tcPr>
          <w:p w14:paraId="03D190C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 в рамках акции «Я верю в тебя, солдат!»</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(написание поздравительных открыток Ветеранам</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Великой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Отечественной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войны</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солдатам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воинских</w:t>
            </w:r>
          </w:p>
          <w:p w14:paraId="19ABC0C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частей)</w:t>
            </w:r>
          </w:p>
        </w:tc>
        <w:tc>
          <w:tcPr>
            <w:tcW w:w="1275" w:type="dxa"/>
            <w:tcBorders>
              <w:top w:val="single" w:sz="4" w:space="0" w:color="000000"/>
              <w:left w:val="single" w:sz="4" w:space="0" w:color="000000"/>
              <w:bottom w:val="single" w:sz="4" w:space="0" w:color="000000"/>
              <w:right w:val="single" w:sz="4" w:space="0" w:color="000000"/>
            </w:tcBorders>
            <w:hideMark/>
          </w:tcPr>
          <w:p w14:paraId="6D0FDC7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489042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677197B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FD1FCC9" w14:textId="77777777" w:rsidTr="007228D9">
        <w:trPr>
          <w:trHeight w:val="506"/>
        </w:trPr>
        <w:tc>
          <w:tcPr>
            <w:tcW w:w="826" w:type="dxa"/>
            <w:tcBorders>
              <w:top w:val="single" w:sz="4" w:space="0" w:color="000000"/>
              <w:left w:val="single" w:sz="4" w:space="0" w:color="000000"/>
              <w:bottom w:val="single" w:sz="4" w:space="0" w:color="000000"/>
              <w:right w:val="single" w:sz="4" w:space="0" w:color="000000"/>
            </w:tcBorders>
            <w:hideMark/>
          </w:tcPr>
          <w:p w14:paraId="61C0C47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20.</w:t>
            </w:r>
          </w:p>
        </w:tc>
        <w:tc>
          <w:tcPr>
            <w:tcW w:w="4024" w:type="dxa"/>
            <w:tcBorders>
              <w:top w:val="single" w:sz="4" w:space="0" w:color="000000"/>
              <w:left w:val="single" w:sz="4" w:space="0" w:color="000000"/>
              <w:bottom w:val="single" w:sz="4" w:space="0" w:color="000000"/>
              <w:right w:val="single" w:sz="4" w:space="0" w:color="000000"/>
            </w:tcBorders>
            <w:hideMark/>
          </w:tcPr>
          <w:p w14:paraId="3B3E1D7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Международный день родного языка</w:t>
            </w:r>
          </w:p>
        </w:tc>
        <w:tc>
          <w:tcPr>
            <w:tcW w:w="1275" w:type="dxa"/>
            <w:tcBorders>
              <w:top w:val="single" w:sz="4" w:space="0" w:color="000000"/>
              <w:left w:val="single" w:sz="4" w:space="0" w:color="000000"/>
              <w:bottom w:val="single" w:sz="4" w:space="0" w:color="000000"/>
              <w:right w:val="single" w:sz="4" w:space="0" w:color="000000"/>
            </w:tcBorders>
            <w:hideMark/>
          </w:tcPr>
          <w:p w14:paraId="58FC3677"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EC258D5"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60D6C8E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AE64AD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4AA932F" w14:textId="77777777" w:rsidTr="007228D9">
        <w:trPr>
          <w:trHeight w:val="506"/>
        </w:trPr>
        <w:tc>
          <w:tcPr>
            <w:tcW w:w="826" w:type="dxa"/>
            <w:tcBorders>
              <w:top w:val="single" w:sz="4" w:space="0" w:color="000000"/>
              <w:left w:val="single" w:sz="4" w:space="0" w:color="000000"/>
              <w:bottom w:val="single" w:sz="4" w:space="0" w:color="000000"/>
              <w:right w:val="single" w:sz="4" w:space="0" w:color="000000"/>
            </w:tcBorders>
            <w:hideMark/>
          </w:tcPr>
          <w:p w14:paraId="15DB8D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21.</w:t>
            </w:r>
          </w:p>
        </w:tc>
        <w:tc>
          <w:tcPr>
            <w:tcW w:w="4024" w:type="dxa"/>
            <w:tcBorders>
              <w:top w:val="single" w:sz="4" w:space="0" w:color="000000"/>
              <w:left w:val="single" w:sz="4" w:space="0" w:color="000000"/>
              <w:bottom w:val="single" w:sz="4" w:space="0" w:color="000000"/>
              <w:right w:val="single" w:sz="4" w:space="0" w:color="000000"/>
            </w:tcBorders>
            <w:hideMark/>
          </w:tcPr>
          <w:p w14:paraId="22C98EF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Защитника Отечества</w:t>
            </w:r>
          </w:p>
        </w:tc>
        <w:tc>
          <w:tcPr>
            <w:tcW w:w="1275" w:type="dxa"/>
            <w:tcBorders>
              <w:top w:val="single" w:sz="4" w:space="0" w:color="000000"/>
              <w:left w:val="single" w:sz="4" w:space="0" w:color="000000"/>
              <w:bottom w:val="single" w:sz="4" w:space="0" w:color="000000"/>
              <w:right w:val="single" w:sz="4" w:space="0" w:color="000000"/>
            </w:tcBorders>
            <w:hideMark/>
          </w:tcPr>
          <w:p w14:paraId="297F0741"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9461AD0"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617F5B0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DD30D1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2D261FF" w14:textId="77777777" w:rsidTr="007228D9">
        <w:trPr>
          <w:trHeight w:val="506"/>
        </w:trPr>
        <w:tc>
          <w:tcPr>
            <w:tcW w:w="826" w:type="dxa"/>
            <w:tcBorders>
              <w:top w:val="single" w:sz="4" w:space="0" w:color="000000"/>
              <w:left w:val="single" w:sz="4" w:space="0" w:color="000000"/>
              <w:bottom w:val="single" w:sz="4" w:space="0" w:color="000000"/>
              <w:right w:val="single" w:sz="4" w:space="0" w:color="000000"/>
            </w:tcBorders>
            <w:hideMark/>
          </w:tcPr>
          <w:p w14:paraId="2EDD4BC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22.</w:t>
            </w:r>
          </w:p>
        </w:tc>
        <w:tc>
          <w:tcPr>
            <w:tcW w:w="4024" w:type="dxa"/>
            <w:tcBorders>
              <w:top w:val="single" w:sz="4" w:space="0" w:color="000000"/>
              <w:left w:val="single" w:sz="4" w:space="0" w:color="000000"/>
              <w:bottom w:val="single" w:sz="4" w:space="0" w:color="000000"/>
              <w:right w:val="single" w:sz="4" w:space="0" w:color="000000"/>
            </w:tcBorders>
            <w:hideMark/>
          </w:tcPr>
          <w:p w14:paraId="7AB061E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Международный день телевидения и радиовещания 7 марта</w:t>
            </w:r>
          </w:p>
        </w:tc>
        <w:tc>
          <w:tcPr>
            <w:tcW w:w="1275" w:type="dxa"/>
            <w:tcBorders>
              <w:top w:val="single" w:sz="4" w:space="0" w:color="000000"/>
              <w:left w:val="single" w:sz="4" w:space="0" w:color="000000"/>
              <w:bottom w:val="single" w:sz="4" w:space="0" w:color="000000"/>
              <w:right w:val="single" w:sz="4" w:space="0" w:color="000000"/>
            </w:tcBorders>
            <w:hideMark/>
          </w:tcPr>
          <w:p w14:paraId="5BAA15D1"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713E6D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418B9FD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480F8B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A78E17C" w14:textId="77777777" w:rsidTr="007228D9">
        <w:trPr>
          <w:trHeight w:val="506"/>
        </w:trPr>
        <w:tc>
          <w:tcPr>
            <w:tcW w:w="826" w:type="dxa"/>
            <w:tcBorders>
              <w:top w:val="single" w:sz="4" w:space="0" w:color="000000"/>
              <w:left w:val="single" w:sz="4" w:space="0" w:color="000000"/>
              <w:bottom w:val="single" w:sz="4" w:space="0" w:color="000000"/>
              <w:right w:val="single" w:sz="4" w:space="0" w:color="000000"/>
            </w:tcBorders>
            <w:hideMark/>
          </w:tcPr>
          <w:p w14:paraId="5C061B1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23.</w:t>
            </w:r>
          </w:p>
        </w:tc>
        <w:tc>
          <w:tcPr>
            <w:tcW w:w="4024" w:type="dxa"/>
            <w:tcBorders>
              <w:top w:val="single" w:sz="4" w:space="0" w:color="000000"/>
              <w:left w:val="single" w:sz="4" w:space="0" w:color="000000"/>
              <w:bottom w:val="single" w:sz="4" w:space="0" w:color="000000"/>
              <w:right w:val="single" w:sz="4" w:space="0" w:color="000000"/>
            </w:tcBorders>
            <w:hideMark/>
          </w:tcPr>
          <w:p w14:paraId="714B69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110 лет со дня рождения писателя и поэта, автора слов гимнов Российской Федерации и CCCP Сергея Владимировича Михалкова (1913-2009)</w:t>
            </w:r>
          </w:p>
        </w:tc>
        <w:tc>
          <w:tcPr>
            <w:tcW w:w="1275" w:type="dxa"/>
            <w:tcBorders>
              <w:top w:val="single" w:sz="4" w:space="0" w:color="000000"/>
              <w:left w:val="single" w:sz="4" w:space="0" w:color="000000"/>
              <w:bottom w:val="single" w:sz="4" w:space="0" w:color="000000"/>
              <w:right w:val="single" w:sz="4" w:space="0" w:color="000000"/>
            </w:tcBorders>
            <w:hideMark/>
          </w:tcPr>
          <w:p w14:paraId="752A9423"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D81FF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7F2149D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B1AB4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91DD91B" w14:textId="77777777" w:rsidTr="007228D9">
        <w:trPr>
          <w:trHeight w:val="621"/>
        </w:trPr>
        <w:tc>
          <w:tcPr>
            <w:tcW w:w="826" w:type="dxa"/>
            <w:tcBorders>
              <w:top w:val="single" w:sz="4" w:space="0" w:color="000000"/>
              <w:left w:val="single" w:sz="4" w:space="0" w:color="000000"/>
              <w:bottom w:val="single" w:sz="4" w:space="0" w:color="000000"/>
              <w:right w:val="single" w:sz="4" w:space="0" w:color="000000"/>
            </w:tcBorders>
            <w:hideMark/>
          </w:tcPr>
          <w:p w14:paraId="5A6F18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24.</w:t>
            </w:r>
          </w:p>
        </w:tc>
        <w:tc>
          <w:tcPr>
            <w:tcW w:w="4024" w:type="dxa"/>
            <w:tcBorders>
              <w:top w:val="single" w:sz="4" w:space="0" w:color="000000"/>
              <w:left w:val="single" w:sz="4" w:space="0" w:color="000000"/>
              <w:bottom w:val="single" w:sz="4" w:space="0" w:color="000000"/>
              <w:right w:val="single" w:sz="4" w:space="0" w:color="000000"/>
            </w:tcBorders>
            <w:hideMark/>
          </w:tcPr>
          <w:p w14:paraId="730536E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правовой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культуры</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«Имею</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право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знать»</w:t>
            </w:r>
          </w:p>
        </w:tc>
        <w:tc>
          <w:tcPr>
            <w:tcW w:w="1275" w:type="dxa"/>
            <w:tcBorders>
              <w:top w:val="single" w:sz="4" w:space="0" w:color="000000"/>
              <w:left w:val="single" w:sz="4" w:space="0" w:color="000000"/>
              <w:bottom w:val="single" w:sz="4" w:space="0" w:color="000000"/>
              <w:right w:val="single" w:sz="4" w:space="0" w:color="000000"/>
            </w:tcBorders>
            <w:hideMark/>
          </w:tcPr>
          <w:p w14:paraId="2A17A3A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7EDAA1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23A3E4B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18A139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E64B4A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91E87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25.</w:t>
            </w:r>
          </w:p>
        </w:tc>
        <w:tc>
          <w:tcPr>
            <w:tcW w:w="4024" w:type="dxa"/>
            <w:tcBorders>
              <w:top w:val="single" w:sz="4" w:space="0" w:color="000000"/>
              <w:left w:val="single" w:sz="4" w:space="0" w:color="000000"/>
              <w:bottom w:val="single" w:sz="4" w:space="0" w:color="000000"/>
              <w:right w:val="single" w:sz="4" w:space="0" w:color="000000"/>
            </w:tcBorders>
            <w:hideMark/>
          </w:tcPr>
          <w:p w14:paraId="03319CF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Гагаринский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урок «Космос</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Мы»</w:t>
            </w:r>
          </w:p>
        </w:tc>
        <w:tc>
          <w:tcPr>
            <w:tcW w:w="1275" w:type="dxa"/>
            <w:tcBorders>
              <w:top w:val="single" w:sz="4" w:space="0" w:color="000000"/>
              <w:left w:val="single" w:sz="4" w:space="0" w:color="000000"/>
              <w:bottom w:val="single" w:sz="4" w:space="0" w:color="000000"/>
              <w:right w:val="single" w:sz="4" w:space="0" w:color="000000"/>
            </w:tcBorders>
            <w:hideMark/>
          </w:tcPr>
          <w:p w14:paraId="215F127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75305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2700C35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353515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CDC12F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8722A2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26.</w:t>
            </w:r>
          </w:p>
        </w:tc>
        <w:tc>
          <w:tcPr>
            <w:tcW w:w="4024" w:type="dxa"/>
            <w:tcBorders>
              <w:top w:val="single" w:sz="4" w:space="0" w:color="000000"/>
              <w:left w:val="single" w:sz="4" w:space="0" w:color="000000"/>
              <w:bottom w:val="single" w:sz="4" w:space="0" w:color="000000"/>
              <w:right w:val="single" w:sz="4" w:space="0" w:color="000000"/>
            </w:tcBorders>
            <w:hideMark/>
          </w:tcPr>
          <w:p w14:paraId="5EC8E83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r w:rsidRPr="00EF5D47">
              <w:rPr>
                <w:rFonts w:eastAsia="Times New Roman" w:cs="Times New Roman"/>
                <w:sz w:val="24"/>
                <w:szCs w:val="24"/>
                <w:lang w:eastAsia="en-US"/>
              </w:rPr>
              <w:tab/>
              <w:t>200 лет со дня рождения российского классика и драматурга Александра Николаевича Островского (1823-1886)</w:t>
            </w:r>
          </w:p>
        </w:tc>
        <w:tc>
          <w:tcPr>
            <w:tcW w:w="1275" w:type="dxa"/>
            <w:tcBorders>
              <w:top w:val="single" w:sz="4" w:space="0" w:color="000000"/>
              <w:left w:val="single" w:sz="4" w:space="0" w:color="000000"/>
              <w:bottom w:val="single" w:sz="4" w:space="0" w:color="000000"/>
              <w:right w:val="single" w:sz="4" w:space="0" w:color="000000"/>
            </w:tcBorders>
            <w:hideMark/>
          </w:tcPr>
          <w:p w14:paraId="5C80BCE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1DCA61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18DD947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79511E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AFF7CD9"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1CFB3D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27.</w:t>
            </w:r>
          </w:p>
        </w:tc>
        <w:tc>
          <w:tcPr>
            <w:tcW w:w="4024" w:type="dxa"/>
            <w:tcBorders>
              <w:top w:val="single" w:sz="4" w:space="0" w:color="000000"/>
              <w:left w:val="single" w:sz="4" w:space="0" w:color="000000"/>
              <w:bottom w:val="single" w:sz="4" w:space="0" w:color="000000"/>
              <w:right w:val="single" w:sz="4" w:space="0" w:color="000000"/>
            </w:tcBorders>
            <w:hideMark/>
          </w:tcPr>
          <w:p w14:paraId="383233F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Земли (20 марта) | Час Земли (27 марта) | День защиты Земли (30 марта)</w:t>
            </w:r>
          </w:p>
        </w:tc>
        <w:tc>
          <w:tcPr>
            <w:tcW w:w="1275" w:type="dxa"/>
            <w:tcBorders>
              <w:top w:val="single" w:sz="4" w:space="0" w:color="000000"/>
              <w:left w:val="single" w:sz="4" w:space="0" w:color="000000"/>
              <w:bottom w:val="single" w:sz="4" w:space="0" w:color="000000"/>
              <w:right w:val="single" w:sz="4" w:space="0" w:color="000000"/>
            </w:tcBorders>
            <w:hideMark/>
          </w:tcPr>
          <w:p w14:paraId="790058C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D5BBB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63225CB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84CF27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DBB1225"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665901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28.</w:t>
            </w:r>
          </w:p>
        </w:tc>
        <w:tc>
          <w:tcPr>
            <w:tcW w:w="4024" w:type="dxa"/>
            <w:tcBorders>
              <w:top w:val="single" w:sz="4" w:space="0" w:color="000000"/>
              <w:left w:val="single" w:sz="4" w:space="0" w:color="000000"/>
              <w:bottom w:val="single" w:sz="4" w:space="0" w:color="000000"/>
              <w:right w:val="single" w:sz="4" w:space="0" w:color="000000"/>
            </w:tcBorders>
            <w:hideMark/>
          </w:tcPr>
          <w:p w14:paraId="7154799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здоровья,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посвящённый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Всемирному</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Дню</w:t>
            </w:r>
          </w:p>
          <w:p w14:paraId="50CAB15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здоровья</w:t>
            </w:r>
          </w:p>
        </w:tc>
        <w:tc>
          <w:tcPr>
            <w:tcW w:w="1275" w:type="dxa"/>
            <w:tcBorders>
              <w:top w:val="single" w:sz="4" w:space="0" w:color="000000"/>
              <w:left w:val="single" w:sz="4" w:space="0" w:color="000000"/>
              <w:bottom w:val="single" w:sz="4" w:space="0" w:color="000000"/>
              <w:right w:val="single" w:sz="4" w:space="0" w:color="000000"/>
            </w:tcBorders>
            <w:hideMark/>
          </w:tcPr>
          <w:p w14:paraId="0B03062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E0F664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7FD270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734C01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D0816A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CB3E7B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29.</w:t>
            </w:r>
          </w:p>
        </w:tc>
        <w:tc>
          <w:tcPr>
            <w:tcW w:w="4024" w:type="dxa"/>
            <w:tcBorders>
              <w:top w:val="single" w:sz="4" w:space="0" w:color="000000"/>
              <w:left w:val="single" w:sz="4" w:space="0" w:color="000000"/>
              <w:bottom w:val="single" w:sz="4" w:space="0" w:color="000000"/>
              <w:right w:val="single" w:sz="4" w:space="0" w:color="000000"/>
            </w:tcBorders>
            <w:hideMark/>
          </w:tcPr>
          <w:p w14:paraId="3CCD1BE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 по</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биологии</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«Берегите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нашу</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природу»</w:t>
            </w:r>
          </w:p>
        </w:tc>
        <w:tc>
          <w:tcPr>
            <w:tcW w:w="1275" w:type="dxa"/>
            <w:tcBorders>
              <w:top w:val="single" w:sz="4" w:space="0" w:color="000000"/>
              <w:left w:val="single" w:sz="4" w:space="0" w:color="000000"/>
              <w:bottom w:val="single" w:sz="4" w:space="0" w:color="000000"/>
              <w:right w:val="single" w:sz="4" w:space="0" w:color="000000"/>
            </w:tcBorders>
            <w:hideMark/>
          </w:tcPr>
          <w:p w14:paraId="23B3CD7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3DD838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40BA83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E40F51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70365B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A5ACD1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30.</w:t>
            </w:r>
          </w:p>
        </w:tc>
        <w:tc>
          <w:tcPr>
            <w:tcW w:w="4024" w:type="dxa"/>
            <w:tcBorders>
              <w:top w:val="single" w:sz="4" w:space="0" w:color="000000"/>
              <w:left w:val="single" w:sz="4" w:space="0" w:color="000000"/>
              <w:bottom w:val="single" w:sz="4" w:space="0" w:color="000000"/>
              <w:right w:val="single" w:sz="4" w:space="0" w:color="000000"/>
            </w:tcBorders>
            <w:hideMark/>
          </w:tcPr>
          <w:p w14:paraId="187A572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160 лет со Дня Рождения П. А. Столыпина, русского государственного деятеля </w:t>
            </w:r>
          </w:p>
        </w:tc>
        <w:tc>
          <w:tcPr>
            <w:tcW w:w="1275" w:type="dxa"/>
            <w:tcBorders>
              <w:top w:val="single" w:sz="4" w:space="0" w:color="000000"/>
              <w:left w:val="single" w:sz="4" w:space="0" w:color="000000"/>
              <w:bottom w:val="single" w:sz="4" w:space="0" w:color="000000"/>
              <w:right w:val="single" w:sz="4" w:space="0" w:color="000000"/>
            </w:tcBorders>
            <w:hideMark/>
          </w:tcPr>
          <w:p w14:paraId="286D3ED1"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20FA9C0"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DEFEBB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832917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CECAEDF"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862BF8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31.</w:t>
            </w:r>
          </w:p>
        </w:tc>
        <w:tc>
          <w:tcPr>
            <w:tcW w:w="4024" w:type="dxa"/>
            <w:tcBorders>
              <w:top w:val="single" w:sz="4" w:space="0" w:color="000000"/>
              <w:left w:val="single" w:sz="4" w:space="0" w:color="000000"/>
              <w:bottom w:val="single" w:sz="4" w:space="0" w:color="000000"/>
              <w:right w:val="single" w:sz="4" w:space="0" w:color="000000"/>
            </w:tcBorders>
            <w:hideMark/>
          </w:tcPr>
          <w:p w14:paraId="5F5A7C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Международный день ДНК  (25 апреля)</w:t>
            </w:r>
          </w:p>
        </w:tc>
        <w:tc>
          <w:tcPr>
            <w:tcW w:w="1275" w:type="dxa"/>
            <w:tcBorders>
              <w:top w:val="single" w:sz="4" w:space="0" w:color="000000"/>
              <w:left w:val="single" w:sz="4" w:space="0" w:color="000000"/>
              <w:bottom w:val="single" w:sz="4" w:space="0" w:color="000000"/>
              <w:right w:val="single" w:sz="4" w:space="0" w:color="000000"/>
            </w:tcBorders>
            <w:hideMark/>
          </w:tcPr>
          <w:p w14:paraId="2D7961FB"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4B0A7E3"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82570C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F65514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B16F4D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EFD67D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32.</w:t>
            </w:r>
          </w:p>
        </w:tc>
        <w:tc>
          <w:tcPr>
            <w:tcW w:w="4024" w:type="dxa"/>
            <w:tcBorders>
              <w:top w:val="single" w:sz="4" w:space="0" w:color="000000"/>
              <w:left w:val="single" w:sz="4" w:space="0" w:color="000000"/>
              <w:bottom w:val="single" w:sz="4" w:space="0" w:color="000000"/>
              <w:right w:val="single" w:sz="4" w:space="0" w:color="000000"/>
            </w:tcBorders>
            <w:hideMark/>
          </w:tcPr>
          <w:p w14:paraId="2A84AFB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работников скорой медицинской помощи</w:t>
            </w:r>
          </w:p>
          <w:p w14:paraId="3F55E3C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 (28 апреля)</w:t>
            </w:r>
          </w:p>
        </w:tc>
        <w:tc>
          <w:tcPr>
            <w:tcW w:w="1275" w:type="dxa"/>
            <w:tcBorders>
              <w:top w:val="single" w:sz="4" w:space="0" w:color="000000"/>
              <w:left w:val="single" w:sz="4" w:space="0" w:color="000000"/>
              <w:bottom w:val="single" w:sz="4" w:space="0" w:color="000000"/>
              <w:right w:val="single" w:sz="4" w:space="0" w:color="000000"/>
            </w:tcBorders>
            <w:hideMark/>
          </w:tcPr>
          <w:p w14:paraId="5D115E5B"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E5DA0F2"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68F4669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310804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CA69F4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ABAF6E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33.</w:t>
            </w:r>
          </w:p>
        </w:tc>
        <w:tc>
          <w:tcPr>
            <w:tcW w:w="4024" w:type="dxa"/>
            <w:tcBorders>
              <w:top w:val="single" w:sz="4" w:space="0" w:color="000000"/>
              <w:left w:val="single" w:sz="4" w:space="0" w:color="000000"/>
              <w:bottom w:val="single" w:sz="4" w:space="0" w:color="000000"/>
              <w:right w:val="single" w:sz="4" w:space="0" w:color="000000"/>
            </w:tcBorders>
            <w:hideMark/>
          </w:tcPr>
          <w:p w14:paraId="619DF7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Единый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урок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безопасности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жизнедеятельности</w:t>
            </w:r>
          </w:p>
        </w:tc>
        <w:tc>
          <w:tcPr>
            <w:tcW w:w="1275" w:type="dxa"/>
            <w:tcBorders>
              <w:top w:val="single" w:sz="4" w:space="0" w:color="000000"/>
              <w:left w:val="single" w:sz="4" w:space="0" w:color="000000"/>
              <w:bottom w:val="single" w:sz="4" w:space="0" w:color="000000"/>
              <w:right w:val="single" w:sz="4" w:space="0" w:color="000000"/>
            </w:tcBorders>
            <w:hideMark/>
          </w:tcPr>
          <w:p w14:paraId="0427C4F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4BCF0B6"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5F6B1E9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B80F0E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2757A0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F39BDC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34.</w:t>
            </w:r>
          </w:p>
        </w:tc>
        <w:tc>
          <w:tcPr>
            <w:tcW w:w="4024" w:type="dxa"/>
            <w:tcBorders>
              <w:top w:val="single" w:sz="4" w:space="0" w:color="000000"/>
              <w:left w:val="single" w:sz="4" w:space="0" w:color="000000"/>
              <w:bottom w:val="single" w:sz="4" w:space="0" w:color="000000"/>
              <w:right w:val="single" w:sz="4" w:space="0" w:color="000000"/>
            </w:tcBorders>
            <w:hideMark/>
          </w:tcPr>
          <w:p w14:paraId="1531C0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День Победы</w:t>
            </w:r>
          </w:p>
        </w:tc>
        <w:tc>
          <w:tcPr>
            <w:tcW w:w="1275" w:type="dxa"/>
            <w:tcBorders>
              <w:top w:val="single" w:sz="4" w:space="0" w:color="000000"/>
              <w:left w:val="single" w:sz="4" w:space="0" w:color="000000"/>
              <w:bottom w:val="single" w:sz="4" w:space="0" w:color="000000"/>
              <w:right w:val="single" w:sz="4" w:space="0" w:color="000000"/>
            </w:tcBorders>
            <w:hideMark/>
          </w:tcPr>
          <w:p w14:paraId="30B4AB7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E2341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990332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C0838B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C1BE320" w14:textId="77777777" w:rsidTr="007228D9">
        <w:trPr>
          <w:trHeight w:val="503"/>
        </w:trPr>
        <w:tc>
          <w:tcPr>
            <w:tcW w:w="826" w:type="dxa"/>
            <w:tcBorders>
              <w:top w:val="single" w:sz="4" w:space="0" w:color="000000"/>
              <w:left w:val="single" w:sz="4" w:space="0" w:color="000000"/>
              <w:bottom w:val="single" w:sz="4" w:space="0" w:color="000000"/>
              <w:right w:val="single" w:sz="4" w:space="0" w:color="000000"/>
            </w:tcBorders>
            <w:hideMark/>
          </w:tcPr>
          <w:p w14:paraId="0FD6864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35.</w:t>
            </w:r>
          </w:p>
        </w:tc>
        <w:tc>
          <w:tcPr>
            <w:tcW w:w="4024" w:type="dxa"/>
            <w:tcBorders>
              <w:top w:val="single" w:sz="4" w:space="0" w:color="000000"/>
              <w:left w:val="single" w:sz="4" w:space="0" w:color="000000"/>
              <w:bottom w:val="single" w:sz="4" w:space="0" w:color="000000"/>
              <w:right w:val="single" w:sz="4" w:space="0" w:color="000000"/>
            </w:tcBorders>
            <w:hideMark/>
          </w:tcPr>
          <w:p w14:paraId="33EA2CA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Уроки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литературе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«Читаем</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книги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войне»</w:t>
            </w:r>
          </w:p>
        </w:tc>
        <w:tc>
          <w:tcPr>
            <w:tcW w:w="1275" w:type="dxa"/>
            <w:tcBorders>
              <w:top w:val="single" w:sz="4" w:space="0" w:color="000000"/>
              <w:left w:val="single" w:sz="4" w:space="0" w:color="000000"/>
              <w:bottom w:val="single" w:sz="4" w:space="0" w:color="000000"/>
              <w:right w:val="single" w:sz="4" w:space="0" w:color="000000"/>
            </w:tcBorders>
            <w:hideMark/>
          </w:tcPr>
          <w:p w14:paraId="39C0F5B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A9F338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0889089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Дудина А.С.</w:t>
            </w:r>
          </w:p>
        </w:tc>
      </w:tr>
      <w:tr w:rsidR="007228D9" w:rsidRPr="00EF5D47" w14:paraId="3597FA35" w14:textId="77777777" w:rsidTr="007228D9">
        <w:trPr>
          <w:trHeight w:val="503"/>
        </w:trPr>
        <w:tc>
          <w:tcPr>
            <w:tcW w:w="826" w:type="dxa"/>
            <w:tcBorders>
              <w:top w:val="single" w:sz="4" w:space="0" w:color="000000"/>
              <w:left w:val="single" w:sz="4" w:space="0" w:color="000000"/>
              <w:bottom w:val="single" w:sz="4" w:space="0" w:color="000000"/>
              <w:right w:val="single" w:sz="4" w:space="0" w:color="000000"/>
            </w:tcBorders>
            <w:hideMark/>
          </w:tcPr>
          <w:p w14:paraId="24E4FAA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36.</w:t>
            </w:r>
          </w:p>
        </w:tc>
        <w:tc>
          <w:tcPr>
            <w:tcW w:w="4024" w:type="dxa"/>
            <w:tcBorders>
              <w:top w:val="single" w:sz="4" w:space="0" w:color="000000"/>
              <w:left w:val="single" w:sz="4" w:space="0" w:color="000000"/>
              <w:bottom w:val="single" w:sz="4" w:space="0" w:color="000000"/>
              <w:right w:val="single" w:sz="4" w:space="0" w:color="000000"/>
            </w:tcBorders>
            <w:hideMark/>
          </w:tcPr>
          <w:p w14:paraId="7F716D3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Международный день музеев</w:t>
            </w:r>
          </w:p>
        </w:tc>
        <w:tc>
          <w:tcPr>
            <w:tcW w:w="1275" w:type="dxa"/>
            <w:tcBorders>
              <w:top w:val="single" w:sz="4" w:space="0" w:color="000000"/>
              <w:left w:val="single" w:sz="4" w:space="0" w:color="000000"/>
              <w:bottom w:val="single" w:sz="4" w:space="0" w:color="000000"/>
              <w:right w:val="single" w:sz="4" w:space="0" w:color="000000"/>
            </w:tcBorders>
            <w:hideMark/>
          </w:tcPr>
          <w:p w14:paraId="3D78349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787767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2D9016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A18D4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007A860" w14:textId="77777777" w:rsidTr="007228D9">
        <w:trPr>
          <w:trHeight w:val="390"/>
        </w:trPr>
        <w:tc>
          <w:tcPr>
            <w:tcW w:w="9527" w:type="dxa"/>
            <w:gridSpan w:val="5"/>
            <w:tcBorders>
              <w:top w:val="single" w:sz="4" w:space="0" w:color="000000"/>
              <w:left w:val="single" w:sz="4" w:space="0" w:color="000000"/>
              <w:bottom w:val="single" w:sz="4" w:space="0" w:color="000000"/>
              <w:right w:val="single" w:sz="4" w:space="0" w:color="000000"/>
            </w:tcBorders>
          </w:tcPr>
          <w:p w14:paraId="226697DA"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p>
          <w:p w14:paraId="54DC3C71"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«Самоуправление»</w:t>
            </w:r>
          </w:p>
        </w:tc>
      </w:tr>
      <w:tr w:rsidR="007228D9" w:rsidRPr="00EF5D47" w14:paraId="036D601F"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0D31EE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1E54537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Выборы</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органов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классного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самоуправления</w:t>
            </w:r>
          </w:p>
        </w:tc>
        <w:tc>
          <w:tcPr>
            <w:tcW w:w="1275" w:type="dxa"/>
            <w:tcBorders>
              <w:top w:val="single" w:sz="4" w:space="0" w:color="000000"/>
              <w:left w:val="single" w:sz="4" w:space="0" w:color="000000"/>
              <w:bottom w:val="single" w:sz="4" w:space="0" w:color="000000"/>
              <w:right w:val="single" w:sz="4" w:space="0" w:color="000000"/>
            </w:tcBorders>
            <w:hideMark/>
          </w:tcPr>
          <w:p w14:paraId="2412B8C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D4754C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348C2FC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110FAA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899F190"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60D2B4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tcPr>
          <w:p w14:paraId="12411F1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Всероссийский фотофестиваль «Фокус» </w:t>
            </w:r>
            <w:hyperlink r:id="rId11" w:history="1">
              <w:r w:rsidRPr="00EF5D47">
                <w:rPr>
                  <w:rFonts w:eastAsia="Times New Roman" w:cs="Times New Roman"/>
                  <w:color w:val="0000FF"/>
                  <w:sz w:val="24"/>
                  <w:szCs w:val="24"/>
                  <w:u w:val="single"/>
                  <w:lang w:eastAsia="en-US"/>
                </w:rPr>
                <w:t>https://рдш.рф/competition/</w:t>
              </w:r>
            </w:hyperlink>
          </w:p>
          <w:p w14:paraId="67536A1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hideMark/>
          </w:tcPr>
          <w:p w14:paraId="061A1904"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23E54B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1C45CF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3D4559F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E43ADCA"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4D4F30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3.</w:t>
            </w:r>
          </w:p>
        </w:tc>
        <w:tc>
          <w:tcPr>
            <w:tcW w:w="4024" w:type="dxa"/>
            <w:tcBorders>
              <w:top w:val="single" w:sz="4" w:space="0" w:color="000000"/>
              <w:left w:val="single" w:sz="4" w:space="0" w:color="000000"/>
              <w:bottom w:val="single" w:sz="4" w:space="0" w:color="000000"/>
              <w:right w:val="single" w:sz="4" w:space="0" w:color="000000"/>
            </w:tcBorders>
            <w:hideMark/>
          </w:tcPr>
          <w:p w14:paraId="687D66C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Всероссийская акция</w:t>
            </w:r>
          </w:p>
          <w:p w14:paraId="2DDDDD4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«Мы — граждане России!»</w:t>
            </w:r>
          </w:p>
          <w:p w14:paraId="337FC577" w14:textId="77777777" w:rsidR="007228D9" w:rsidRPr="00EF5D47" w:rsidRDefault="009329FA" w:rsidP="00EF5D47">
            <w:pPr>
              <w:widowControl w:val="0"/>
              <w:autoSpaceDE w:val="0"/>
              <w:autoSpaceDN w:val="0"/>
              <w:spacing w:after="0" w:line="240" w:lineRule="auto"/>
              <w:rPr>
                <w:rFonts w:eastAsia="Times New Roman" w:cs="Times New Roman"/>
                <w:sz w:val="24"/>
                <w:szCs w:val="24"/>
                <w:lang w:val="en-US" w:eastAsia="en-US"/>
              </w:rPr>
            </w:pPr>
            <w:hyperlink r:id="rId12" w:history="1">
              <w:r w:rsidR="007228D9" w:rsidRPr="00EF5D47">
                <w:rPr>
                  <w:rFonts w:eastAsia="Times New Roman" w:cs="Times New Roman"/>
                  <w:color w:val="0000FF"/>
                  <w:sz w:val="24"/>
                  <w:szCs w:val="24"/>
                  <w:u w:val="single"/>
                  <w:lang w:val="en-US" w:eastAsia="en-US"/>
                </w:rPr>
                <w:t>https://ruy.ru/projects/patriot-i- grazhdanin/</w:t>
              </w:r>
            </w:hyperlink>
          </w:p>
        </w:tc>
        <w:tc>
          <w:tcPr>
            <w:tcW w:w="1275" w:type="dxa"/>
            <w:tcBorders>
              <w:top w:val="single" w:sz="4" w:space="0" w:color="000000"/>
              <w:left w:val="single" w:sz="4" w:space="0" w:color="000000"/>
              <w:bottom w:val="single" w:sz="4" w:space="0" w:color="000000"/>
              <w:right w:val="single" w:sz="4" w:space="0" w:color="000000"/>
            </w:tcBorders>
            <w:hideMark/>
          </w:tcPr>
          <w:p w14:paraId="47C72EB0"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F56E23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03312E6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10CCDC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0C7F40A"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56EF26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tcPr>
          <w:p w14:paraId="2C553E7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проект «Школьная классика»</w:t>
            </w:r>
          </w:p>
          <w:p w14:paraId="5D4A4328"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13" w:history="1">
              <w:r w:rsidR="007228D9" w:rsidRPr="00EF5D47">
                <w:rPr>
                  <w:rFonts w:eastAsia="Times New Roman" w:cs="Times New Roman"/>
                  <w:color w:val="0000FF"/>
                  <w:sz w:val="24"/>
                  <w:szCs w:val="24"/>
                  <w:u w:val="single"/>
                  <w:lang w:eastAsia="en-US"/>
                </w:rPr>
                <w:t>https://рдш.рф/competition/</w:t>
              </w:r>
            </w:hyperlink>
          </w:p>
          <w:p w14:paraId="04FF2CE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hideMark/>
          </w:tcPr>
          <w:p w14:paraId="4C6A4573"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3F73B13"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5EA209C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095D711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38A087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1EA136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tcPr>
          <w:p w14:paraId="3BF816B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проект</w:t>
            </w:r>
          </w:p>
          <w:p w14:paraId="378D17E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«КУЛЬТ. УРА» </w:t>
            </w:r>
            <w:hyperlink r:id="rId14" w:history="1">
              <w:r w:rsidRPr="00EF5D47">
                <w:rPr>
                  <w:rFonts w:eastAsia="Times New Roman" w:cs="Times New Roman"/>
                  <w:color w:val="0000FF"/>
                  <w:sz w:val="24"/>
                  <w:szCs w:val="24"/>
                  <w:u w:val="single"/>
                  <w:lang w:eastAsia="en-US"/>
                </w:rPr>
                <w:t>https://рдш.рф/competition/</w:t>
              </w:r>
            </w:hyperlink>
          </w:p>
          <w:p w14:paraId="3ADB623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hideMark/>
          </w:tcPr>
          <w:p w14:paraId="0D54D67E"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AB55DD1"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6ADCDDA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36317CB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0F4F03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172A4F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tcPr>
          <w:p w14:paraId="262FE11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проект</w:t>
            </w:r>
          </w:p>
          <w:p w14:paraId="15D9FF4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«КиноДвиж» </w:t>
            </w:r>
            <w:hyperlink r:id="rId15" w:history="1">
              <w:r w:rsidRPr="00EF5D47">
                <w:rPr>
                  <w:rFonts w:eastAsia="Times New Roman" w:cs="Times New Roman"/>
                  <w:color w:val="0000FF"/>
                  <w:sz w:val="24"/>
                  <w:szCs w:val="24"/>
                  <w:u w:val="single"/>
                  <w:lang w:eastAsia="en-US"/>
                </w:rPr>
                <w:t>https://рдш.рф/competition/</w:t>
              </w:r>
            </w:hyperlink>
          </w:p>
          <w:p w14:paraId="67230B5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hideMark/>
          </w:tcPr>
          <w:p w14:paraId="4675ED51"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51E1837"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5E93BD0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64C6FD6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510B7F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FAFB7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632B4D8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Всероссийская киберспортивная</w:t>
            </w:r>
          </w:p>
          <w:p w14:paraId="0F49F8E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школьная лига РДШ</w:t>
            </w:r>
          </w:p>
          <w:p w14:paraId="23DE8CFD"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16" w:history="1">
              <w:r w:rsidR="007228D9" w:rsidRPr="00EF5D47">
                <w:rPr>
                  <w:rFonts w:eastAsia="Times New Roman" w:cs="Times New Roman"/>
                  <w:color w:val="0000FF"/>
                  <w:sz w:val="24"/>
                  <w:szCs w:val="24"/>
                  <w:u w:val="single"/>
                  <w:lang w:eastAsia="en-US"/>
                </w:rPr>
                <w:t>https://рдш.рф/competition/</w:t>
              </w:r>
            </w:hyperlink>
          </w:p>
        </w:tc>
        <w:tc>
          <w:tcPr>
            <w:tcW w:w="1275" w:type="dxa"/>
            <w:tcBorders>
              <w:top w:val="single" w:sz="4" w:space="0" w:color="000000"/>
              <w:left w:val="single" w:sz="4" w:space="0" w:color="000000"/>
              <w:bottom w:val="single" w:sz="4" w:space="0" w:color="000000"/>
              <w:right w:val="single" w:sz="4" w:space="0" w:color="000000"/>
            </w:tcBorders>
            <w:hideMark/>
          </w:tcPr>
          <w:p w14:paraId="2BD37BEF"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B46583D"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04B402E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08DF998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750CA5F" w14:textId="77777777" w:rsidTr="007228D9">
        <w:trPr>
          <w:trHeight w:val="839"/>
        </w:trPr>
        <w:tc>
          <w:tcPr>
            <w:tcW w:w="826" w:type="dxa"/>
            <w:tcBorders>
              <w:top w:val="single" w:sz="4" w:space="0" w:color="000000"/>
              <w:left w:val="single" w:sz="4" w:space="0" w:color="000000"/>
              <w:bottom w:val="single" w:sz="4" w:space="0" w:color="000000"/>
              <w:right w:val="single" w:sz="4" w:space="0" w:color="000000"/>
            </w:tcBorders>
            <w:hideMark/>
          </w:tcPr>
          <w:p w14:paraId="6D6D565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w:t>
            </w:r>
          </w:p>
        </w:tc>
        <w:tc>
          <w:tcPr>
            <w:tcW w:w="4024" w:type="dxa"/>
            <w:tcBorders>
              <w:top w:val="single" w:sz="4" w:space="0" w:color="000000"/>
              <w:left w:val="single" w:sz="4" w:space="0" w:color="000000"/>
              <w:bottom w:val="single" w:sz="4" w:space="0" w:color="000000"/>
              <w:right w:val="single" w:sz="4" w:space="0" w:color="000000"/>
            </w:tcBorders>
            <w:hideMark/>
          </w:tcPr>
          <w:p w14:paraId="1697285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проект</w:t>
            </w:r>
          </w:p>
          <w:p w14:paraId="3FF47E4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«РобоДРОН» </w:t>
            </w:r>
            <w:hyperlink r:id="rId17" w:history="1">
              <w:r w:rsidRPr="00EF5D47">
                <w:rPr>
                  <w:rFonts w:eastAsia="Times New Roman" w:cs="Times New Roman"/>
                  <w:color w:val="0000FF"/>
                  <w:sz w:val="24"/>
                  <w:szCs w:val="24"/>
                  <w:u w:val="single"/>
                  <w:lang w:eastAsia="en-US"/>
                </w:rPr>
                <w:t>https://рдш.рф/competition/</w:t>
              </w:r>
            </w:hyperlink>
          </w:p>
        </w:tc>
        <w:tc>
          <w:tcPr>
            <w:tcW w:w="1275" w:type="dxa"/>
            <w:tcBorders>
              <w:top w:val="single" w:sz="4" w:space="0" w:color="000000"/>
              <w:left w:val="single" w:sz="4" w:space="0" w:color="000000"/>
              <w:bottom w:val="single" w:sz="4" w:space="0" w:color="000000"/>
              <w:right w:val="single" w:sz="4" w:space="0" w:color="000000"/>
            </w:tcBorders>
            <w:hideMark/>
          </w:tcPr>
          <w:p w14:paraId="219D6BB9"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F3A4A56"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6A428C9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1617BA3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3E498EF" w14:textId="77777777" w:rsidTr="007228D9">
        <w:trPr>
          <w:trHeight w:val="779"/>
        </w:trPr>
        <w:tc>
          <w:tcPr>
            <w:tcW w:w="826" w:type="dxa"/>
            <w:tcBorders>
              <w:top w:val="single" w:sz="4" w:space="0" w:color="000000"/>
              <w:left w:val="single" w:sz="4" w:space="0" w:color="000000"/>
              <w:bottom w:val="single" w:sz="4" w:space="0" w:color="000000"/>
              <w:right w:val="single" w:sz="4" w:space="0" w:color="000000"/>
            </w:tcBorders>
            <w:hideMark/>
          </w:tcPr>
          <w:p w14:paraId="61705CE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2EA9D5B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Всероссийская детско- юношеская военно- спортивная игра «Зарница»</w:t>
            </w:r>
          </w:p>
          <w:p w14:paraId="4478198E"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18" w:history="1">
              <w:r w:rsidR="007228D9" w:rsidRPr="00EF5D47">
                <w:rPr>
                  <w:rFonts w:eastAsia="Times New Roman" w:cs="Times New Roman"/>
                  <w:color w:val="0000FF"/>
                  <w:sz w:val="24"/>
                  <w:szCs w:val="24"/>
                  <w:u w:val="single"/>
                  <w:lang w:eastAsia="en-US"/>
                </w:rPr>
                <w:t>https://рдш.рф/competition/</w:t>
              </w:r>
            </w:hyperlink>
          </w:p>
        </w:tc>
        <w:tc>
          <w:tcPr>
            <w:tcW w:w="1275" w:type="dxa"/>
            <w:tcBorders>
              <w:top w:val="single" w:sz="4" w:space="0" w:color="000000"/>
              <w:left w:val="single" w:sz="4" w:space="0" w:color="000000"/>
              <w:bottom w:val="single" w:sz="4" w:space="0" w:color="000000"/>
              <w:right w:val="single" w:sz="4" w:space="0" w:color="000000"/>
            </w:tcBorders>
            <w:hideMark/>
          </w:tcPr>
          <w:p w14:paraId="4E793B25"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BDEDD20"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4FD5D09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58AF308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69D11D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3CBDB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w:t>
            </w:r>
          </w:p>
        </w:tc>
        <w:tc>
          <w:tcPr>
            <w:tcW w:w="4024" w:type="dxa"/>
            <w:tcBorders>
              <w:top w:val="single" w:sz="4" w:space="0" w:color="000000"/>
              <w:left w:val="single" w:sz="4" w:space="0" w:color="000000"/>
              <w:bottom w:val="single" w:sz="4" w:space="0" w:color="000000"/>
              <w:right w:val="single" w:sz="4" w:space="0" w:color="000000"/>
            </w:tcBorders>
          </w:tcPr>
          <w:p w14:paraId="3E9E329F" w14:textId="77777777" w:rsidR="007228D9" w:rsidRPr="00EF5D47" w:rsidRDefault="007228D9" w:rsidP="00EF5D47">
            <w:pPr>
              <w:widowControl w:val="0"/>
              <w:tabs>
                <w:tab w:val="left" w:pos="1901"/>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спортивный фестиваль Российского движения школьников</w:t>
            </w:r>
          </w:p>
          <w:p w14:paraId="5608D580" w14:textId="77777777" w:rsidR="007228D9" w:rsidRPr="00EF5D47" w:rsidRDefault="009329FA" w:rsidP="00EF5D47">
            <w:pPr>
              <w:widowControl w:val="0"/>
              <w:tabs>
                <w:tab w:val="left" w:pos="1901"/>
              </w:tabs>
              <w:autoSpaceDE w:val="0"/>
              <w:autoSpaceDN w:val="0"/>
              <w:spacing w:after="0" w:line="240" w:lineRule="auto"/>
              <w:rPr>
                <w:rFonts w:eastAsia="Times New Roman" w:cs="Times New Roman"/>
                <w:sz w:val="24"/>
                <w:szCs w:val="24"/>
                <w:lang w:eastAsia="en-US"/>
              </w:rPr>
            </w:pPr>
            <w:hyperlink r:id="rId19" w:history="1">
              <w:r w:rsidR="007228D9" w:rsidRPr="00EF5D47">
                <w:rPr>
                  <w:rFonts w:eastAsia="Times New Roman" w:cs="Times New Roman"/>
                  <w:color w:val="0000FF"/>
                  <w:sz w:val="24"/>
                  <w:szCs w:val="24"/>
                  <w:u w:val="single"/>
                  <w:lang w:eastAsia="en-US"/>
                </w:rPr>
                <w:t>https://рдш.рф/competition/</w:t>
              </w:r>
            </w:hyperlink>
          </w:p>
          <w:p w14:paraId="2BF3843D" w14:textId="77777777" w:rsidR="007228D9" w:rsidRPr="00EF5D47" w:rsidRDefault="007228D9" w:rsidP="00EF5D47">
            <w:pPr>
              <w:widowControl w:val="0"/>
              <w:tabs>
                <w:tab w:val="left" w:pos="1901"/>
              </w:tabs>
              <w:autoSpaceDE w:val="0"/>
              <w:autoSpaceDN w:val="0"/>
              <w:spacing w:after="0" w:line="240" w:lineRule="auto"/>
              <w:rPr>
                <w:rFonts w:eastAsia="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hideMark/>
          </w:tcPr>
          <w:p w14:paraId="3824F1DA"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C5EFBED"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62F3BB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3B5D554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8B0422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2C1E31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11.</w:t>
            </w:r>
          </w:p>
        </w:tc>
        <w:tc>
          <w:tcPr>
            <w:tcW w:w="4024" w:type="dxa"/>
            <w:tcBorders>
              <w:top w:val="single" w:sz="4" w:space="0" w:color="000000"/>
              <w:left w:val="single" w:sz="4" w:space="0" w:color="000000"/>
              <w:bottom w:val="single" w:sz="4" w:space="0" w:color="000000"/>
              <w:right w:val="single" w:sz="4" w:space="0" w:color="000000"/>
            </w:tcBorders>
          </w:tcPr>
          <w:p w14:paraId="73317A2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проект</w:t>
            </w:r>
          </w:p>
          <w:p w14:paraId="4C2784E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«Space. Открытый космос»</w:t>
            </w:r>
          </w:p>
          <w:p w14:paraId="23236DD0"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0" w:history="1">
              <w:r w:rsidR="007228D9" w:rsidRPr="00EF5D47">
                <w:rPr>
                  <w:rFonts w:eastAsia="Times New Roman" w:cs="Times New Roman"/>
                  <w:color w:val="0000FF"/>
                  <w:sz w:val="24"/>
                  <w:szCs w:val="24"/>
                  <w:u w:val="single"/>
                  <w:lang w:eastAsia="en-US"/>
                </w:rPr>
                <w:t>https://рдш.рф/competition/</w:t>
              </w:r>
            </w:hyperlink>
          </w:p>
          <w:p w14:paraId="213885C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hideMark/>
          </w:tcPr>
          <w:p w14:paraId="106FF1A4"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195E0B8"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5DDAB8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2AF4496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7B099E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CE63D7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12.</w:t>
            </w:r>
          </w:p>
        </w:tc>
        <w:tc>
          <w:tcPr>
            <w:tcW w:w="4024" w:type="dxa"/>
            <w:tcBorders>
              <w:top w:val="single" w:sz="4" w:space="0" w:color="000000"/>
              <w:left w:val="single" w:sz="4" w:space="0" w:color="000000"/>
              <w:bottom w:val="single" w:sz="4" w:space="0" w:color="000000"/>
              <w:right w:val="single" w:sz="4" w:space="0" w:color="000000"/>
            </w:tcBorders>
            <w:hideMark/>
          </w:tcPr>
          <w:p w14:paraId="47D1B92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Программа развития социальной активности</w:t>
            </w:r>
          </w:p>
          <w:p w14:paraId="53B8F7B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учащихся начальных классов «Орлята России»</w:t>
            </w:r>
          </w:p>
          <w:p w14:paraId="7A040C8E"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1" w:history="1">
              <w:r w:rsidR="007228D9" w:rsidRPr="00EF5D47">
                <w:rPr>
                  <w:rFonts w:eastAsia="Times New Roman" w:cs="Times New Roman"/>
                  <w:color w:val="0000FF"/>
                  <w:sz w:val="24"/>
                  <w:szCs w:val="24"/>
                  <w:u w:val="single"/>
                  <w:lang w:eastAsia="en-US"/>
                </w:rPr>
                <w:t>https://рдш.рф/competition/</w:t>
              </w:r>
            </w:hyperlink>
          </w:p>
        </w:tc>
        <w:tc>
          <w:tcPr>
            <w:tcW w:w="1275" w:type="dxa"/>
            <w:tcBorders>
              <w:top w:val="single" w:sz="4" w:space="0" w:color="000000"/>
              <w:left w:val="single" w:sz="4" w:space="0" w:color="000000"/>
              <w:bottom w:val="single" w:sz="4" w:space="0" w:color="000000"/>
              <w:right w:val="single" w:sz="4" w:space="0" w:color="000000"/>
            </w:tcBorders>
            <w:hideMark/>
          </w:tcPr>
          <w:p w14:paraId="0862A511"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B632BDB"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3696509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3F9F91F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25C4530"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D0C606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13.</w:t>
            </w:r>
          </w:p>
        </w:tc>
        <w:tc>
          <w:tcPr>
            <w:tcW w:w="4024" w:type="dxa"/>
            <w:tcBorders>
              <w:top w:val="single" w:sz="4" w:space="0" w:color="000000"/>
              <w:left w:val="single" w:sz="4" w:space="0" w:color="000000"/>
              <w:bottom w:val="single" w:sz="4" w:space="0" w:color="000000"/>
              <w:right w:val="single" w:sz="4" w:space="0" w:color="000000"/>
            </w:tcBorders>
            <w:hideMark/>
          </w:tcPr>
          <w:p w14:paraId="5EDBE99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Всероссийская программа по развитию советов</w:t>
            </w:r>
          </w:p>
          <w:p w14:paraId="359D6EA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обучающихся общеобразовательных</w:t>
            </w:r>
          </w:p>
          <w:p w14:paraId="73AB79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организаций</w:t>
            </w:r>
          </w:p>
          <w:p w14:paraId="144ED265"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2" w:history="1">
              <w:r w:rsidR="007228D9" w:rsidRPr="00EF5D47">
                <w:rPr>
                  <w:rFonts w:eastAsia="Times New Roman" w:cs="Times New Roman"/>
                  <w:color w:val="0000FF"/>
                  <w:sz w:val="24"/>
                  <w:szCs w:val="24"/>
                  <w:u w:val="single"/>
                  <w:lang w:eastAsia="en-US"/>
                </w:rPr>
                <w:t>https://ruy.ru/projects/uchenich</w:t>
              </w:r>
            </w:hyperlink>
          </w:p>
          <w:p w14:paraId="2EEA1FD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eskoe-samoupravlenie/</w:t>
            </w:r>
          </w:p>
        </w:tc>
        <w:tc>
          <w:tcPr>
            <w:tcW w:w="1275" w:type="dxa"/>
            <w:tcBorders>
              <w:top w:val="single" w:sz="4" w:space="0" w:color="000000"/>
              <w:left w:val="single" w:sz="4" w:space="0" w:color="000000"/>
              <w:bottom w:val="single" w:sz="4" w:space="0" w:color="000000"/>
              <w:right w:val="single" w:sz="4" w:space="0" w:color="000000"/>
            </w:tcBorders>
            <w:hideMark/>
          </w:tcPr>
          <w:p w14:paraId="66D563CF"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362E613"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242133A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28C681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234FA4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8D71BD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14.</w:t>
            </w:r>
          </w:p>
        </w:tc>
        <w:tc>
          <w:tcPr>
            <w:tcW w:w="4024" w:type="dxa"/>
            <w:tcBorders>
              <w:top w:val="single" w:sz="4" w:space="0" w:color="000000"/>
              <w:left w:val="single" w:sz="4" w:space="0" w:color="000000"/>
              <w:bottom w:val="single" w:sz="4" w:space="0" w:color="000000"/>
              <w:right w:val="single" w:sz="4" w:space="0" w:color="000000"/>
            </w:tcBorders>
            <w:hideMark/>
          </w:tcPr>
          <w:p w14:paraId="3F53623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Назначение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поручений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классных</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коллективах</w:t>
            </w:r>
          </w:p>
        </w:tc>
        <w:tc>
          <w:tcPr>
            <w:tcW w:w="1275" w:type="dxa"/>
            <w:tcBorders>
              <w:top w:val="single" w:sz="4" w:space="0" w:color="000000"/>
              <w:left w:val="single" w:sz="4" w:space="0" w:color="000000"/>
              <w:bottom w:val="single" w:sz="4" w:space="0" w:color="000000"/>
              <w:right w:val="single" w:sz="4" w:space="0" w:color="000000"/>
            </w:tcBorders>
            <w:hideMark/>
          </w:tcPr>
          <w:p w14:paraId="7CECB04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F335FC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10EDE97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221B54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BE0B626"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35715AB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15.</w:t>
            </w:r>
          </w:p>
        </w:tc>
        <w:tc>
          <w:tcPr>
            <w:tcW w:w="4024" w:type="dxa"/>
            <w:tcBorders>
              <w:top w:val="single" w:sz="4" w:space="0" w:color="000000"/>
              <w:left w:val="single" w:sz="4" w:space="0" w:color="000000"/>
              <w:bottom w:val="single" w:sz="4" w:space="0" w:color="000000"/>
              <w:right w:val="single" w:sz="4" w:space="0" w:color="000000"/>
            </w:tcBorders>
            <w:hideMark/>
          </w:tcPr>
          <w:p w14:paraId="58B1124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Маршрутная игра «Дорогами самоуправления» для 5-х классов</w:t>
            </w:r>
          </w:p>
        </w:tc>
        <w:tc>
          <w:tcPr>
            <w:tcW w:w="1275" w:type="dxa"/>
            <w:tcBorders>
              <w:top w:val="single" w:sz="4" w:space="0" w:color="000000"/>
              <w:left w:val="single" w:sz="4" w:space="0" w:color="000000"/>
              <w:bottom w:val="single" w:sz="4" w:space="0" w:color="000000"/>
              <w:right w:val="single" w:sz="4" w:space="0" w:color="000000"/>
            </w:tcBorders>
            <w:hideMark/>
          </w:tcPr>
          <w:p w14:paraId="1C17807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CA932E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121356B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0AF248D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E967085"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46B88E1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16.</w:t>
            </w:r>
          </w:p>
        </w:tc>
        <w:tc>
          <w:tcPr>
            <w:tcW w:w="4024" w:type="dxa"/>
            <w:tcBorders>
              <w:top w:val="single" w:sz="4" w:space="0" w:color="000000"/>
              <w:left w:val="single" w:sz="4" w:space="0" w:color="000000"/>
              <w:bottom w:val="single" w:sz="4" w:space="0" w:color="000000"/>
              <w:right w:val="single" w:sz="4" w:space="0" w:color="000000"/>
            </w:tcBorders>
            <w:hideMark/>
          </w:tcPr>
          <w:p w14:paraId="312F203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Формирование и организация работы Совета обучающихся</w:t>
            </w:r>
          </w:p>
        </w:tc>
        <w:tc>
          <w:tcPr>
            <w:tcW w:w="1275" w:type="dxa"/>
            <w:tcBorders>
              <w:top w:val="single" w:sz="4" w:space="0" w:color="000000"/>
              <w:left w:val="single" w:sz="4" w:space="0" w:color="000000"/>
              <w:bottom w:val="single" w:sz="4" w:space="0" w:color="000000"/>
              <w:right w:val="single" w:sz="4" w:space="0" w:color="000000"/>
            </w:tcBorders>
            <w:hideMark/>
          </w:tcPr>
          <w:p w14:paraId="77F358A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D9D293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2142999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130C013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AE4ABA2" w14:textId="77777777" w:rsidTr="007228D9">
        <w:trPr>
          <w:trHeight w:val="273"/>
        </w:trPr>
        <w:tc>
          <w:tcPr>
            <w:tcW w:w="826" w:type="dxa"/>
            <w:tcBorders>
              <w:top w:val="single" w:sz="4" w:space="0" w:color="000000"/>
              <w:left w:val="single" w:sz="4" w:space="0" w:color="000000"/>
              <w:bottom w:val="single" w:sz="4" w:space="0" w:color="000000"/>
              <w:right w:val="single" w:sz="4" w:space="0" w:color="000000"/>
            </w:tcBorders>
            <w:hideMark/>
          </w:tcPr>
          <w:p w14:paraId="7C676F3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17.</w:t>
            </w:r>
          </w:p>
        </w:tc>
        <w:tc>
          <w:tcPr>
            <w:tcW w:w="4024" w:type="dxa"/>
            <w:tcBorders>
              <w:top w:val="single" w:sz="4" w:space="0" w:color="000000"/>
              <w:left w:val="single" w:sz="4" w:space="0" w:color="000000"/>
              <w:bottom w:val="single" w:sz="4" w:space="0" w:color="000000"/>
              <w:right w:val="single" w:sz="4" w:space="0" w:color="000000"/>
            </w:tcBorders>
            <w:hideMark/>
          </w:tcPr>
          <w:p w14:paraId="2723579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форум лидеров ученического самоуправления «Территория УСпеха»</w:t>
            </w:r>
          </w:p>
          <w:p w14:paraId="11E4335F"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3" w:history="1">
              <w:r w:rsidR="007228D9" w:rsidRPr="00EF5D47">
                <w:rPr>
                  <w:rFonts w:eastAsia="Times New Roman" w:cs="Times New Roman"/>
                  <w:color w:val="0000FF"/>
                  <w:sz w:val="24"/>
                  <w:szCs w:val="24"/>
                  <w:u w:val="single"/>
                  <w:lang w:eastAsia="en-US"/>
                </w:rPr>
                <w:t>https://www.ruy.ru/</w:t>
              </w:r>
            </w:hyperlink>
          </w:p>
        </w:tc>
        <w:tc>
          <w:tcPr>
            <w:tcW w:w="1275" w:type="dxa"/>
            <w:tcBorders>
              <w:top w:val="single" w:sz="4" w:space="0" w:color="000000"/>
              <w:left w:val="single" w:sz="4" w:space="0" w:color="000000"/>
              <w:bottom w:val="single" w:sz="4" w:space="0" w:color="000000"/>
              <w:right w:val="single" w:sz="4" w:space="0" w:color="000000"/>
            </w:tcBorders>
            <w:hideMark/>
          </w:tcPr>
          <w:p w14:paraId="7A936C1F"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4A7CC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3456C87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0054A9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6CB1F31"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419953F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18.</w:t>
            </w:r>
          </w:p>
        </w:tc>
        <w:tc>
          <w:tcPr>
            <w:tcW w:w="4024" w:type="dxa"/>
            <w:tcBorders>
              <w:top w:val="single" w:sz="4" w:space="0" w:color="000000"/>
              <w:left w:val="single" w:sz="4" w:space="0" w:color="000000"/>
              <w:bottom w:val="single" w:sz="4" w:space="0" w:color="000000"/>
              <w:right w:val="single" w:sz="4" w:space="0" w:color="000000"/>
            </w:tcBorders>
            <w:hideMark/>
          </w:tcPr>
          <w:p w14:paraId="3238465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 «Улица Героев»</w:t>
            </w:r>
          </w:p>
          <w:p w14:paraId="33EE3B63"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4" w:history="1">
              <w:r w:rsidR="007228D9" w:rsidRPr="00EF5D47">
                <w:rPr>
                  <w:rFonts w:eastAsia="Times New Roman" w:cs="Times New Roman"/>
                  <w:color w:val="0000FF"/>
                  <w:sz w:val="24"/>
                  <w:szCs w:val="24"/>
                  <w:u w:val="single"/>
                  <w:lang w:eastAsia="en-US"/>
                </w:rPr>
                <w:t>https://волонтерыпобеды.рф/</w:t>
              </w:r>
            </w:hyperlink>
          </w:p>
          <w:p w14:paraId="55691403"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5" w:history="1">
              <w:r w:rsidR="007228D9" w:rsidRPr="00EF5D47">
                <w:rPr>
                  <w:rFonts w:eastAsia="Times New Roman" w:cs="Times New Roman"/>
                  <w:color w:val="0000FF"/>
                  <w:sz w:val="24"/>
                  <w:szCs w:val="24"/>
                  <w:u w:val="single"/>
                  <w:lang w:eastAsia="en-US"/>
                </w:rPr>
                <w:t>https://drive.google.com/drive/f</w:t>
              </w:r>
            </w:hyperlink>
          </w:p>
        </w:tc>
        <w:tc>
          <w:tcPr>
            <w:tcW w:w="1275" w:type="dxa"/>
            <w:tcBorders>
              <w:top w:val="single" w:sz="4" w:space="0" w:color="000000"/>
              <w:left w:val="single" w:sz="4" w:space="0" w:color="000000"/>
              <w:bottom w:val="single" w:sz="4" w:space="0" w:color="000000"/>
              <w:right w:val="single" w:sz="4" w:space="0" w:color="000000"/>
            </w:tcBorders>
            <w:hideMark/>
          </w:tcPr>
          <w:p w14:paraId="3B31A922"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B32425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5228A86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7CD231B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5B0C295"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5978541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19.</w:t>
            </w:r>
          </w:p>
        </w:tc>
        <w:tc>
          <w:tcPr>
            <w:tcW w:w="4024" w:type="dxa"/>
            <w:tcBorders>
              <w:top w:val="single" w:sz="4" w:space="0" w:color="000000"/>
              <w:left w:val="single" w:sz="4" w:space="0" w:color="000000"/>
              <w:bottom w:val="single" w:sz="4" w:space="0" w:color="000000"/>
              <w:right w:val="single" w:sz="4" w:space="0" w:color="000000"/>
            </w:tcBorders>
            <w:hideMark/>
          </w:tcPr>
          <w:p w14:paraId="7840016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конкурс</w:t>
            </w:r>
          </w:p>
          <w:p w14:paraId="4A81B1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«Добро не уходит на каникулы»</w:t>
            </w:r>
          </w:p>
          <w:p w14:paraId="6C73AAE0"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6" w:history="1">
              <w:r w:rsidR="007228D9" w:rsidRPr="00EF5D47">
                <w:rPr>
                  <w:rFonts w:eastAsia="Times New Roman" w:cs="Times New Roman"/>
                  <w:color w:val="0000FF"/>
                  <w:sz w:val="24"/>
                  <w:szCs w:val="24"/>
                  <w:u w:val="single"/>
                  <w:lang w:eastAsia="en-US"/>
                </w:rPr>
                <w:t>https://рдш.рф/competition/</w:t>
              </w:r>
            </w:hyperlink>
          </w:p>
          <w:p w14:paraId="2C6F4651"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7" w:history="1">
              <w:r w:rsidR="007228D9" w:rsidRPr="00EF5D47">
                <w:rPr>
                  <w:rFonts w:eastAsia="Times New Roman" w:cs="Times New Roman"/>
                  <w:color w:val="0000FF"/>
                  <w:sz w:val="24"/>
                  <w:szCs w:val="24"/>
                  <w:u w:val="single"/>
                  <w:lang w:eastAsia="en-US"/>
                </w:rPr>
                <w:t>https://vk.com/letodobra</w:t>
              </w:r>
            </w:hyperlink>
          </w:p>
        </w:tc>
        <w:tc>
          <w:tcPr>
            <w:tcW w:w="1275" w:type="dxa"/>
            <w:tcBorders>
              <w:top w:val="single" w:sz="4" w:space="0" w:color="000000"/>
              <w:left w:val="single" w:sz="4" w:space="0" w:color="000000"/>
              <w:bottom w:val="single" w:sz="4" w:space="0" w:color="000000"/>
              <w:right w:val="single" w:sz="4" w:space="0" w:color="000000"/>
            </w:tcBorders>
            <w:hideMark/>
          </w:tcPr>
          <w:p w14:paraId="43E95D54"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AAE396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w:t>
            </w:r>
          </w:p>
        </w:tc>
        <w:tc>
          <w:tcPr>
            <w:tcW w:w="2126" w:type="dxa"/>
            <w:tcBorders>
              <w:top w:val="single" w:sz="4" w:space="0" w:color="000000"/>
              <w:left w:val="single" w:sz="4" w:space="0" w:color="000000"/>
              <w:bottom w:val="single" w:sz="4" w:space="0" w:color="000000"/>
              <w:right w:val="single" w:sz="4" w:space="0" w:color="000000"/>
            </w:tcBorders>
            <w:hideMark/>
          </w:tcPr>
          <w:p w14:paraId="38DE09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39232E3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B048C46"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3925965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20.</w:t>
            </w:r>
          </w:p>
        </w:tc>
        <w:tc>
          <w:tcPr>
            <w:tcW w:w="4024" w:type="dxa"/>
            <w:tcBorders>
              <w:top w:val="single" w:sz="4" w:space="0" w:color="000000"/>
              <w:left w:val="single" w:sz="4" w:space="0" w:color="000000"/>
              <w:bottom w:val="single" w:sz="4" w:space="0" w:color="000000"/>
              <w:right w:val="single" w:sz="4" w:space="0" w:color="000000"/>
            </w:tcBorders>
            <w:hideMark/>
          </w:tcPr>
          <w:p w14:paraId="7206252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Всероссийский проект</w:t>
            </w:r>
          </w:p>
          <w:p w14:paraId="70CC524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«Творческая мастерская РДШ»</w:t>
            </w:r>
          </w:p>
          <w:p w14:paraId="697DA3CB"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8" w:history="1">
              <w:r w:rsidR="007228D9" w:rsidRPr="00EF5D47">
                <w:rPr>
                  <w:rFonts w:eastAsia="Times New Roman" w:cs="Times New Roman"/>
                  <w:color w:val="0000FF"/>
                  <w:sz w:val="24"/>
                  <w:szCs w:val="24"/>
                  <w:u w:val="single"/>
                  <w:lang w:eastAsia="en-US"/>
                </w:rPr>
                <w:t>http://rdshlab.tilda.ws/</w:t>
              </w:r>
            </w:hyperlink>
          </w:p>
        </w:tc>
        <w:tc>
          <w:tcPr>
            <w:tcW w:w="1275" w:type="dxa"/>
            <w:tcBorders>
              <w:top w:val="single" w:sz="4" w:space="0" w:color="000000"/>
              <w:left w:val="single" w:sz="4" w:space="0" w:color="000000"/>
              <w:bottom w:val="single" w:sz="4" w:space="0" w:color="000000"/>
              <w:right w:val="single" w:sz="4" w:space="0" w:color="000000"/>
            </w:tcBorders>
            <w:hideMark/>
          </w:tcPr>
          <w:p w14:paraId="14018488"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9460A7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2F0BF50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78C5100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B155A9A"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388628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21.</w:t>
            </w:r>
          </w:p>
        </w:tc>
        <w:tc>
          <w:tcPr>
            <w:tcW w:w="4024" w:type="dxa"/>
            <w:tcBorders>
              <w:top w:val="single" w:sz="4" w:space="0" w:color="000000"/>
              <w:left w:val="single" w:sz="4" w:space="0" w:color="000000"/>
              <w:bottom w:val="single" w:sz="4" w:space="0" w:color="000000"/>
              <w:right w:val="single" w:sz="4" w:space="0" w:color="000000"/>
            </w:tcBorders>
            <w:hideMark/>
          </w:tcPr>
          <w:p w14:paraId="0DBA83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I Всероссийский фестиваль «Российская школьная весна»</w:t>
            </w:r>
          </w:p>
          <w:p w14:paraId="4745B373"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29" w:history="1">
              <w:r w:rsidR="007228D9" w:rsidRPr="00EF5D47">
                <w:rPr>
                  <w:rFonts w:eastAsia="Times New Roman" w:cs="Times New Roman"/>
                  <w:color w:val="0000FF"/>
                  <w:sz w:val="24"/>
                  <w:szCs w:val="24"/>
                  <w:u w:val="single"/>
                  <w:lang w:eastAsia="en-US"/>
                </w:rPr>
                <w:t>https://ruy.ru/</w:t>
              </w:r>
            </w:hyperlink>
          </w:p>
        </w:tc>
        <w:tc>
          <w:tcPr>
            <w:tcW w:w="1275" w:type="dxa"/>
            <w:tcBorders>
              <w:top w:val="single" w:sz="4" w:space="0" w:color="000000"/>
              <w:left w:val="single" w:sz="4" w:space="0" w:color="000000"/>
              <w:bottom w:val="single" w:sz="4" w:space="0" w:color="000000"/>
              <w:right w:val="single" w:sz="4" w:space="0" w:color="000000"/>
            </w:tcBorders>
            <w:hideMark/>
          </w:tcPr>
          <w:p w14:paraId="58022588"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566BBA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313AE3E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3B4682D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A131C0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D41952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22.</w:t>
            </w:r>
          </w:p>
        </w:tc>
        <w:tc>
          <w:tcPr>
            <w:tcW w:w="4024" w:type="dxa"/>
            <w:tcBorders>
              <w:top w:val="single" w:sz="4" w:space="0" w:color="000000"/>
              <w:left w:val="single" w:sz="4" w:space="0" w:color="000000"/>
              <w:bottom w:val="single" w:sz="4" w:space="0" w:color="000000"/>
              <w:right w:val="single" w:sz="4" w:space="0" w:color="000000"/>
            </w:tcBorders>
            <w:hideMark/>
          </w:tcPr>
          <w:p w14:paraId="7803860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Ежемесячные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заседания</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Совета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обучающихся</w:t>
            </w:r>
          </w:p>
        </w:tc>
        <w:tc>
          <w:tcPr>
            <w:tcW w:w="1275" w:type="dxa"/>
            <w:tcBorders>
              <w:top w:val="single" w:sz="4" w:space="0" w:color="000000"/>
              <w:left w:val="single" w:sz="4" w:space="0" w:color="000000"/>
              <w:bottom w:val="single" w:sz="4" w:space="0" w:color="000000"/>
              <w:right w:val="single" w:sz="4" w:space="0" w:color="000000"/>
            </w:tcBorders>
            <w:hideMark/>
          </w:tcPr>
          <w:p w14:paraId="3A3AAA3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7A0E5C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729D0A4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0D9FCB4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классные</w:t>
            </w:r>
          </w:p>
          <w:p w14:paraId="4645AD3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C9E9057"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A280F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23.</w:t>
            </w:r>
          </w:p>
        </w:tc>
        <w:tc>
          <w:tcPr>
            <w:tcW w:w="4024" w:type="dxa"/>
            <w:tcBorders>
              <w:top w:val="single" w:sz="4" w:space="0" w:color="000000"/>
              <w:left w:val="single" w:sz="4" w:space="0" w:color="000000"/>
              <w:bottom w:val="single" w:sz="4" w:space="0" w:color="000000"/>
              <w:right w:val="single" w:sz="4" w:space="0" w:color="000000"/>
            </w:tcBorders>
            <w:hideMark/>
          </w:tcPr>
          <w:p w14:paraId="7DE156B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Работа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50"/>
                <w:sz w:val="24"/>
                <w:szCs w:val="24"/>
                <w:lang w:eastAsia="en-US"/>
              </w:rPr>
              <w:t xml:space="preserve"> </w:t>
            </w:r>
            <w:r w:rsidRPr="00EF5D47">
              <w:rPr>
                <w:rFonts w:eastAsia="Times New Roman" w:cs="Times New Roman"/>
                <w:sz w:val="24"/>
                <w:szCs w:val="24"/>
                <w:lang w:eastAsia="en-US"/>
              </w:rPr>
              <w:t>классных</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коллективах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соответствии</w:t>
            </w:r>
          </w:p>
          <w:p w14:paraId="48C9A49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планов.</w:t>
            </w:r>
          </w:p>
        </w:tc>
        <w:tc>
          <w:tcPr>
            <w:tcW w:w="1275" w:type="dxa"/>
            <w:tcBorders>
              <w:top w:val="single" w:sz="4" w:space="0" w:color="000000"/>
              <w:left w:val="single" w:sz="4" w:space="0" w:color="000000"/>
              <w:bottom w:val="single" w:sz="4" w:space="0" w:color="000000"/>
              <w:right w:val="single" w:sz="4" w:space="0" w:color="000000"/>
            </w:tcBorders>
            <w:hideMark/>
          </w:tcPr>
          <w:p w14:paraId="7ABB3DF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C443CA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60D71D3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789C03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AA0F9D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9A907C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A14398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24.</w:t>
            </w:r>
          </w:p>
        </w:tc>
        <w:tc>
          <w:tcPr>
            <w:tcW w:w="4024" w:type="dxa"/>
            <w:tcBorders>
              <w:top w:val="single" w:sz="4" w:space="0" w:color="000000"/>
              <w:left w:val="single" w:sz="4" w:space="0" w:color="000000"/>
              <w:bottom w:val="single" w:sz="4" w:space="0" w:color="000000"/>
              <w:right w:val="single" w:sz="4" w:space="0" w:color="000000"/>
            </w:tcBorders>
            <w:hideMark/>
          </w:tcPr>
          <w:p w14:paraId="74EF439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Отчёты</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классных</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коллективах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проделанной</w:t>
            </w:r>
          </w:p>
          <w:p w14:paraId="1A019C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работе</w:t>
            </w:r>
          </w:p>
        </w:tc>
        <w:tc>
          <w:tcPr>
            <w:tcW w:w="1275" w:type="dxa"/>
            <w:tcBorders>
              <w:top w:val="single" w:sz="4" w:space="0" w:color="000000"/>
              <w:left w:val="single" w:sz="4" w:space="0" w:color="000000"/>
              <w:bottom w:val="single" w:sz="4" w:space="0" w:color="000000"/>
              <w:right w:val="single" w:sz="4" w:space="0" w:color="000000"/>
            </w:tcBorders>
            <w:hideMark/>
          </w:tcPr>
          <w:p w14:paraId="4AE18D3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9F29B6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7B41330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0F50A27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37564C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64013AF"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49D42E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25.</w:t>
            </w:r>
          </w:p>
        </w:tc>
        <w:tc>
          <w:tcPr>
            <w:tcW w:w="4024" w:type="dxa"/>
            <w:tcBorders>
              <w:top w:val="single" w:sz="4" w:space="0" w:color="000000"/>
              <w:left w:val="single" w:sz="4" w:space="0" w:color="000000"/>
              <w:bottom w:val="single" w:sz="4" w:space="0" w:color="000000"/>
              <w:right w:val="single" w:sz="4" w:space="0" w:color="000000"/>
            </w:tcBorders>
            <w:hideMark/>
          </w:tcPr>
          <w:p w14:paraId="701D56C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Отчёты</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членов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Совета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обучающихся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проделанной работе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заседаниях</w:t>
            </w:r>
          </w:p>
        </w:tc>
        <w:tc>
          <w:tcPr>
            <w:tcW w:w="1275" w:type="dxa"/>
            <w:tcBorders>
              <w:top w:val="single" w:sz="4" w:space="0" w:color="000000"/>
              <w:left w:val="single" w:sz="4" w:space="0" w:color="000000"/>
              <w:bottom w:val="single" w:sz="4" w:space="0" w:color="000000"/>
              <w:right w:val="single" w:sz="4" w:space="0" w:color="000000"/>
            </w:tcBorders>
            <w:hideMark/>
          </w:tcPr>
          <w:p w14:paraId="309845C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CBA94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7CCDA01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778474F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F8902E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FFD875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33FDE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26.</w:t>
            </w:r>
          </w:p>
        </w:tc>
        <w:tc>
          <w:tcPr>
            <w:tcW w:w="4024" w:type="dxa"/>
            <w:tcBorders>
              <w:top w:val="single" w:sz="4" w:space="0" w:color="000000"/>
              <w:left w:val="single" w:sz="4" w:space="0" w:color="000000"/>
              <w:bottom w:val="single" w:sz="4" w:space="0" w:color="000000"/>
              <w:right w:val="single" w:sz="4" w:space="0" w:color="000000"/>
            </w:tcBorders>
            <w:hideMark/>
          </w:tcPr>
          <w:p w14:paraId="545795A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общешкольных</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мероприятиях</w:t>
            </w:r>
          </w:p>
        </w:tc>
        <w:tc>
          <w:tcPr>
            <w:tcW w:w="1275" w:type="dxa"/>
            <w:tcBorders>
              <w:top w:val="single" w:sz="4" w:space="0" w:color="000000"/>
              <w:left w:val="single" w:sz="4" w:space="0" w:color="000000"/>
              <w:bottom w:val="single" w:sz="4" w:space="0" w:color="000000"/>
              <w:right w:val="single" w:sz="4" w:space="0" w:color="000000"/>
            </w:tcBorders>
            <w:hideMark/>
          </w:tcPr>
          <w:p w14:paraId="3F149E3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506F54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46FBA4D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EEEB67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6DB23E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9AA9B8F"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C3D414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27.</w:t>
            </w:r>
          </w:p>
        </w:tc>
        <w:tc>
          <w:tcPr>
            <w:tcW w:w="4024" w:type="dxa"/>
            <w:tcBorders>
              <w:top w:val="single" w:sz="4" w:space="0" w:color="000000"/>
              <w:left w:val="single" w:sz="4" w:space="0" w:color="000000"/>
              <w:bottom w:val="single" w:sz="4" w:space="0" w:color="000000"/>
              <w:right w:val="single" w:sz="4" w:space="0" w:color="000000"/>
            </w:tcBorders>
            <w:hideMark/>
          </w:tcPr>
          <w:p w14:paraId="14FE67F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мероприятиях</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разного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уровня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различной направленности</w:t>
            </w:r>
          </w:p>
        </w:tc>
        <w:tc>
          <w:tcPr>
            <w:tcW w:w="1275" w:type="dxa"/>
            <w:tcBorders>
              <w:top w:val="single" w:sz="4" w:space="0" w:color="000000"/>
              <w:left w:val="single" w:sz="4" w:space="0" w:color="000000"/>
              <w:bottom w:val="single" w:sz="4" w:space="0" w:color="000000"/>
              <w:right w:val="single" w:sz="4" w:space="0" w:color="000000"/>
            </w:tcBorders>
            <w:hideMark/>
          </w:tcPr>
          <w:p w14:paraId="7EE7050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FB9EF3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1B1BA2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0E264FB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ECC963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E2C8DCF" w14:textId="77777777" w:rsidTr="007228D9">
        <w:trPr>
          <w:trHeight w:val="322"/>
        </w:trPr>
        <w:tc>
          <w:tcPr>
            <w:tcW w:w="9527" w:type="dxa"/>
            <w:gridSpan w:val="5"/>
            <w:tcBorders>
              <w:top w:val="single" w:sz="4" w:space="0" w:color="000000"/>
              <w:left w:val="single" w:sz="4" w:space="0" w:color="000000"/>
              <w:bottom w:val="single" w:sz="4" w:space="0" w:color="000000"/>
              <w:right w:val="single" w:sz="4" w:space="0" w:color="000000"/>
            </w:tcBorders>
            <w:hideMark/>
          </w:tcPr>
          <w:p w14:paraId="611E9AFC"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1"/>
                <w:sz w:val="24"/>
                <w:szCs w:val="24"/>
                <w:lang w:eastAsia="en-US"/>
              </w:rPr>
              <w:t xml:space="preserve"> </w:t>
            </w:r>
            <w:r w:rsidRPr="00EF5D47">
              <w:rPr>
                <w:rFonts w:eastAsia="Times New Roman" w:cs="Times New Roman"/>
                <w:b/>
                <w:sz w:val="24"/>
                <w:szCs w:val="24"/>
                <w:lang w:eastAsia="en-US"/>
              </w:rPr>
              <w:t>«Детские</w:t>
            </w:r>
            <w:r w:rsidRPr="00EF5D47">
              <w:rPr>
                <w:rFonts w:eastAsia="Times New Roman" w:cs="Times New Roman"/>
                <w:b/>
                <w:spacing w:val="-4"/>
                <w:sz w:val="24"/>
                <w:szCs w:val="24"/>
                <w:lang w:eastAsia="en-US"/>
              </w:rPr>
              <w:t xml:space="preserve"> </w:t>
            </w:r>
            <w:r w:rsidRPr="00EF5D47">
              <w:rPr>
                <w:rFonts w:eastAsia="Times New Roman" w:cs="Times New Roman"/>
                <w:b/>
                <w:sz w:val="24"/>
                <w:szCs w:val="24"/>
                <w:lang w:eastAsia="en-US"/>
              </w:rPr>
              <w:t>общественные</w:t>
            </w:r>
            <w:r w:rsidRPr="00EF5D47">
              <w:rPr>
                <w:rFonts w:eastAsia="Times New Roman" w:cs="Times New Roman"/>
                <w:b/>
                <w:spacing w:val="-3"/>
                <w:sz w:val="24"/>
                <w:szCs w:val="24"/>
                <w:lang w:eastAsia="en-US"/>
              </w:rPr>
              <w:t xml:space="preserve"> </w:t>
            </w:r>
            <w:r w:rsidRPr="00EF5D47">
              <w:rPr>
                <w:rFonts w:eastAsia="Times New Roman" w:cs="Times New Roman"/>
                <w:b/>
                <w:sz w:val="24"/>
                <w:szCs w:val="24"/>
                <w:lang w:eastAsia="en-US"/>
              </w:rPr>
              <w:t>объединения»</w:t>
            </w:r>
          </w:p>
        </w:tc>
      </w:tr>
      <w:tr w:rsidR="007228D9" w:rsidRPr="00EF5D47" w14:paraId="73098D09" w14:textId="77777777" w:rsidTr="007228D9">
        <w:trPr>
          <w:trHeight w:val="760"/>
        </w:trPr>
        <w:tc>
          <w:tcPr>
            <w:tcW w:w="826" w:type="dxa"/>
            <w:tcBorders>
              <w:top w:val="single" w:sz="4" w:space="0" w:color="000000"/>
              <w:left w:val="single" w:sz="4" w:space="0" w:color="000000"/>
              <w:bottom w:val="single" w:sz="4" w:space="0" w:color="000000"/>
              <w:right w:val="single" w:sz="4" w:space="0" w:color="000000"/>
            </w:tcBorders>
            <w:hideMark/>
          </w:tcPr>
          <w:p w14:paraId="3E493D5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1AC388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 в проектах и акциях РДШ (по плану работы</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РДШ)</w:t>
            </w:r>
          </w:p>
        </w:tc>
        <w:tc>
          <w:tcPr>
            <w:tcW w:w="1275" w:type="dxa"/>
            <w:tcBorders>
              <w:top w:val="single" w:sz="4" w:space="0" w:color="000000"/>
              <w:left w:val="single" w:sz="4" w:space="0" w:color="000000"/>
              <w:bottom w:val="single" w:sz="4" w:space="0" w:color="000000"/>
              <w:right w:val="single" w:sz="4" w:space="0" w:color="000000"/>
            </w:tcBorders>
            <w:hideMark/>
          </w:tcPr>
          <w:p w14:paraId="5A6AAC2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95AF2A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11C3AD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Старшая вожатая,</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08A6321"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5074910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22ED60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Работа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плану</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ЮИДД</w:t>
            </w:r>
          </w:p>
        </w:tc>
        <w:tc>
          <w:tcPr>
            <w:tcW w:w="1275" w:type="dxa"/>
            <w:tcBorders>
              <w:top w:val="single" w:sz="4" w:space="0" w:color="000000"/>
              <w:left w:val="single" w:sz="4" w:space="0" w:color="000000"/>
              <w:bottom w:val="single" w:sz="4" w:space="0" w:color="000000"/>
              <w:right w:val="single" w:sz="4" w:space="0" w:color="000000"/>
            </w:tcBorders>
            <w:hideMark/>
          </w:tcPr>
          <w:p w14:paraId="078C06F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1F3AC1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1C1E967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ЮИДД,</w:t>
            </w:r>
            <w:r w:rsidRPr="00EF5D47">
              <w:rPr>
                <w:rFonts w:eastAsia="Times New Roman" w:cs="Times New Roman"/>
                <w:spacing w:val="-11"/>
                <w:sz w:val="24"/>
                <w:szCs w:val="24"/>
                <w:lang w:eastAsia="en-US"/>
              </w:rPr>
              <w:t xml:space="preserve"> </w:t>
            </w:r>
            <w:r w:rsidRPr="00EF5D47">
              <w:rPr>
                <w:rFonts w:eastAsia="Times New Roman" w:cs="Times New Roman"/>
                <w:sz w:val="24"/>
                <w:szCs w:val="24"/>
                <w:lang w:eastAsia="en-US"/>
              </w:rPr>
              <w:t>классные</w:t>
            </w:r>
          </w:p>
          <w:p w14:paraId="5C7F73C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BA484BA" w14:textId="77777777" w:rsidTr="007228D9">
        <w:trPr>
          <w:trHeight w:val="433"/>
        </w:trPr>
        <w:tc>
          <w:tcPr>
            <w:tcW w:w="9527" w:type="dxa"/>
            <w:gridSpan w:val="5"/>
            <w:tcBorders>
              <w:top w:val="single" w:sz="4" w:space="0" w:color="000000"/>
              <w:left w:val="single" w:sz="4" w:space="0" w:color="000000"/>
              <w:bottom w:val="single" w:sz="4" w:space="0" w:color="000000"/>
              <w:right w:val="single" w:sz="4" w:space="0" w:color="000000"/>
            </w:tcBorders>
          </w:tcPr>
          <w:p w14:paraId="7809B2CA"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p>
          <w:p w14:paraId="271CEC5D"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1"/>
                <w:sz w:val="24"/>
                <w:szCs w:val="24"/>
                <w:lang w:eastAsia="en-US"/>
              </w:rPr>
              <w:t xml:space="preserve"> </w:t>
            </w:r>
            <w:r w:rsidRPr="00EF5D47">
              <w:rPr>
                <w:rFonts w:eastAsia="Times New Roman" w:cs="Times New Roman"/>
                <w:b/>
                <w:sz w:val="24"/>
                <w:szCs w:val="24"/>
                <w:lang w:eastAsia="en-US"/>
              </w:rPr>
              <w:t>«Экскурсии, экспедиции,</w:t>
            </w:r>
            <w:r w:rsidRPr="00EF5D47">
              <w:rPr>
                <w:rFonts w:eastAsia="Times New Roman" w:cs="Times New Roman"/>
                <w:b/>
                <w:spacing w:val="-4"/>
                <w:sz w:val="24"/>
                <w:szCs w:val="24"/>
                <w:lang w:eastAsia="en-US"/>
              </w:rPr>
              <w:t xml:space="preserve"> </w:t>
            </w:r>
            <w:r w:rsidRPr="00EF5D47">
              <w:rPr>
                <w:rFonts w:eastAsia="Times New Roman" w:cs="Times New Roman"/>
                <w:b/>
                <w:sz w:val="24"/>
                <w:szCs w:val="24"/>
                <w:lang w:eastAsia="en-US"/>
              </w:rPr>
              <w:t>походы»</w:t>
            </w:r>
          </w:p>
        </w:tc>
      </w:tr>
      <w:tr w:rsidR="007228D9" w:rsidRPr="00EF5D47" w14:paraId="51870879"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1849E5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27BBA0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Тематические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экскурсии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предметам</w:t>
            </w:r>
          </w:p>
        </w:tc>
        <w:tc>
          <w:tcPr>
            <w:tcW w:w="1275" w:type="dxa"/>
            <w:tcBorders>
              <w:top w:val="single" w:sz="4" w:space="0" w:color="000000"/>
              <w:left w:val="single" w:sz="4" w:space="0" w:color="000000"/>
              <w:bottom w:val="single" w:sz="4" w:space="0" w:color="000000"/>
              <w:right w:val="single" w:sz="4" w:space="0" w:color="000000"/>
            </w:tcBorders>
            <w:hideMark/>
          </w:tcPr>
          <w:p w14:paraId="6415154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7DEAD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54C2074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29D130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EEF687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9F53AD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45CFE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3E8CCD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Экскурсии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историческим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памятным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местам</w:t>
            </w:r>
          </w:p>
          <w:p w14:paraId="3AB033A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города</w:t>
            </w:r>
          </w:p>
        </w:tc>
        <w:tc>
          <w:tcPr>
            <w:tcW w:w="1275" w:type="dxa"/>
            <w:tcBorders>
              <w:top w:val="single" w:sz="4" w:space="0" w:color="000000"/>
              <w:left w:val="single" w:sz="4" w:space="0" w:color="000000"/>
              <w:bottom w:val="single" w:sz="4" w:space="0" w:color="000000"/>
              <w:right w:val="single" w:sz="4" w:space="0" w:color="000000"/>
            </w:tcBorders>
            <w:hideMark/>
          </w:tcPr>
          <w:p w14:paraId="14BB05C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5D8A6C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438265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7C6A7D6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C58E92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7696E0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FDEEA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55C4D08E" w14:textId="77777777" w:rsidR="007228D9" w:rsidRPr="00EF5D47" w:rsidRDefault="007228D9" w:rsidP="00EF5D47">
            <w:pPr>
              <w:widowControl w:val="0"/>
              <w:autoSpaceDE w:val="0"/>
              <w:autoSpaceDN w:val="0"/>
              <w:spacing w:after="0" w:line="240" w:lineRule="auto"/>
              <w:rPr>
                <w:rFonts w:eastAsia="Times New Roman" w:cs="Times New Roman"/>
                <w:spacing w:val="-4"/>
                <w:sz w:val="24"/>
                <w:szCs w:val="24"/>
                <w:lang w:eastAsia="en-US"/>
              </w:rPr>
            </w:pPr>
            <w:r w:rsidRPr="00EF5D47">
              <w:rPr>
                <w:rFonts w:eastAsia="Times New Roman" w:cs="Times New Roman"/>
                <w:sz w:val="24"/>
                <w:szCs w:val="24"/>
                <w:lang w:eastAsia="en-US"/>
              </w:rPr>
              <w:t>Совместная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работа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с</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туристическими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фирмами</w:t>
            </w:r>
            <w:r w:rsidRPr="00EF5D47">
              <w:rPr>
                <w:rFonts w:eastAsia="Times New Roman" w:cs="Times New Roman"/>
                <w:spacing w:val="-4"/>
                <w:sz w:val="24"/>
                <w:szCs w:val="24"/>
                <w:lang w:eastAsia="en-US"/>
              </w:rPr>
              <w:t xml:space="preserve"> </w:t>
            </w:r>
          </w:p>
          <w:p w14:paraId="7A81B27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(по договору)</w:t>
            </w:r>
          </w:p>
        </w:tc>
        <w:tc>
          <w:tcPr>
            <w:tcW w:w="1275" w:type="dxa"/>
            <w:tcBorders>
              <w:top w:val="single" w:sz="4" w:space="0" w:color="000000"/>
              <w:left w:val="single" w:sz="4" w:space="0" w:color="000000"/>
              <w:bottom w:val="single" w:sz="4" w:space="0" w:color="000000"/>
              <w:right w:val="single" w:sz="4" w:space="0" w:color="000000"/>
            </w:tcBorders>
            <w:hideMark/>
          </w:tcPr>
          <w:p w14:paraId="5CA8B27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5-9</w:t>
            </w:r>
          </w:p>
        </w:tc>
        <w:tc>
          <w:tcPr>
            <w:tcW w:w="1276" w:type="dxa"/>
            <w:tcBorders>
              <w:top w:val="single" w:sz="4" w:space="0" w:color="000000"/>
              <w:left w:val="single" w:sz="4" w:space="0" w:color="000000"/>
              <w:bottom w:val="single" w:sz="4" w:space="0" w:color="000000"/>
              <w:right w:val="single" w:sz="4" w:space="0" w:color="000000"/>
            </w:tcBorders>
            <w:hideMark/>
          </w:tcPr>
          <w:p w14:paraId="4ED31EE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14563D9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B84CAD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066EB9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E5AA545"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2AFD34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lastRenderedPageBreak/>
              <w:t>4.</w:t>
            </w:r>
          </w:p>
        </w:tc>
        <w:tc>
          <w:tcPr>
            <w:tcW w:w="4024" w:type="dxa"/>
            <w:tcBorders>
              <w:top w:val="single" w:sz="4" w:space="0" w:color="000000"/>
              <w:left w:val="single" w:sz="4" w:space="0" w:color="000000"/>
              <w:bottom w:val="single" w:sz="4" w:space="0" w:color="000000"/>
              <w:right w:val="single" w:sz="4" w:space="0" w:color="000000"/>
            </w:tcBorders>
            <w:hideMark/>
          </w:tcPr>
          <w:p w14:paraId="1E48E32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Организация походов на выставки, театральные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постановки,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 xml:space="preserve"> филармонию, Мастерславль,</w:t>
            </w:r>
          </w:p>
          <w:p w14:paraId="6D3EDD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библиотеки, эстетический центр, развлек.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центры</w:t>
            </w:r>
          </w:p>
        </w:tc>
        <w:tc>
          <w:tcPr>
            <w:tcW w:w="1275" w:type="dxa"/>
            <w:tcBorders>
              <w:top w:val="single" w:sz="4" w:space="0" w:color="000000"/>
              <w:left w:val="single" w:sz="4" w:space="0" w:color="000000"/>
              <w:bottom w:val="single" w:sz="4" w:space="0" w:color="000000"/>
              <w:right w:val="single" w:sz="4" w:space="0" w:color="000000"/>
            </w:tcBorders>
            <w:hideMark/>
          </w:tcPr>
          <w:p w14:paraId="1FC665A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935B1A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3BEBFC5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673BD4A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D59854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8A42E9A" w14:textId="77777777" w:rsidTr="007228D9">
        <w:trPr>
          <w:trHeight w:val="418"/>
        </w:trPr>
        <w:tc>
          <w:tcPr>
            <w:tcW w:w="9527" w:type="dxa"/>
            <w:gridSpan w:val="5"/>
            <w:tcBorders>
              <w:top w:val="single" w:sz="4" w:space="0" w:color="000000"/>
              <w:left w:val="single" w:sz="4" w:space="0" w:color="000000"/>
              <w:bottom w:val="single" w:sz="4" w:space="0" w:color="000000"/>
              <w:right w:val="single" w:sz="4" w:space="0" w:color="000000"/>
            </w:tcBorders>
          </w:tcPr>
          <w:p w14:paraId="268335FD"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p>
          <w:p w14:paraId="12BAF05F"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1"/>
                <w:sz w:val="24"/>
                <w:szCs w:val="24"/>
                <w:lang w:eastAsia="en-US"/>
              </w:rPr>
              <w:t xml:space="preserve"> </w:t>
            </w:r>
            <w:r w:rsidRPr="00EF5D47">
              <w:rPr>
                <w:rFonts w:eastAsia="Times New Roman" w:cs="Times New Roman"/>
                <w:b/>
                <w:sz w:val="24"/>
                <w:szCs w:val="24"/>
                <w:lang w:eastAsia="en-US"/>
              </w:rPr>
              <w:t>«Профориентация»</w:t>
            </w:r>
          </w:p>
        </w:tc>
      </w:tr>
      <w:tr w:rsidR="007228D9" w:rsidRPr="00EF5D47" w14:paraId="7917161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D9C855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38B51C3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Классный</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час</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«Известные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люди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нашего</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города»</w:t>
            </w:r>
          </w:p>
        </w:tc>
        <w:tc>
          <w:tcPr>
            <w:tcW w:w="1275" w:type="dxa"/>
            <w:tcBorders>
              <w:top w:val="single" w:sz="4" w:space="0" w:color="000000"/>
              <w:left w:val="single" w:sz="4" w:space="0" w:color="000000"/>
              <w:bottom w:val="single" w:sz="4" w:space="0" w:color="000000"/>
              <w:right w:val="single" w:sz="4" w:space="0" w:color="000000"/>
            </w:tcBorders>
            <w:hideMark/>
          </w:tcPr>
          <w:p w14:paraId="17079B1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9D5443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25A654F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0093A7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5B6982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48F86530" w14:textId="77777777" w:rsidR="007228D9" w:rsidRPr="00EF5D47" w:rsidRDefault="007228D9" w:rsidP="00EF5D47">
            <w:pPr>
              <w:widowControl w:val="0"/>
              <w:autoSpaceDE w:val="0"/>
              <w:autoSpaceDN w:val="0"/>
              <w:spacing w:after="0" w:line="240" w:lineRule="auto"/>
              <w:rPr>
                <w:rFonts w:eastAsia="Times New Roman" w:cs="Times New Roman"/>
                <w:spacing w:val="-2"/>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Неделе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труда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профориентации</w:t>
            </w:r>
            <w:r w:rsidRPr="00EF5D47">
              <w:rPr>
                <w:rFonts w:eastAsia="Times New Roman" w:cs="Times New Roman"/>
                <w:spacing w:val="-2"/>
                <w:sz w:val="24"/>
                <w:szCs w:val="24"/>
                <w:lang w:eastAsia="en-US"/>
              </w:rPr>
              <w:t xml:space="preserve"> </w:t>
            </w:r>
          </w:p>
          <w:p w14:paraId="7C4ECBC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«Семь шагов</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профессию»</w:t>
            </w:r>
          </w:p>
        </w:tc>
        <w:tc>
          <w:tcPr>
            <w:tcW w:w="1275" w:type="dxa"/>
            <w:tcBorders>
              <w:top w:val="single" w:sz="4" w:space="0" w:color="000000"/>
              <w:left w:val="single" w:sz="4" w:space="0" w:color="000000"/>
              <w:bottom w:val="single" w:sz="4" w:space="0" w:color="000000"/>
              <w:right w:val="single" w:sz="4" w:space="0" w:color="000000"/>
            </w:tcBorders>
            <w:hideMark/>
          </w:tcPr>
          <w:p w14:paraId="75ECC6B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78F6B1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740B1AE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91404C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E3E8FE9"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D14A2B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5BB3759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Видеоролики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«Профессии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наших</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родителей»</w:t>
            </w:r>
          </w:p>
        </w:tc>
        <w:tc>
          <w:tcPr>
            <w:tcW w:w="1275" w:type="dxa"/>
            <w:tcBorders>
              <w:top w:val="single" w:sz="4" w:space="0" w:color="000000"/>
              <w:left w:val="single" w:sz="4" w:space="0" w:color="000000"/>
              <w:bottom w:val="single" w:sz="4" w:space="0" w:color="000000"/>
              <w:right w:val="single" w:sz="4" w:space="0" w:color="000000"/>
            </w:tcBorders>
            <w:hideMark/>
          </w:tcPr>
          <w:p w14:paraId="0EB2E84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0862ED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36BF73F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9D0118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4E57583" w14:textId="77777777" w:rsidTr="007228D9">
        <w:trPr>
          <w:trHeight w:val="506"/>
        </w:trPr>
        <w:tc>
          <w:tcPr>
            <w:tcW w:w="826" w:type="dxa"/>
            <w:tcBorders>
              <w:top w:val="single" w:sz="4" w:space="0" w:color="000000"/>
              <w:left w:val="single" w:sz="4" w:space="0" w:color="000000"/>
              <w:bottom w:val="single" w:sz="4" w:space="0" w:color="000000"/>
              <w:right w:val="single" w:sz="4" w:space="0" w:color="000000"/>
            </w:tcBorders>
            <w:hideMark/>
          </w:tcPr>
          <w:p w14:paraId="7123CC3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055F1D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«Мои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увлечения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 интересы»</w:t>
            </w:r>
          </w:p>
        </w:tc>
        <w:tc>
          <w:tcPr>
            <w:tcW w:w="1275" w:type="dxa"/>
            <w:tcBorders>
              <w:top w:val="single" w:sz="4" w:space="0" w:color="000000"/>
              <w:left w:val="single" w:sz="4" w:space="0" w:color="000000"/>
              <w:bottom w:val="single" w:sz="4" w:space="0" w:color="000000"/>
              <w:right w:val="single" w:sz="4" w:space="0" w:color="000000"/>
            </w:tcBorders>
            <w:hideMark/>
          </w:tcPr>
          <w:p w14:paraId="2D0ABD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002591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451F720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266981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78F0E95"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1D9DD2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hideMark/>
          </w:tcPr>
          <w:p w14:paraId="5E072F8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час</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«Человек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семье»</w:t>
            </w:r>
          </w:p>
        </w:tc>
        <w:tc>
          <w:tcPr>
            <w:tcW w:w="1275" w:type="dxa"/>
            <w:tcBorders>
              <w:top w:val="single" w:sz="4" w:space="0" w:color="000000"/>
              <w:left w:val="single" w:sz="4" w:space="0" w:color="000000"/>
              <w:bottom w:val="single" w:sz="4" w:space="0" w:color="000000"/>
              <w:right w:val="single" w:sz="4" w:space="0" w:color="000000"/>
            </w:tcBorders>
            <w:hideMark/>
          </w:tcPr>
          <w:p w14:paraId="54B878D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400753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609CD5A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BBC72D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AB7D0A3" w14:textId="77777777" w:rsidTr="007228D9">
        <w:trPr>
          <w:trHeight w:val="253"/>
        </w:trPr>
        <w:tc>
          <w:tcPr>
            <w:tcW w:w="826" w:type="dxa"/>
            <w:tcBorders>
              <w:top w:val="single" w:sz="4" w:space="0" w:color="000000"/>
              <w:left w:val="single" w:sz="4" w:space="0" w:color="000000"/>
              <w:bottom w:val="single" w:sz="4" w:space="0" w:color="000000"/>
              <w:right w:val="single" w:sz="4" w:space="0" w:color="000000"/>
            </w:tcBorders>
            <w:hideMark/>
          </w:tcPr>
          <w:p w14:paraId="162F278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hideMark/>
          </w:tcPr>
          <w:p w14:paraId="2A0B03E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Праздник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«Моя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мама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лучше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всех»</w:t>
            </w:r>
          </w:p>
        </w:tc>
        <w:tc>
          <w:tcPr>
            <w:tcW w:w="1275" w:type="dxa"/>
            <w:tcBorders>
              <w:top w:val="single" w:sz="4" w:space="0" w:color="000000"/>
              <w:left w:val="single" w:sz="4" w:space="0" w:color="000000"/>
              <w:bottom w:val="single" w:sz="4" w:space="0" w:color="000000"/>
              <w:right w:val="single" w:sz="4" w:space="0" w:color="000000"/>
            </w:tcBorders>
            <w:hideMark/>
          </w:tcPr>
          <w:p w14:paraId="03A1D42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254426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2583E3F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FCCB13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A3F3F20" w14:textId="77777777" w:rsidTr="007228D9">
        <w:trPr>
          <w:trHeight w:val="253"/>
        </w:trPr>
        <w:tc>
          <w:tcPr>
            <w:tcW w:w="826" w:type="dxa"/>
            <w:tcBorders>
              <w:top w:val="single" w:sz="4" w:space="0" w:color="000000"/>
              <w:left w:val="single" w:sz="4" w:space="0" w:color="000000"/>
              <w:bottom w:val="single" w:sz="4" w:space="0" w:color="000000"/>
              <w:right w:val="single" w:sz="4" w:space="0" w:color="000000"/>
            </w:tcBorders>
            <w:hideMark/>
          </w:tcPr>
          <w:p w14:paraId="78CC03D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45BCF87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bidi="ru-RU"/>
              </w:rPr>
              <w:t>Единый урок «Ты – предприниматель»</w:t>
            </w:r>
          </w:p>
        </w:tc>
        <w:tc>
          <w:tcPr>
            <w:tcW w:w="1275" w:type="dxa"/>
            <w:tcBorders>
              <w:top w:val="single" w:sz="4" w:space="0" w:color="000000"/>
              <w:left w:val="single" w:sz="4" w:space="0" w:color="000000"/>
              <w:bottom w:val="single" w:sz="4" w:space="0" w:color="000000"/>
              <w:right w:val="single" w:sz="4" w:space="0" w:color="000000"/>
            </w:tcBorders>
            <w:hideMark/>
          </w:tcPr>
          <w:p w14:paraId="7D95F76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D4201E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684F53E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651C6A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3F4B890"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7765808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w:t>
            </w:r>
          </w:p>
        </w:tc>
        <w:tc>
          <w:tcPr>
            <w:tcW w:w="4024" w:type="dxa"/>
            <w:tcBorders>
              <w:top w:val="single" w:sz="4" w:space="0" w:color="000000"/>
              <w:left w:val="single" w:sz="4" w:space="0" w:color="000000"/>
              <w:bottom w:val="single" w:sz="4" w:space="0" w:color="000000"/>
              <w:right w:val="single" w:sz="4" w:space="0" w:color="000000"/>
            </w:tcBorders>
            <w:hideMark/>
          </w:tcPr>
          <w:p w14:paraId="0C005C9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Проведение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тематических</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классных часов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w:t>
            </w:r>
          </w:p>
          <w:p w14:paraId="04EDB4E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профориентации</w:t>
            </w:r>
          </w:p>
        </w:tc>
        <w:tc>
          <w:tcPr>
            <w:tcW w:w="1275" w:type="dxa"/>
            <w:tcBorders>
              <w:top w:val="single" w:sz="4" w:space="0" w:color="000000"/>
              <w:left w:val="single" w:sz="4" w:space="0" w:color="000000"/>
              <w:bottom w:val="single" w:sz="4" w:space="0" w:color="000000"/>
              <w:right w:val="single" w:sz="4" w:space="0" w:color="000000"/>
            </w:tcBorders>
            <w:hideMark/>
          </w:tcPr>
          <w:p w14:paraId="2E41A86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7E76BB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741CFB1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16D97B7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0637E6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3D882C6"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0E595E4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1582AE46" w14:textId="77777777" w:rsidR="007228D9" w:rsidRPr="00EF5D47" w:rsidRDefault="007228D9" w:rsidP="00EF5D47">
            <w:pPr>
              <w:widowControl w:val="0"/>
              <w:autoSpaceDE w:val="0"/>
              <w:autoSpaceDN w:val="0"/>
              <w:spacing w:after="0" w:line="240" w:lineRule="auto"/>
              <w:rPr>
                <w:rFonts w:eastAsia="Times New Roman" w:cs="Times New Roman"/>
                <w:spacing w:val="-1"/>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исследовательском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проекте</w:t>
            </w:r>
            <w:r w:rsidRPr="00EF5D47">
              <w:rPr>
                <w:rFonts w:eastAsia="Times New Roman" w:cs="Times New Roman"/>
                <w:spacing w:val="-1"/>
                <w:sz w:val="24"/>
                <w:szCs w:val="24"/>
                <w:lang w:eastAsia="en-US"/>
              </w:rPr>
              <w:t xml:space="preserve"> </w:t>
            </w:r>
          </w:p>
          <w:p w14:paraId="51647D2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«Мой выбор»</w:t>
            </w:r>
          </w:p>
        </w:tc>
        <w:tc>
          <w:tcPr>
            <w:tcW w:w="1275" w:type="dxa"/>
            <w:tcBorders>
              <w:top w:val="single" w:sz="4" w:space="0" w:color="000000"/>
              <w:left w:val="single" w:sz="4" w:space="0" w:color="000000"/>
              <w:bottom w:val="single" w:sz="4" w:space="0" w:color="000000"/>
              <w:right w:val="single" w:sz="4" w:space="0" w:color="000000"/>
            </w:tcBorders>
            <w:hideMark/>
          </w:tcPr>
          <w:p w14:paraId="17225D8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w w:val="99"/>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hideMark/>
          </w:tcPr>
          <w:p w14:paraId="1C6B7A8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62498A5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A4D86B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B35390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FF43C43" w14:textId="77777777" w:rsidTr="007228D9">
        <w:trPr>
          <w:trHeight w:val="729"/>
        </w:trPr>
        <w:tc>
          <w:tcPr>
            <w:tcW w:w="826" w:type="dxa"/>
            <w:tcBorders>
              <w:top w:val="single" w:sz="4" w:space="0" w:color="000000"/>
              <w:left w:val="single" w:sz="4" w:space="0" w:color="000000"/>
              <w:bottom w:val="single" w:sz="4" w:space="0" w:color="000000"/>
              <w:right w:val="single" w:sz="4" w:space="0" w:color="000000"/>
            </w:tcBorders>
            <w:hideMark/>
          </w:tcPr>
          <w:p w14:paraId="341DD4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w:t>
            </w:r>
          </w:p>
        </w:tc>
        <w:tc>
          <w:tcPr>
            <w:tcW w:w="4024" w:type="dxa"/>
            <w:tcBorders>
              <w:top w:val="single" w:sz="4" w:space="0" w:color="000000"/>
              <w:left w:val="single" w:sz="4" w:space="0" w:color="000000"/>
              <w:bottom w:val="single" w:sz="4" w:space="0" w:color="000000"/>
              <w:right w:val="single" w:sz="4" w:space="0" w:color="000000"/>
            </w:tcBorders>
            <w:hideMark/>
          </w:tcPr>
          <w:p w14:paraId="7771D64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Дни открытых дверей в средних специальных</w:t>
            </w:r>
            <w:r w:rsidRPr="00EF5D47">
              <w:rPr>
                <w:rFonts w:eastAsia="Times New Roman" w:cs="Times New Roman"/>
                <w:spacing w:val="-57"/>
                <w:sz w:val="24"/>
                <w:szCs w:val="24"/>
                <w:lang w:eastAsia="en-US"/>
              </w:rPr>
              <w:t xml:space="preserve"> </w:t>
            </w:r>
            <w:r w:rsidRPr="00EF5D47">
              <w:rPr>
                <w:rFonts w:eastAsia="Times New Roman" w:cs="Times New Roman"/>
                <w:sz w:val="24"/>
                <w:szCs w:val="24"/>
                <w:lang w:eastAsia="en-US"/>
              </w:rPr>
              <w:t>учебных заведениях и вузах</w:t>
            </w:r>
          </w:p>
        </w:tc>
        <w:tc>
          <w:tcPr>
            <w:tcW w:w="1275" w:type="dxa"/>
            <w:tcBorders>
              <w:top w:val="single" w:sz="4" w:space="0" w:color="000000"/>
              <w:left w:val="single" w:sz="4" w:space="0" w:color="000000"/>
              <w:bottom w:val="single" w:sz="4" w:space="0" w:color="000000"/>
              <w:right w:val="single" w:sz="4" w:space="0" w:color="000000"/>
            </w:tcBorders>
            <w:hideMark/>
          </w:tcPr>
          <w:p w14:paraId="65368D2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w w:val="99"/>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hideMark/>
          </w:tcPr>
          <w:p w14:paraId="78D1FAE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7"/>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2A92E1F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A8549F6" w14:textId="77777777" w:rsidTr="007228D9">
        <w:trPr>
          <w:trHeight w:val="1103"/>
        </w:trPr>
        <w:tc>
          <w:tcPr>
            <w:tcW w:w="826" w:type="dxa"/>
            <w:tcBorders>
              <w:top w:val="single" w:sz="4" w:space="0" w:color="000000"/>
              <w:left w:val="single" w:sz="4" w:space="0" w:color="000000"/>
              <w:bottom w:val="single" w:sz="4" w:space="0" w:color="000000"/>
              <w:right w:val="single" w:sz="4" w:space="0" w:color="000000"/>
            </w:tcBorders>
            <w:hideMark/>
          </w:tcPr>
          <w:p w14:paraId="37B8CDA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11.</w:t>
            </w:r>
          </w:p>
        </w:tc>
        <w:tc>
          <w:tcPr>
            <w:tcW w:w="4024" w:type="dxa"/>
            <w:tcBorders>
              <w:top w:val="single" w:sz="4" w:space="0" w:color="000000"/>
              <w:left w:val="single" w:sz="4" w:space="0" w:color="000000"/>
              <w:bottom w:val="single" w:sz="4" w:space="0" w:color="000000"/>
              <w:right w:val="single" w:sz="4" w:space="0" w:color="000000"/>
            </w:tcBorders>
            <w:hideMark/>
          </w:tcPr>
          <w:p w14:paraId="47B5538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программах,</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направленных</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w:t>
            </w:r>
            <w:r w:rsidRPr="00EF5D47">
              <w:rPr>
                <w:rFonts w:eastAsia="Times New Roman" w:cs="Times New Roman"/>
                <w:spacing w:val="-57"/>
                <w:sz w:val="24"/>
                <w:szCs w:val="24"/>
                <w:lang w:eastAsia="en-US"/>
              </w:rPr>
              <w:t xml:space="preserve"> </w:t>
            </w:r>
            <w:r w:rsidRPr="00EF5D47">
              <w:rPr>
                <w:rFonts w:eastAsia="Times New Roman" w:cs="Times New Roman"/>
                <w:sz w:val="24"/>
                <w:szCs w:val="24"/>
                <w:lang w:eastAsia="en-US"/>
              </w:rPr>
              <w:t>реализацию</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национальных проектов:</w:t>
            </w:r>
          </w:p>
          <w:p w14:paraId="125366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pacing w:val="-1"/>
                <w:sz w:val="24"/>
                <w:szCs w:val="24"/>
                <w:lang w:eastAsia="en-US"/>
              </w:rPr>
              <w:t>«ПроеКТОриЯ»,</w:t>
            </w:r>
            <w:r w:rsidRPr="00EF5D47">
              <w:rPr>
                <w:rFonts w:eastAsia="Times New Roman" w:cs="Times New Roman"/>
                <w:spacing w:val="-13"/>
                <w:sz w:val="24"/>
                <w:szCs w:val="24"/>
                <w:lang w:eastAsia="en-US"/>
              </w:rPr>
              <w:t xml:space="preserve"> </w:t>
            </w:r>
            <w:r w:rsidRPr="00EF5D47">
              <w:rPr>
                <w:rFonts w:eastAsia="Times New Roman" w:cs="Times New Roman"/>
                <w:spacing w:val="-1"/>
                <w:sz w:val="24"/>
                <w:szCs w:val="24"/>
                <w:lang w:eastAsia="en-US"/>
              </w:rPr>
              <w:t>WorldSkils,</w:t>
            </w:r>
            <w:r w:rsidRPr="00EF5D47">
              <w:rPr>
                <w:rFonts w:eastAsia="Times New Roman" w:cs="Times New Roman"/>
                <w:spacing w:val="-6"/>
                <w:sz w:val="24"/>
                <w:szCs w:val="24"/>
                <w:lang w:eastAsia="en-US"/>
              </w:rPr>
              <w:t xml:space="preserve"> </w:t>
            </w:r>
            <w:r w:rsidRPr="00EF5D47">
              <w:rPr>
                <w:rFonts w:eastAsia="Times New Roman" w:cs="Times New Roman"/>
                <w:sz w:val="24"/>
                <w:szCs w:val="24"/>
                <w:lang w:eastAsia="en-US"/>
              </w:rPr>
              <w:t>«Билет</w:t>
            </w:r>
            <w:r w:rsidRPr="00EF5D47">
              <w:rPr>
                <w:rFonts w:eastAsia="Times New Roman" w:cs="Times New Roman"/>
                <w:spacing w:val="-7"/>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9"/>
                <w:sz w:val="24"/>
                <w:szCs w:val="24"/>
                <w:lang w:eastAsia="en-US"/>
              </w:rPr>
              <w:t xml:space="preserve"> </w:t>
            </w:r>
            <w:r w:rsidRPr="00EF5D47">
              <w:rPr>
                <w:rFonts w:eastAsia="Times New Roman" w:cs="Times New Roman"/>
                <w:sz w:val="24"/>
                <w:szCs w:val="24"/>
                <w:lang w:eastAsia="en-US"/>
              </w:rPr>
              <w:t>будущее»,</w:t>
            </w:r>
          </w:p>
          <w:p w14:paraId="247DBC3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«Большая</w:t>
            </w:r>
            <w:r w:rsidRPr="00EF5D47">
              <w:rPr>
                <w:rFonts w:eastAsia="Times New Roman" w:cs="Times New Roman"/>
                <w:spacing w:val="-6"/>
                <w:sz w:val="24"/>
                <w:szCs w:val="24"/>
                <w:lang w:eastAsia="en-US"/>
              </w:rPr>
              <w:t xml:space="preserve"> </w:t>
            </w:r>
            <w:r w:rsidRPr="00EF5D47">
              <w:rPr>
                <w:rFonts w:eastAsia="Times New Roman" w:cs="Times New Roman"/>
                <w:sz w:val="24"/>
                <w:szCs w:val="24"/>
                <w:lang w:eastAsia="en-US"/>
              </w:rPr>
              <w:t>перемена».</w:t>
            </w:r>
          </w:p>
        </w:tc>
        <w:tc>
          <w:tcPr>
            <w:tcW w:w="1275" w:type="dxa"/>
            <w:tcBorders>
              <w:top w:val="single" w:sz="4" w:space="0" w:color="000000"/>
              <w:left w:val="single" w:sz="4" w:space="0" w:color="000000"/>
              <w:bottom w:val="single" w:sz="4" w:space="0" w:color="000000"/>
              <w:right w:val="single" w:sz="4" w:space="0" w:color="000000"/>
            </w:tcBorders>
            <w:hideMark/>
          </w:tcPr>
          <w:p w14:paraId="06A9464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w w:val="99"/>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hideMark/>
          </w:tcPr>
          <w:p w14:paraId="26F98DD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7"/>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EC2997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666168B" w14:textId="77777777" w:rsidTr="007228D9">
        <w:trPr>
          <w:trHeight w:val="551"/>
        </w:trPr>
        <w:tc>
          <w:tcPr>
            <w:tcW w:w="826" w:type="dxa"/>
            <w:tcBorders>
              <w:top w:val="single" w:sz="4" w:space="0" w:color="000000"/>
              <w:left w:val="single" w:sz="4" w:space="0" w:color="000000"/>
              <w:bottom w:val="single" w:sz="4" w:space="0" w:color="000000"/>
              <w:right w:val="single" w:sz="4" w:space="0" w:color="000000"/>
            </w:tcBorders>
            <w:hideMark/>
          </w:tcPr>
          <w:p w14:paraId="067327E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12.</w:t>
            </w:r>
          </w:p>
        </w:tc>
        <w:tc>
          <w:tcPr>
            <w:tcW w:w="4024" w:type="dxa"/>
            <w:tcBorders>
              <w:top w:val="single" w:sz="4" w:space="0" w:color="000000"/>
              <w:left w:val="single" w:sz="4" w:space="0" w:color="000000"/>
              <w:bottom w:val="single" w:sz="4" w:space="0" w:color="000000"/>
              <w:right w:val="single" w:sz="4" w:space="0" w:color="000000"/>
            </w:tcBorders>
            <w:hideMark/>
          </w:tcPr>
          <w:p w14:paraId="0ACE91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pacing w:val="-1"/>
                <w:sz w:val="24"/>
                <w:szCs w:val="24"/>
                <w:lang w:eastAsia="en-US"/>
              </w:rPr>
              <w:t>«Курсы</w:t>
            </w:r>
            <w:r w:rsidRPr="00EF5D47">
              <w:rPr>
                <w:rFonts w:eastAsia="Times New Roman" w:cs="Times New Roman"/>
                <w:spacing w:val="-9"/>
                <w:sz w:val="24"/>
                <w:szCs w:val="24"/>
                <w:lang w:eastAsia="en-US"/>
              </w:rPr>
              <w:t xml:space="preserve"> </w:t>
            </w:r>
            <w:r w:rsidRPr="00EF5D47">
              <w:rPr>
                <w:rFonts w:eastAsia="Times New Roman" w:cs="Times New Roman"/>
                <w:spacing w:val="-1"/>
                <w:sz w:val="24"/>
                <w:szCs w:val="24"/>
                <w:lang w:eastAsia="en-US"/>
              </w:rPr>
              <w:t>предпрофильной</w:t>
            </w:r>
            <w:r w:rsidRPr="00EF5D47">
              <w:rPr>
                <w:rFonts w:eastAsia="Times New Roman" w:cs="Times New Roman"/>
                <w:spacing w:val="-6"/>
                <w:sz w:val="24"/>
                <w:szCs w:val="24"/>
                <w:lang w:eastAsia="en-US"/>
              </w:rPr>
              <w:t xml:space="preserve"> </w:t>
            </w:r>
            <w:r w:rsidRPr="00EF5D47">
              <w:rPr>
                <w:rFonts w:eastAsia="Times New Roman" w:cs="Times New Roman"/>
                <w:sz w:val="24"/>
                <w:szCs w:val="24"/>
                <w:lang w:eastAsia="en-US"/>
              </w:rPr>
              <w:t>подготовки»</w:t>
            </w:r>
            <w:r w:rsidRPr="00EF5D47">
              <w:rPr>
                <w:rFonts w:eastAsia="Times New Roman" w:cs="Times New Roman"/>
                <w:spacing w:val="-15"/>
                <w:sz w:val="24"/>
                <w:szCs w:val="24"/>
                <w:lang w:eastAsia="en-US"/>
              </w:rPr>
              <w:t xml:space="preserve"> </w:t>
            </w:r>
            <w:r w:rsidRPr="00EF5D47">
              <w:rPr>
                <w:rFonts w:eastAsia="Times New Roman" w:cs="Times New Roman"/>
                <w:sz w:val="24"/>
                <w:szCs w:val="24"/>
                <w:lang w:eastAsia="en-US"/>
              </w:rPr>
              <w:t>по</w:t>
            </w:r>
          </w:p>
          <w:p w14:paraId="31C2DB1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различным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видам</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профилей</w:t>
            </w:r>
          </w:p>
        </w:tc>
        <w:tc>
          <w:tcPr>
            <w:tcW w:w="1275" w:type="dxa"/>
            <w:tcBorders>
              <w:top w:val="single" w:sz="4" w:space="0" w:color="000000"/>
              <w:left w:val="single" w:sz="4" w:space="0" w:color="000000"/>
              <w:bottom w:val="single" w:sz="4" w:space="0" w:color="000000"/>
              <w:right w:val="single" w:sz="4" w:space="0" w:color="000000"/>
            </w:tcBorders>
            <w:hideMark/>
          </w:tcPr>
          <w:p w14:paraId="1B5CE9B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w w:val="99"/>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hideMark/>
          </w:tcPr>
          <w:p w14:paraId="567DCBF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3306CA6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26908F9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2E06A9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E78909E" w14:textId="77777777" w:rsidTr="007228D9">
        <w:trPr>
          <w:trHeight w:val="827"/>
        </w:trPr>
        <w:tc>
          <w:tcPr>
            <w:tcW w:w="826" w:type="dxa"/>
            <w:tcBorders>
              <w:top w:val="single" w:sz="4" w:space="0" w:color="000000"/>
              <w:left w:val="single" w:sz="4" w:space="0" w:color="000000"/>
              <w:bottom w:val="single" w:sz="4" w:space="0" w:color="000000"/>
              <w:right w:val="single" w:sz="4" w:space="0" w:color="000000"/>
            </w:tcBorders>
            <w:hideMark/>
          </w:tcPr>
          <w:p w14:paraId="557BBDB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13.</w:t>
            </w:r>
          </w:p>
        </w:tc>
        <w:tc>
          <w:tcPr>
            <w:tcW w:w="4024" w:type="dxa"/>
            <w:tcBorders>
              <w:top w:val="single" w:sz="4" w:space="0" w:color="000000"/>
              <w:left w:val="single" w:sz="4" w:space="0" w:color="000000"/>
              <w:bottom w:val="single" w:sz="4" w:space="0" w:color="000000"/>
              <w:right w:val="single" w:sz="4" w:space="0" w:color="000000"/>
            </w:tcBorders>
            <w:hideMark/>
          </w:tcPr>
          <w:p w14:paraId="072A12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7"/>
                <w:sz w:val="24"/>
                <w:szCs w:val="24"/>
                <w:lang w:eastAsia="en-US"/>
              </w:rPr>
              <w:t xml:space="preserve"> </w:t>
            </w:r>
            <w:r w:rsidRPr="00EF5D47">
              <w:rPr>
                <w:rFonts w:eastAsia="Times New Roman" w:cs="Times New Roman"/>
                <w:sz w:val="24"/>
                <w:szCs w:val="24"/>
                <w:lang w:eastAsia="en-US"/>
              </w:rPr>
              <w:t>во</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Всероссийском</w:t>
            </w:r>
            <w:r w:rsidRPr="00EF5D47">
              <w:rPr>
                <w:rFonts w:eastAsia="Times New Roman" w:cs="Times New Roman"/>
                <w:spacing w:val="-7"/>
                <w:sz w:val="24"/>
                <w:szCs w:val="24"/>
                <w:lang w:eastAsia="en-US"/>
              </w:rPr>
              <w:t xml:space="preserve"> </w:t>
            </w:r>
            <w:r w:rsidRPr="00EF5D47">
              <w:rPr>
                <w:rFonts w:eastAsia="Times New Roman" w:cs="Times New Roman"/>
                <w:sz w:val="24"/>
                <w:szCs w:val="24"/>
                <w:lang w:eastAsia="en-US"/>
              </w:rPr>
              <w:t>дистанционном</w:t>
            </w:r>
            <w:r w:rsidRPr="00EF5D47">
              <w:rPr>
                <w:rFonts w:eastAsia="Times New Roman" w:cs="Times New Roman"/>
                <w:spacing w:val="-57"/>
                <w:sz w:val="24"/>
                <w:szCs w:val="24"/>
                <w:lang w:eastAsia="en-US"/>
              </w:rPr>
              <w:t xml:space="preserve"> </w:t>
            </w:r>
            <w:r w:rsidRPr="00EF5D47">
              <w:rPr>
                <w:rFonts w:eastAsia="Times New Roman" w:cs="Times New Roman"/>
                <w:sz w:val="24"/>
                <w:szCs w:val="24"/>
                <w:lang w:eastAsia="en-US"/>
              </w:rPr>
              <w:t>конкурсе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социально-значимых</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проектов</w:t>
            </w:r>
          </w:p>
          <w:p w14:paraId="7424510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«Проекториум»</w:t>
            </w:r>
          </w:p>
        </w:tc>
        <w:tc>
          <w:tcPr>
            <w:tcW w:w="1275" w:type="dxa"/>
            <w:tcBorders>
              <w:top w:val="single" w:sz="4" w:space="0" w:color="000000"/>
              <w:left w:val="single" w:sz="4" w:space="0" w:color="000000"/>
              <w:bottom w:val="single" w:sz="4" w:space="0" w:color="000000"/>
              <w:right w:val="single" w:sz="4" w:space="0" w:color="000000"/>
            </w:tcBorders>
            <w:hideMark/>
          </w:tcPr>
          <w:p w14:paraId="3045785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8-9</w:t>
            </w:r>
          </w:p>
        </w:tc>
        <w:tc>
          <w:tcPr>
            <w:tcW w:w="1276" w:type="dxa"/>
            <w:tcBorders>
              <w:top w:val="single" w:sz="4" w:space="0" w:color="000000"/>
              <w:left w:val="single" w:sz="4" w:space="0" w:color="000000"/>
              <w:bottom w:val="single" w:sz="4" w:space="0" w:color="000000"/>
              <w:right w:val="single" w:sz="4" w:space="0" w:color="000000"/>
            </w:tcBorders>
            <w:hideMark/>
          </w:tcPr>
          <w:p w14:paraId="7425C88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7"/>
                <w:sz w:val="24"/>
                <w:szCs w:val="24"/>
                <w:lang w:eastAsia="en-US"/>
              </w:rPr>
              <w:t xml:space="preserve"> </w:t>
            </w: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688A4A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Ответственная за</w:t>
            </w:r>
            <w:r w:rsidRPr="00EF5D47">
              <w:rPr>
                <w:rFonts w:eastAsia="Times New Roman" w:cs="Times New Roman"/>
                <w:spacing w:val="-57"/>
                <w:sz w:val="24"/>
                <w:szCs w:val="24"/>
                <w:lang w:eastAsia="en-US"/>
              </w:rPr>
              <w:t xml:space="preserve"> </w:t>
            </w:r>
            <w:r w:rsidRPr="00EF5D47">
              <w:rPr>
                <w:rFonts w:eastAsia="Times New Roman" w:cs="Times New Roman"/>
                <w:spacing w:val="-1"/>
                <w:sz w:val="24"/>
                <w:szCs w:val="24"/>
                <w:lang w:eastAsia="en-US"/>
              </w:rPr>
              <w:t>продпрофильную</w:t>
            </w:r>
          </w:p>
          <w:p w14:paraId="1C68E07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подготовку</w:t>
            </w:r>
          </w:p>
        </w:tc>
      </w:tr>
      <w:tr w:rsidR="007228D9" w:rsidRPr="00EF5D47" w14:paraId="248E257C" w14:textId="77777777" w:rsidTr="007228D9">
        <w:trPr>
          <w:trHeight w:val="503"/>
        </w:trPr>
        <w:tc>
          <w:tcPr>
            <w:tcW w:w="9527" w:type="dxa"/>
            <w:gridSpan w:val="5"/>
            <w:tcBorders>
              <w:top w:val="single" w:sz="4" w:space="0" w:color="000000"/>
              <w:left w:val="single" w:sz="4" w:space="0" w:color="000000"/>
              <w:bottom w:val="single" w:sz="4" w:space="0" w:color="000000"/>
              <w:right w:val="single" w:sz="4" w:space="0" w:color="000000"/>
            </w:tcBorders>
          </w:tcPr>
          <w:p w14:paraId="7250F79B"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p>
          <w:p w14:paraId="2737D90A"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1"/>
                <w:sz w:val="24"/>
                <w:szCs w:val="24"/>
                <w:lang w:eastAsia="en-US"/>
              </w:rPr>
              <w:t xml:space="preserve"> </w:t>
            </w:r>
            <w:r w:rsidRPr="00EF5D47">
              <w:rPr>
                <w:rFonts w:eastAsia="Times New Roman" w:cs="Times New Roman"/>
                <w:b/>
                <w:sz w:val="24"/>
                <w:szCs w:val="24"/>
                <w:lang w:eastAsia="en-US"/>
              </w:rPr>
              <w:t>«Школьные</w:t>
            </w:r>
            <w:r w:rsidRPr="00EF5D47">
              <w:rPr>
                <w:rFonts w:eastAsia="Times New Roman" w:cs="Times New Roman"/>
                <w:b/>
                <w:spacing w:val="-3"/>
                <w:sz w:val="24"/>
                <w:szCs w:val="24"/>
                <w:lang w:eastAsia="en-US"/>
              </w:rPr>
              <w:t xml:space="preserve"> </w:t>
            </w:r>
            <w:r w:rsidRPr="00EF5D47">
              <w:rPr>
                <w:rFonts w:eastAsia="Times New Roman" w:cs="Times New Roman"/>
                <w:b/>
                <w:sz w:val="24"/>
                <w:szCs w:val="24"/>
                <w:lang w:eastAsia="en-US"/>
              </w:rPr>
              <w:t>медиа»</w:t>
            </w:r>
          </w:p>
        </w:tc>
      </w:tr>
      <w:tr w:rsidR="007228D9" w:rsidRPr="00EF5D47" w14:paraId="25E71FCF"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C40B92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5A0BBBF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 в создании и наполнении информации для</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сайта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школы</w:t>
            </w:r>
          </w:p>
        </w:tc>
        <w:tc>
          <w:tcPr>
            <w:tcW w:w="1275" w:type="dxa"/>
            <w:tcBorders>
              <w:top w:val="single" w:sz="4" w:space="0" w:color="000000"/>
              <w:left w:val="single" w:sz="4" w:space="0" w:color="000000"/>
              <w:bottom w:val="single" w:sz="4" w:space="0" w:color="000000"/>
              <w:right w:val="single" w:sz="4" w:space="0" w:color="000000"/>
            </w:tcBorders>
            <w:hideMark/>
          </w:tcPr>
          <w:p w14:paraId="0F3813B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558DA1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6CB2E4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1F779890"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EBBFCE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7CE0EB7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Вовлечение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обучающихся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 xml:space="preserve">страницу </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ВК школы</w:t>
            </w:r>
          </w:p>
        </w:tc>
        <w:tc>
          <w:tcPr>
            <w:tcW w:w="1275" w:type="dxa"/>
            <w:tcBorders>
              <w:top w:val="single" w:sz="4" w:space="0" w:color="000000"/>
              <w:left w:val="single" w:sz="4" w:space="0" w:color="000000"/>
              <w:bottom w:val="single" w:sz="4" w:space="0" w:color="000000"/>
              <w:right w:val="single" w:sz="4" w:space="0" w:color="000000"/>
            </w:tcBorders>
            <w:hideMark/>
          </w:tcPr>
          <w:p w14:paraId="5BB57EF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CD4514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583FB7B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719353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A247E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7521DBB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съёмках</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информационных</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праздничных</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роликов</w:t>
            </w:r>
          </w:p>
        </w:tc>
        <w:tc>
          <w:tcPr>
            <w:tcW w:w="1275" w:type="dxa"/>
            <w:tcBorders>
              <w:top w:val="single" w:sz="4" w:space="0" w:color="000000"/>
              <w:left w:val="single" w:sz="4" w:space="0" w:color="000000"/>
              <w:bottom w:val="single" w:sz="4" w:space="0" w:color="000000"/>
              <w:right w:val="single" w:sz="4" w:space="0" w:color="000000"/>
            </w:tcBorders>
            <w:hideMark/>
          </w:tcPr>
          <w:p w14:paraId="2EF7A3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D5777E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F9FF8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437453EC"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D1BE0F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219236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Монтаж</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сборка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видеороликов</w:t>
            </w:r>
          </w:p>
        </w:tc>
        <w:tc>
          <w:tcPr>
            <w:tcW w:w="1275" w:type="dxa"/>
            <w:tcBorders>
              <w:top w:val="single" w:sz="4" w:space="0" w:color="000000"/>
              <w:left w:val="single" w:sz="4" w:space="0" w:color="000000"/>
              <w:bottom w:val="single" w:sz="4" w:space="0" w:color="000000"/>
              <w:right w:val="single" w:sz="4" w:space="0" w:color="000000"/>
            </w:tcBorders>
            <w:hideMark/>
          </w:tcPr>
          <w:p w14:paraId="0153E71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AD5482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33CED9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3CF5E35" w14:textId="77777777" w:rsidTr="007228D9">
        <w:trPr>
          <w:trHeight w:val="484"/>
        </w:trPr>
        <w:tc>
          <w:tcPr>
            <w:tcW w:w="9527" w:type="dxa"/>
            <w:gridSpan w:val="5"/>
            <w:tcBorders>
              <w:top w:val="single" w:sz="4" w:space="0" w:color="000000"/>
              <w:left w:val="single" w:sz="4" w:space="0" w:color="000000"/>
              <w:bottom w:val="single" w:sz="4" w:space="0" w:color="000000"/>
              <w:right w:val="single" w:sz="4" w:space="0" w:color="000000"/>
            </w:tcBorders>
          </w:tcPr>
          <w:p w14:paraId="60C4698C"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p>
          <w:p w14:paraId="6A121C2A"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«Организация</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предметно-эстетической</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среды»</w:t>
            </w:r>
          </w:p>
        </w:tc>
      </w:tr>
      <w:tr w:rsidR="007228D9" w:rsidRPr="00EF5D47" w14:paraId="700BF3D7"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55E071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1344115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Выставка</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рисунков,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фотографий,</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творческих</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работ, посвящённых</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события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памятным</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датам</w:t>
            </w:r>
          </w:p>
        </w:tc>
        <w:tc>
          <w:tcPr>
            <w:tcW w:w="1275" w:type="dxa"/>
            <w:tcBorders>
              <w:top w:val="single" w:sz="4" w:space="0" w:color="000000"/>
              <w:left w:val="single" w:sz="4" w:space="0" w:color="000000"/>
              <w:bottom w:val="single" w:sz="4" w:space="0" w:color="000000"/>
              <w:right w:val="single" w:sz="4" w:space="0" w:color="000000"/>
            </w:tcBorders>
            <w:hideMark/>
          </w:tcPr>
          <w:p w14:paraId="355B2C9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5C9CCB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29BE21C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7E229EB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12FC10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C24C13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5966CF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46DE8B0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Оформление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классных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уголков</w:t>
            </w:r>
          </w:p>
        </w:tc>
        <w:tc>
          <w:tcPr>
            <w:tcW w:w="1275" w:type="dxa"/>
            <w:tcBorders>
              <w:top w:val="single" w:sz="4" w:space="0" w:color="000000"/>
              <w:left w:val="single" w:sz="4" w:space="0" w:color="000000"/>
              <w:bottom w:val="single" w:sz="4" w:space="0" w:color="000000"/>
              <w:right w:val="single" w:sz="4" w:space="0" w:color="000000"/>
            </w:tcBorders>
            <w:hideMark/>
          </w:tcPr>
          <w:p w14:paraId="62897DB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FA7AE7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6EDCE9C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C01CD1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CFDB46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91461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6DF0FA8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трудовых</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десантах</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благоустройству</w:t>
            </w:r>
          </w:p>
          <w:p w14:paraId="50C805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школы</w:t>
            </w:r>
          </w:p>
        </w:tc>
        <w:tc>
          <w:tcPr>
            <w:tcW w:w="1275" w:type="dxa"/>
            <w:tcBorders>
              <w:top w:val="single" w:sz="4" w:space="0" w:color="000000"/>
              <w:left w:val="single" w:sz="4" w:space="0" w:color="000000"/>
              <w:bottom w:val="single" w:sz="4" w:space="0" w:color="000000"/>
              <w:right w:val="single" w:sz="4" w:space="0" w:color="000000"/>
            </w:tcBorders>
            <w:hideMark/>
          </w:tcPr>
          <w:p w14:paraId="249A281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90156F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5371522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D69DD5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15D226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8287F16" w14:textId="77777777" w:rsidTr="007228D9">
        <w:trPr>
          <w:trHeight w:val="273"/>
        </w:trPr>
        <w:tc>
          <w:tcPr>
            <w:tcW w:w="826" w:type="dxa"/>
            <w:tcBorders>
              <w:top w:val="single" w:sz="4" w:space="0" w:color="000000"/>
              <w:left w:val="single" w:sz="4" w:space="0" w:color="000000"/>
              <w:bottom w:val="single" w:sz="4" w:space="0" w:color="000000"/>
              <w:right w:val="single" w:sz="4" w:space="0" w:color="000000"/>
            </w:tcBorders>
            <w:hideMark/>
          </w:tcPr>
          <w:p w14:paraId="7BFF2F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07BC2EA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Оформление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гимназии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праздничным</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датам</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p>
          <w:p w14:paraId="5956BA5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значимым событиям (оформление кабинетов, окон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школы)</w:t>
            </w:r>
          </w:p>
        </w:tc>
        <w:tc>
          <w:tcPr>
            <w:tcW w:w="1275" w:type="dxa"/>
            <w:tcBorders>
              <w:top w:val="single" w:sz="4" w:space="0" w:color="000000"/>
              <w:left w:val="single" w:sz="4" w:space="0" w:color="000000"/>
              <w:bottom w:val="single" w:sz="4" w:space="0" w:color="000000"/>
              <w:right w:val="single" w:sz="4" w:space="0" w:color="000000"/>
            </w:tcBorders>
            <w:hideMark/>
          </w:tcPr>
          <w:p w14:paraId="6F36CD1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4666AA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08177D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55386F79" w14:textId="77777777" w:rsidTr="007228D9">
        <w:trPr>
          <w:trHeight w:val="760"/>
        </w:trPr>
        <w:tc>
          <w:tcPr>
            <w:tcW w:w="826" w:type="dxa"/>
            <w:tcBorders>
              <w:top w:val="single" w:sz="4" w:space="0" w:color="000000"/>
              <w:left w:val="single" w:sz="4" w:space="0" w:color="000000"/>
              <w:bottom w:val="single" w:sz="4" w:space="0" w:color="000000"/>
              <w:right w:val="single" w:sz="4" w:space="0" w:color="000000"/>
            </w:tcBorders>
            <w:hideMark/>
          </w:tcPr>
          <w:p w14:paraId="14A01A8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hideMark/>
          </w:tcPr>
          <w:p w14:paraId="5D2674F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Международная акция «Сад памяти»</w:t>
            </w:r>
          </w:p>
          <w:p w14:paraId="27625CAF"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30" w:history="1">
              <w:r w:rsidR="007228D9" w:rsidRPr="00EF5D47">
                <w:rPr>
                  <w:rFonts w:eastAsia="Times New Roman" w:cs="Times New Roman"/>
                  <w:color w:val="0000FF"/>
                  <w:sz w:val="24"/>
                  <w:szCs w:val="24"/>
                  <w:u w:val="single"/>
                  <w:lang w:eastAsia="en-US"/>
                </w:rPr>
                <w:t>https://волонтерыпобеды.рф/</w:t>
              </w:r>
            </w:hyperlink>
          </w:p>
          <w:p w14:paraId="038A7274" w14:textId="77777777" w:rsidR="007228D9" w:rsidRPr="00EF5D47" w:rsidRDefault="009329FA" w:rsidP="00EF5D47">
            <w:pPr>
              <w:widowControl w:val="0"/>
              <w:autoSpaceDE w:val="0"/>
              <w:autoSpaceDN w:val="0"/>
              <w:spacing w:after="0" w:line="240" w:lineRule="auto"/>
              <w:rPr>
                <w:rFonts w:eastAsia="Times New Roman" w:cs="Times New Roman"/>
                <w:sz w:val="24"/>
                <w:szCs w:val="24"/>
                <w:lang w:eastAsia="en-US"/>
              </w:rPr>
            </w:pPr>
            <w:hyperlink r:id="rId31" w:history="1">
              <w:r w:rsidR="007228D9" w:rsidRPr="00EF5D47">
                <w:rPr>
                  <w:rFonts w:eastAsia="Times New Roman" w:cs="Times New Roman"/>
                  <w:color w:val="0000FF"/>
                  <w:sz w:val="24"/>
                  <w:szCs w:val="24"/>
                  <w:u w:val="single"/>
                  <w:lang w:eastAsia="en-US"/>
                </w:rPr>
                <w:t>https://садпамяти2023.рф/</w:t>
              </w:r>
            </w:hyperlink>
          </w:p>
        </w:tc>
        <w:tc>
          <w:tcPr>
            <w:tcW w:w="1275" w:type="dxa"/>
            <w:tcBorders>
              <w:top w:val="single" w:sz="4" w:space="0" w:color="000000"/>
              <w:left w:val="single" w:sz="4" w:space="0" w:color="000000"/>
              <w:bottom w:val="single" w:sz="4" w:space="0" w:color="000000"/>
              <w:right w:val="single" w:sz="4" w:space="0" w:color="000000"/>
            </w:tcBorders>
            <w:hideMark/>
          </w:tcPr>
          <w:p w14:paraId="71558D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A244A0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5D38559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 руководители</w:t>
            </w:r>
          </w:p>
        </w:tc>
      </w:tr>
      <w:tr w:rsidR="007228D9" w:rsidRPr="00EF5D47" w14:paraId="773228C4" w14:textId="77777777" w:rsidTr="007228D9">
        <w:trPr>
          <w:trHeight w:val="358"/>
        </w:trPr>
        <w:tc>
          <w:tcPr>
            <w:tcW w:w="9527" w:type="dxa"/>
            <w:gridSpan w:val="5"/>
            <w:tcBorders>
              <w:top w:val="single" w:sz="4" w:space="0" w:color="000000"/>
              <w:left w:val="single" w:sz="4" w:space="0" w:color="000000"/>
              <w:bottom w:val="single" w:sz="4" w:space="0" w:color="000000"/>
              <w:right w:val="single" w:sz="4" w:space="0" w:color="000000"/>
            </w:tcBorders>
            <w:hideMark/>
          </w:tcPr>
          <w:p w14:paraId="71196B31" w14:textId="77777777" w:rsidR="007228D9" w:rsidRPr="00EF5D47" w:rsidRDefault="007228D9" w:rsidP="00EF5D47">
            <w:pPr>
              <w:widowControl w:val="0"/>
              <w:tabs>
                <w:tab w:val="left" w:pos="4708"/>
              </w:tabs>
              <w:autoSpaceDE w:val="0"/>
              <w:autoSpaceDN w:val="0"/>
              <w:spacing w:after="0" w:line="240" w:lineRule="auto"/>
              <w:jc w:val="center"/>
              <w:rPr>
                <w:rFonts w:eastAsia="Times New Roman" w:cs="Times New Roman"/>
                <w:sz w:val="24"/>
                <w:szCs w:val="24"/>
                <w:lang w:eastAsia="en-US"/>
              </w:rPr>
            </w:pPr>
            <w:r w:rsidRPr="00EF5D47">
              <w:rPr>
                <w:rFonts w:eastAsia="Calibri" w:cs="Times New Roman"/>
                <w:b/>
                <w:sz w:val="24"/>
                <w:szCs w:val="24"/>
                <w:lang w:eastAsia="en-US"/>
              </w:rPr>
              <w:t>Модуль «Школа – территория здоровья»</w:t>
            </w:r>
          </w:p>
        </w:tc>
      </w:tr>
      <w:tr w:rsidR="007228D9" w:rsidRPr="00EF5D47" w14:paraId="03FF9A9A"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A52CBA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355CC261"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 xml:space="preserve">Организация внутришкольной спартакиады школьников </w:t>
            </w:r>
          </w:p>
          <w:p w14:paraId="4299D9DB"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Организация работы спортивных секций</w:t>
            </w:r>
          </w:p>
          <w:p w14:paraId="23477F80"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городских соревнованиях по лапте</w:t>
            </w:r>
          </w:p>
          <w:p w14:paraId="08F31C48"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городских соревнованиях по футболу «Золотая осень»</w:t>
            </w:r>
          </w:p>
          <w:p w14:paraId="7190B445"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Шахматно-шашечный турнир «Здравствуй, школа!»</w:t>
            </w:r>
          </w:p>
          <w:p w14:paraId="5760AB28" w14:textId="77777777" w:rsidR="007228D9" w:rsidRPr="00EF5D47" w:rsidRDefault="007228D9" w:rsidP="00EF5D47">
            <w:pPr>
              <w:spacing w:after="0" w:line="240" w:lineRule="auto"/>
              <w:rPr>
                <w:rFonts w:eastAsia="Calibri" w:cs="Times New Roman"/>
                <w:b/>
                <w:sz w:val="24"/>
                <w:szCs w:val="24"/>
                <w:lang w:eastAsia="en-US"/>
              </w:rPr>
            </w:pPr>
            <w:r w:rsidRPr="00EF5D47">
              <w:rPr>
                <w:rFonts w:eastAsia="Calibri" w:cs="Times New Roman"/>
                <w:sz w:val="24"/>
                <w:szCs w:val="24"/>
                <w:lang w:eastAsia="en-US"/>
              </w:rPr>
              <w:t>-Всемирный день туризма</w:t>
            </w:r>
          </w:p>
          <w:p w14:paraId="3293138B"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-День здоровья «Мы выбираем спорт» (по отдельному плану)</w:t>
            </w:r>
          </w:p>
          <w:p w14:paraId="4F61988E"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1-я беседа по плану спецкурса ЗОЖ</w:t>
            </w:r>
          </w:p>
        </w:tc>
        <w:tc>
          <w:tcPr>
            <w:tcW w:w="1275" w:type="dxa"/>
            <w:tcBorders>
              <w:top w:val="single" w:sz="4" w:space="0" w:color="000000"/>
              <w:left w:val="single" w:sz="4" w:space="0" w:color="000000"/>
              <w:bottom w:val="single" w:sz="4" w:space="0" w:color="000000"/>
              <w:right w:val="single" w:sz="4" w:space="0" w:color="000000"/>
            </w:tcBorders>
            <w:hideMark/>
          </w:tcPr>
          <w:p w14:paraId="6E26705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3B114B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4B73CF0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4D900C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8196EF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FDAC44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06A90328" w14:textId="77777777" w:rsidR="007228D9" w:rsidRPr="00EF5D47" w:rsidRDefault="007228D9" w:rsidP="00EF5D47">
            <w:pPr>
              <w:shd w:val="clear" w:color="auto" w:fill="FFFFFF"/>
              <w:adjustRightInd w:val="0"/>
              <w:spacing w:after="0" w:line="240" w:lineRule="auto"/>
              <w:rPr>
                <w:rFonts w:eastAsia="Calibri" w:cs="Times New Roman"/>
                <w:sz w:val="24"/>
                <w:szCs w:val="24"/>
                <w:lang w:eastAsia="en-US"/>
              </w:rPr>
            </w:pPr>
            <w:r w:rsidRPr="00EF5D47">
              <w:rPr>
                <w:rFonts w:eastAsia="Calibri" w:cs="Times New Roman"/>
                <w:color w:val="000000"/>
                <w:sz w:val="24"/>
                <w:szCs w:val="24"/>
                <w:lang w:eastAsia="en-US"/>
              </w:rPr>
              <w:t>Школьная спартакиада.</w:t>
            </w:r>
          </w:p>
          <w:p w14:paraId="1CEAD8E5"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 Участие в 65 городской спартакиаде</w:t>
            </w:r>
          </w:p>
          <w:p w14:paraId="788F87FA" w14:textId="77777777" w:rsidR="007228D9" w:rsidRPr="00EF5D47" w:rsidRDefault="007228D9" w:rsidP="00EF5D47">
            <w:pPr>
              <w:shd w:val="clear" w:color="auto" w:fill="FFFFFF"/>
              <w:adjustRightInd w:val="0"/>
              <w:spacing w:after="0" w:line="240" w:lineRule="auto"/>
              <w:rPr>
                <w:rFonts w:eastAsia="Calibri" w:cs="Times New Roman"/>
                <w:sz w:val="24"/>
                <w:szCs w:val="24"/>
                <w:lang w:eastAsia="en-US"/>
              </w:rPr>
            </w:pPr>
            <w:r w:rsidRPr="00EF5D47">
              <w:rPr>
                <w:rFonts w:eastAsia="Calibri" w:cs="Times New Roman"/>
                <w:color w:val="000000"/>
                <w:sz w:val="24"/>
                <w:szCs w:val="24"/>
                <w:lang w:eastAsia="en-US"/>
              </w:rPr>
              <w:t>-Участие в легкоатлетическом кроссе.</w:t>
            </w:r>
          </w:p>
          <w:p w14:paraId="35608A44"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-Беседа по профилактике вирусного гепатита</w:t>
            </w:r>
          </w:p>
          <w:p w14:paraId="53A523B3" w14:textId="77777777" w:rsidR="007228D9" w:rsidRPr="00EF5D47" w:rsidRDefault="007228D9" w:rsidP="00EF5D47">
            <w:pPr>
              <w:shd w:val="clear" w:color="auto" w:fill="FFFFFF"/>
              <w:adjustRightInd w:val="0"/>
              <w:spacing w:after="0" w:line="240" w:lineRule="auto"/>
              <w:rPr>
                <w:rFonts w:eastAsia="Calibri" w:cs="Times New Roman"/>
                <w:i/>
                <w:iCs/>
                <w:color w:val="000000"/>
                <w:sz w:val="24"/>
                <w:szCs w:val="24"/>
                <w:lang w:eastAsia="en-US"/>
              </w:rPr>
            </w:pPr>
            <w:r w:rsidRPr="00EF5D47">
              <w:rPr>
                <w:rFonts w:eastAsia="Calibri" w:cs="Times New Roman"/>
                <w:color w:val="000000"/>
                <w:sz w:val="24"/>
                <w:szCs w:val="24"/>
                <w:lang w:eastAsia="en-US"/>
              </w:rPr>
              <w:t>-Конкурс творческих работ «Психология здоровья»</w:t>
            </w:r>
          </w:p>
          <w:p w14:paraId="0157716F"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i/>
                <w:iCs/>
                <w:color w:val="000000"/>
                <w:sz w:val="24"/>
                <w:szCs w:val="24"/>
                <w:lang w:eastAsia="en-US"/>
              </w:rPr>
              <w:t xml:space="preserve">- </w:t>
            </w:r>
            <w:r w:rsidRPr="00EF5D47">
              <w:rPr>
                <w:rFonts w:eastAsia="Calibri" w:cs="Times New Roman"/>
                <w:color w:val="000000"/>
                <w:sz w:val="24"/>
                <w:szCs w:val="24"/>
                <w:lang w:eastAsia="en-US"/>
              </w:rPr>
              <w:t>Выпуск газеты «Мы против наркомании», «Курению – нет!»</w:t>
            </w:r>
          </w:p>
          <w:p w14:paraId="12A755EA"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Разработка памятки для учителей и родителей «Общие признаки употребления ПАВ»</w:t>
            </w:r>
          </w:p>
          <w:p w14:paraId="3897BA64"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color w:val="000000"/>
                <w:sz w:val="24"/>
                <w:szCs w:val="24"/>
                <w:lang w:eastAsia="en-US"/>
              </w:rPr>
              <w:t>Работа выставки «Умей сказать – НЕТ!»</w:t>
            </w:r>
          </w:p>
        </w:tc>
        <w:tc>
          <w:tcPr>
            <w:tcW w:w="1275" w:type="dxa"/>
            <w:tcBorders>
              <w:top w:val="single" w:sz="4" w:space="0" w:color="000000"/>
              <w:left w:val="single" w:sz="4" w:space="0" w:color="000000"/>
              <w:bottom w:val="single" w:sz="4" w:space="0" w:color="000000"/>
              <w:right w:val="single" w:sz="4" w:space="0" w:color="000000"/>
            </w:tcBorders>
            <w:hideMark/>
          </w:tcPr>
          <w:p w14:paraId="2FD65F2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E0CAA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5705ADB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FE750F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D73E92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2C1E64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23ABD34A"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-Участие в 65- городской спартакиаде</w:t>
            </w:r>
          </w:p>
          <w:p w14:paraId="11D578C8"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-Работа спортивных секций</w:t>
            </w:r>
          </w:p>
          <w:p w14:paraId="45873B4A"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Участие в городской акции «За здоровый образ жизни»</w:t>
            </w:r>
          </w:p>
          <w:p w14:paraId="6FFA6D48"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Участие в городском конкурсе «Шаг к успеху»</w:t>
            </w:r>
          </w:p>
          <w:p w14:paraId="753F5678"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Акция «Спорт вместо наркотиков»</w:t>
            </w:r>
          </w:p>
          <w:p w14:paraId="19E5286A" w14:textId="77777777" w:rsidR="007228D9" w:rsidRPr="00EF5D47" w:rsidRDefault="007228D9" w:rsidP="00EF5D47">
            <w:pPr>
              <w:shd w:val="clear" w:color="auto" w:fill="FFFFFF"/>
              <w:adjustRightInd w:val="0"/>
              <w:spacing w:after="0" w:line="240" w:lineRule="auto"/>
              <w:rPr>
                <w:rFonts w:eastAsia="Calibri" w:cs="Times New Roman"/>
                <w:b/>
                <w:sz w:val="24"/>
                <w:szCs w:val="24"/>
                <w:lang w:eastAsia="en-US"/>
              </w:rPr>
            </w:pPr>
            <w:r w:rsidRPr="00EF5D47">
              <w:rPr>
                <w:rFonts w:eastAsia="Calibri" w:cs="Times New Roman"/>
                <w:sz w:val="24"/>
                <w:szCs w:val="24"/>
                <w:lang w:eastAsia="en-US"/>
              </w:rPr>
              <w:t>Акция «Спорт как альтернатива вредным привычкам». Конкурс видеороликов</w:t>
            </w:r>
            <w:r w:rsidRPr="00EF5D47">
              <w:rPr>
                <w:rFonts w:eastAsia="Calibri" w:cs="Times New Roman"/>
                <w:b/>
                <w:sz w:val="24"/>
                <w:szCs w:val="24"/>
                <w:lang w:eastAsia="en-US"/>
              </w:rPr>
              <w:t xml:space="preserve"> .</w:t>
            </w:r>
          </w:p>
          <w:p w14:paraId="074C36DD"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-Школьная спартакиада</w:t>
            </w:r>
          </w:p>
          <w:p w14:paraId="11E17349" w14:textId="77777777" w:rsidR="007228D9" w:rsidRPr="00EF5D47" w:rsidRDefault="007228D9" w:rsidP="00EF5D47">
            <w:pPr>
              <w:shd w:val="clear" w:color="auto" w:fill="FFFFFF"/>
              <w:adjustRightInd w:val="0"/>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-Тренинговая программа «Профилактика алкоголизма и табакокурения»</w:t>
            </w:r>
          </w:p>
        </w:tc>
        <w:tc>
          <w:tcPr>
            <w:tcW w:w="1275" w:type="dxa"/>
            <w:tcBorders>
              <w:top w:val="single" w:sz="4" w:space="0" w:color="000000"/>
              <w:left w:val="single" w:sz="4" w:space="0" w:color="000000"/>
              <w:bottom w:val="single" w:sz="4" w:space="0" w:color="000000"/>
              <w:right w:val="single" w:sz="4" w:space="0" w:color="000000"/>
            </w:tcBorders>
            <w:hideMark/>
          </w:tcPr>
          <w:p w14:paraId="1110777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FC2B4D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2BA07BF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6BF8C3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799F01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2C3A9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474C44CA"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-Участие в 65 городской школьной спартакиаде</w:t>
            </w:r>
          </w:p>
          <w:p w14:paraId="53F7C68F"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-4 занятие курса «Полезные привычки»</w:t>
            </w:r>
          </w:p>
          <w:p w14:paraId="6389393C" w14:textId="77777777" w:rsidR="007228D9" w:rsidRPr="00EF5D47" w:rsidRDefault="007228D9" w:rsidP="00EF5D47">
            <w:pPr>
              <w:spacing w:after="0" w:line="240" w:lineRule="auto"/>
              <w:rPr>
                <w:rFonts w:eastAsia="Calibri" w:cs="Times New Roman"/>
                <w:bCs/>
                <w:iCs/>
                <w:color w:val="000000"/>
                <w:sz w:val="24"/>
                <w:szCs w:val="24"/>
                <w:lang w:eastAsia="en-US"/>
              </w:rPr>
            </w:pPr>
            <w:r w:rsidRPr="00EF5D47">
              <w:rPr>
                <w:rFonts w:eastAsia="Calibri" w:cs="Times New Roman"/>
                <w:bCs/>
                <w:iCs/>
                <w:color w:val="000000"/>
                <w:sz w:val="24"/>
                <w:szCs w:val="24"/>
                <w:lang w:eastAsia="en-US"/>
              </w:rPr>
              <w:t>Месячник по профилактике заболеваний ВИЧ/СПИДа.</w:t>
            </w:r>
          </w:p>
          <w:p w14:paraId="2265921C"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-Тренинговая программа «Профилактика алкоголизма и табакокурения» (7-8 классы)</w:t>
            </w:r>
          </w:p>
        </w:tc>
        <w:tc>
          <w:tcPr>
            <w:tcW w:w="1275" w:type="dxa"/>
            <w:tcBorders>
              <w:top w:val="single" w:sz="4" w:space="0" w:color="000000"/>
              <w:left w:val="single" w:sz="4" w:space="0" w:color="000000"/>
              <w:bottom w:val="single" w:sz="4" w:space="0" w:color="000000"/>
              <w:right w:val="single" w:sz="4" w:space="0" w:color="000000"/>
            </w:tcBorders>
            <w:hideMark/>
          </w:tcPr>
          <w:p w14:paraId="2DA2F17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F1581D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5724319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28F1EB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AB917E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79BFF7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hideMark/>
          </w:tcPr>
          <w:p w14:paraId="56A3532A" w14:textId="77777777" w:rsidR="007228D9" w:rsidRPr="00EF5D47" w:rsidRDefault="007228D9" w:rsidP="00EF5D47">
            <w:pPr>
              <w:tabs>
                <w:tab w:val="left" w:pos="6901"/>
              </w:tabs>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65 городской спартакиаде.</w:t>
            </w:r>
          </w:p>
          <w:p w14:paraId="52BA462D" w14:textId="77777777" w:rsidR="007228D9" w:rsidRPr="00EF5D47" w:rsidRDefault="007228D9" w:rsidP="00EF5D47">
            <w:pPr>
              <w:tabs>
                <w:tab w:val="left" w:pos="6901"/>
              </w:tabs>
              <w:spacing w:after="0" w:line="240" w:lineRule="auto"/>
              <w:rPr>
                <w:rFonts w:eastAsia="Calibri" w:cs="Times New Roman"/>
                <w:sz w:val="24"/>
                <w:szCs w:val="24"/>
                <w:lang w:eastAsia="en-US"/>
              </w:rPr>
            </w:pPr>
            <w:r w:rsidRPr="00EF5D47">
              <w:rPr>
                <w:rFonts w:eastAsia="Calibri" w:cs="Times New Roman"/>
                <w:sz w:val="24"/>
                <w:szCs w:val="24"/>
                <w:lang w:eastAsia="en-US"/>
              </w:rPr>
              <w:t>-Работа спортивных секций</w:t>
            </w:r>
          </w:p>
          <w:p w14:paraId="4F2316F8" w14:textId="77777777" w:rsidR="007228D9" w:rsidRPr="00EF5D47" w:rsidRDefault="007228D9" w:rsidP="00EF5D47">
            <w:pPr>
              <w:tabs>
                <w:tab w:val="left" w:pos="6901"/>
              </w:tabs>
              <w:spacing w:after="0" w:line="240" w:lineRule="auto"/>
              <w:rPr>
                <w:rFonts w:eastAsia="Calibri" w:cs="Times New Roman"/>
                <w:sz w:val="24"/>
                <w:szCs w:val="24"/>
                <w:lang w:eastAsia="en-US"/>
              </w:rPr>
            </w:pPr>
            <w:r w:rsidRPr="00EF5D47">
              <w:rPr>
                <w:rFonts w:eastAsia="Calibri" w:cs="Times New Roman"/>
                <w:sz w:val="24"/>
                <w:szCs w:val="24"/>
                <w:lang w:eastAsia="en-US"/>
              </w:rPr>
              <w:t>-Проведение дней здоровья (по графику)</w:t>
            </w:r>
          </w:p>
          <w:p w14:paraId="10351425" w14:textId="77777777" w:rsidR="007228D9" w:rsidRPr="00EF5D47" w:rsidRDefault="007228D9" w:rsidP="00EF5D47">
            <w:pPr>
              <w:tabs>
                <w:tab w:val="left" w:pos="6901"/>
              </w:tabs>
              <w:spacing w:after="0" w:line="240" w:lineRule="auto"/>
              <w:rPr>
                <w:rFonts w:eastAsia="Calibri" w:cs="Times New Roman"/>
                <w:sz w:val="24"/>
                <w:szCs w:val="24"/>
                <w:lang w:eastAsia="en-US"/>
              </w:rPr>
            </w:pPr>
            <w:r w:rsidRPr="00EF5D47">
              <w:rPr>
                <w:rFonts w:eastAsia="Calibri" w:cs="Times New Roman"/>
                <w:sz w:val="24"/>
                <w:szCs w:val="24"/>
                <w:lang w:eastAsia="en-US"/>
              </w:rPr>
              <w:t>-Работа спортивных секций</w:t>
            </w:r>
          </w:p>
          <w:p w14:paraId="5F528011" w14:textId="77777777" w:rsidR="007228D9" w:rsidRPr="00EF5D47" w:rsidRDefault="007228D9" w:rsidP="00EF5D47">
            <w:pPr>
              <w:tabs>
                <w:tab w:val="left" w:pos="6901"/>
              </w:tabs>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городском конкурсе «Мы за ЗОЖ»</w:t>
            </w:r>
          </w:p>
        </w:tc>
        <w:tc>
          <w:tcPr>
            <w:tcW w:w="1275" w:type="dxa"/>
            <w:tcBorders>
              <w:top w:val="single" w:sz="4" w:space="0" w:color="000000"/>
              <w:left w:val="single" w:sz="4" w:space="0" w:color="000000"/>
              <w:bottom w:val="single" w:sz="4" w:space="0" w:color="000000"/>
              <w:right w:val="single" w:sz="4" w:space="0" w:color="000000"/>
            </w:tcBorders>
            <w:hideMark/>
          </w:tcPr>
          <w:p w14:paraId="7B0807F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E261E8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w:t>
            </w:r>
          </w:p>
        </w:tc>
        <w:tc>
          <w:tcPr>
            <w:tcW w:w="2126" w:type="dxa"/>
            <w:tcBorders>
              <w:top w:val="single" w:sz="4" w:space="0" w:color="000000"/>
              <w:left w:val="single" w:sz="4" w:space="0" w:color="000000"/>
              <w:bottom w:val="single" w:sz="4" w:space="0" w:color="000000"/>
              <w:right w:val="single" w:sz="4" w:space="0" w:color="000000"/>
            </w:tcBorders>
            <w:hideMark/>
          </w:tcPr>
          <w:p w14:paraId="176E7A9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460A57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826918A"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9D5F56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hideMark/>
          </w:tcPr>
          <w:p w14:paraId="2034EC2E"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65-й городской спартакиаде школьников</w:t>
            </w:r>
          </w:p>
          <w:p w14:paraId="2955602D"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-Работа министерства «Здоровье и спорт»</w:t>
            </w:r>
          </w:p>
          <w:p w14:paraId="4B57726B"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конкурсе агитбригад «Мы выбираем жизнь!»</w:t>
            </w:r>
          </w:p>
          <w:p w14:paraId="74CD4511" w14:textId="77777777" w:rsidR="007228D9" w:rsidRPr="00EF5D47" w:rsidRDefault="007228D9" w:rsidP="00EF5D47">
            <w:pPr>
              <w:spacing w:after="0" w:line="240" w:lineRule="auto"/>
              <w:rPr>
                <w:rFonts w:eastAsia="Calibri" w:cs="Times New Roman"/>
                <w:i/>
                <w:sz w:val="24"/>
                <w:szCs w:val="24"/>
                <w:lang w:eastAsia="en-US"/>
              </w:rPr>
            </w:pPr>
            <w:r w:rsidRPr="00EF5D47">
              <w:rPr>
                <w:rFonts w:eastAsia="Calibri" w:cs="Times New Roman"/>
                <w:sz w:val="24"/>
                <w:szCs w:val="24"/>
                <w:lang w:eastAsia="en-US"/>
              </w:rPr>
              <w:t>- участие в городском конкурсе видеофильмов и видеороликов за ЗОЖ</w:t>
            </w:r>
          </w:p>
        </w:tc>
        <w:tc>
          <w:tcPr>
            <w:tcW w:w="1275" w:type="dxa"/>
            <w:tcBorders>
              <w:top w:val="single" w:sz="4" w:space="0" w:color="000000"/>
              <w:left w:val="single" w:sz="4" w:space="0" w:color="000000"/>
              <w:bottom w:val="single" w:sz="4" w:space="0" w:color="000000"/>
              <w:right w:val="single" w:sz="4" w:space="0" w:color="000000"/>
            </w:tcBorders>
            <w:hideMark/>
          </w:tcPr>
          <w:p w14:paraId="01DF80F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663F4E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73B7F67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377709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FCBE7C4"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AAA48C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41B5E3FD"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 Конкурс плакатов «Туберкулезу – нет!»</w:t>
            </w:r>
          </w:p>
          <w:p w14:paraId="79F82C82"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Международном дне борьбы с наркоманией. - Участие во Всероссийской акции «Белая ромашка»</w:t>
            </w:r>
          </w:p>
          <w:p w14:paraId="40D081FE"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65 городской спартакиаде.</w:t>
            </w:r>
          </w:p>
          <w:p w14:paraId="1A17D667"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-День здоровья, походы, экскурсии на природу</w:t>
            </w:r>
          </w:p>
        </w:tc>
        <w:tc>
          <w:tcPr>
            <w:tcW w:w="1275" w:type="dxa"/>
            <w:tcBorders>
              <w:top w:val="single" w:sz="4" w:space="0" w:color="000000"/>
              <w:left w:val="single" w:sz="4" w:space="0" w:color="000000"/>
              <w:bottom w:val="single" w:sz="4" w:space="0" w:color="000000"/>
              <w:right w:val="single" w:sz="4" w:space="0" w:color="000000"/>
            </w:tcBorders>
            <w:hideMark/>
          </w:tcPr>
          <w:p w14:paraId="1F88DAD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03FAD5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05E9B08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12627A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06B7495"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C87299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w:t>
            </w:r>
          </w:p>
        </w:tc>
        <w:tc>
          <w:tcPr>
            <w:tcW w:w="4024" w:type="dxa"/>
            <w:tcBorders>
              <w:top w:val="single" w:sz="4" w:space="0" w:color="000000"/>
              <w:left w:val="single" w:sz="4" w:space="0" w:color="000000"/>
              <w:bottom w:val="single" w:sz="4" w:space="0" w:color="000000"/>
              <w:right w:val="single" w:sz="4" w:space="0" w:color="000000"/>
            </w:tcBorders>
            <w:hideMark/>
          </w:tcPr>
          <w:p w14:paraId="58534219"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b/>
                <w:color w:val="3366FF"/>
                <w:sz w:val="24"/>
                <w:szCs w:val="24"/>
                <w:lang w:eastAsia="en-US"/>
              </w:rPr>
              <w:t>-</w:t>
            </w:r>
            <w:r w:rsidRPr="00EF5D47">
              <w:rPr>
                <w:rFonts w:eastAsia="Calibri" w:cs="Times New Roman"/>
                <w:color w:val="000000"/>
                <w:sz w:val="24"/>
                <w:szCs w:val="24"/>
                <w:lang w:eastAsia="en-US"/>
              </w:rPr>
              <w:t>7 апреля – Всемирный День здоровья. Декада кафедры физической культуры и спорта</w:t>
            </w:r>
          </w:p>
          <w:p w14:paraId="0D1B946C"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легкоатлетической эстафете «Молодость и спорт рядом идут»</w:t>
            </w:r>
          </w:p>
          <w:p w14:paraId="7619B6D1"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-городская декада борьбы с курением</w:t>
            </w:r>
          </w:p>
        </w:tc>
        <w:tc>
          <w:tcPr>
            <w:tcW w:w="1275" w:type="dxa"/>
            <w:tcBorders>
              <w:top w:val="single" w:sz="4" w:space="0" w:color="000000"/>
              <w:left w:val="single" w:sz="4" w:space="0" w:color="000000"/>
              <w:bottom w:val="single" w:sz="4" w:space="0" w:color="000000"/>
              <w:right w:val="single" w:sz="4" w:space="0" w:color="000000"/>
            </w:tcBorders>
            <w:hideMark/>
          </w:tcPr>
          <w:p w14:paraId="538769F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CF9BE5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6407E89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E73ED8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662D96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564689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480D81B6"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-День здоровья.</w:t>
            </w:r>
          </w:p>
          <w:p w14:paraId="4935EB93"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-Работа спортивных секций</w:t>
            </w:r>
          </w:p>
          <w:p w14:paraId="349B32AE"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-Городской конкурс по мини-баскетболу</w:t>
            </w:r>
          </w:p>
          <w:p w14:paraId="40F4139B"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-Городской слет туристов</w:t>
            </w:r>
          </w:p>
          <w:p w14:paraId="6EA0E557"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-Подготовка к спартакиаде детских оздоровительных лагерей «Зажги свою звезду»</w:t>
            </w:r>
          </w:p>
          <w:p w14:paraId="2D8B381D"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-участие в проведении военно-спортивной игры «Зарница»</w:t>
            </w:r>
          </w:p>
        </w:tc>
        <w:tc>
          <w:tcPr>
            <w:tcW w:w="1275" w:type="dxa"/>
            <w:tcBorders>
              <w:top w:val="single" w:sz="4" w:space="0" w:color="000000"/>
              <w:left w:val="single" w:sz="4" w:space="0" w:color="000000"/>
              <w:bottom w:val="single" w:sz="4" w:space="0" w:color="000000"/>
              <w:right w:val="single" w:sz="4" w:space="0" w:color="000000"/>
            </w:tcBorders>
            <w:hideMark/>
          </w:tcPr>
          <w:p w14:paraId="50F46D9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C1D883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23FF3C3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1B6A19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8E25050" w14:textId="77777777" w:rsidTr="007228D9">
        <w:trPr>
          <w:trHeight w:val="505"/>
        </w:trPr>
        <w:tc>
          <w:tcPr>
            <w:tcW w:w="9527" w:type="dxa"/>
            <w:gridSpan w:val="5"/>
            <w:tcBorders>
              <w:top w:val="single" w:sz="4" w:space="0" w:color="000000"/>
              <w:left w:val="single" w:sz="4" w:space="0" w:color="000000"/>
              <w:bottom w:val="single" w:sz="4" w:space="0" w:color="000000"/>
              <w:right w:val="single" w:sz="4" w:space="0" w:color="000000"/>
            </w:tcBorders>
            <w:hideMark/>
          </w:tcPr>
          <w:p w14:paraId="393A33CF" w14:textId="77777777" w:rsidR="007228D9" w:rsidRPr="00EF5D47" w:rsidRDefault="007228D9" w:rsidP="00EF5D47">
            <w:pPr>
              <w:widowControl w:val="0"/>
              <w:tabs>
                <w:tab w:val="left" w:pos="3896"/>
              </w:tabs>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ab/>
            </w:r>
            <w:r w:rsidRPr="00EF5D47">
              <w:rPr>
                <w:rFonts w:eastAsia="Calibri" w:cs="Times New Roman"/>
                <w:b/>
                <w:color w:val="000000"/>
                <w:sz w:val="24"/>
                <w:szCs w:val="24"/>
                <w:lang w:eastAsia="en-US"/>
              </w:rPr>
              <w:t>Модуль «Волонтёрство»</w:t>
            </w:r>
          </w:p>
        </w:tc>
      </w:tr>
      <w:tr w:rsidR="007228D9" w:rsidRPr="00EF5D47" w14:paraId="0FDE95E6" w14:textId="77777777" w:rsidTr="007228D9">
        <w:trPr>
          <w:trHeight w:val="415"/>
        </w:trPr>
        <w:tc>
          <w:tcPr>
            <w:tcW w:w="826" w:type="dxa"/>
            <w:tcBorders>
              <w:top w:val="single" w:sz="4" w:space="0" w:color="000000"/>
              <w:left w:val="single" w:sz="4" w:space="0" w:color="000000"/>
              <w:bottom w:val="single" w:sz="4" w:space="0" w:color="000000"/>
              <w:right w:val="single" w:sz="4" w:space="0" w:color="000000"/>
            </w:tcBorders>
            <w:hideMark/>
          </w:tcPr>
          <w:p w14:paraId="6D2FC4C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5C9E186F"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sz w:val="24"/>
                <w:szCs w:val="24"/>
                <w:lang w:eastAsia="en-US"/>
              </w:rPr>
              <w:t>Акция «Чистое будущее – в чистом настоящем»</w:t>
            </w:r>
          </w:p>
        </w:tc>
        <w:tc>
          <w:tcPr>
            <w:tcW w:w="1275" w:type="dxa"/>
            <w:tcBorders>
              <w:top w:val="single" w:sz="4" w:space="0" w:color="000000"/>
              <w:left w:val="single" w:sz="4" w:space="0" w:color="000000"/>
              <w:bottom w:val="single" w:sz="4" w:space="0" w:color="000000"/>
              <w:right w:val="single" w:sz="4" w:space="0" w:color="000000"/>
            </w:tcBorders>
            <w:hideMark/>
          </w:tcPr>
          <w:p w14:paraId="381C2F12"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C4689BA"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сентябрь, 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91E634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DD3C2A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68441D9"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929523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714535D7"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bCs/>
                <w:color w:val="000000"/>
                <w:sz w:val="24"/>
                <w:szCs w:val="24"/>
                <w:shd w:val="clear" w:color="auto" w:fill="FFFFFF"/>
                <w:lang w:eastAsia="en-US"/>
              </w:rPr>
              <w:t>Всемирный день защиты животных</w:t>
            </w:r>
          </w:p>
        </w:tc>
        <w:tc>
          <w:tcPr>
            <w:tcW w:w="1275" w:type="dxa"/>
            <w:tcBorders>
              <w:top w:val="single" w:sz="4" w:space="0" w:color="000000"/>
              <w:left w:val="single" w:sz="4" w:space="0" w:color="000000"/>
              <w:bottom w:val="single" w:sz="4" w:space="0" w:color="000000"/>
              <w:right w:val="single" w:sz="4" w:space="0" w:color="000000"/>
            </w:tcBorders>
            <w:hideMark/>
          </w:tcPr>
          <w:p w14:paraId="072F7C15"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3B7F896"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4 октября</w:t>
            </w:r>
          </w:p>
        </w:tc>
        <w:tc>
          <w:tcPr>
            <w:tcW w:w="2126" w:type="dxa"/>
            <w:tcBorders>
              <w:top w:val="single" w:sz="4" w:space="0" w:color="000000"/>
              <w:left w:val="single" w:sz="4" w:space="0" w:color="000000"/>
              <w:bottom w:val="single" w:sz="4" w:space="0" w:color="000000"/>
              <w:right w:val="single" w:sz="4" w:space="0" w:color="000000"/>
            </w:tcBorders>
            <w:hideMark/>
          </w:tcPr>
          <w:p w14:paraId="03C86CD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B04E9A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6B7498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ADEF2A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3610D6AD" w14:textId="77777777" w:rsidR="007228D9" w:rsidRPr="00EF5D47" w:rsidRDefault="007228D9" w:rsidP="00EF5D47">
            <w:pPr>
              <w:spacing w:after="0" w:line="240" w:lineRule="auto"/>
              <w:rPr>
                <w:rFonts w:eastAsia="Calibri" w:cs="Times New Roman"/>
                <w:bCs/>
                <w:color w:val="000000"/>
                <w:sz w:val="24"/>
                <w:szCs w:val="24"/>
                <w:shd w:val="clear" w:color="auto" w:fill="FFFFFF"/>
                <w:lang w:eastAsia="en-US"/>
              </w:rPr>
            </w:pPr>
            <w:r w:rsidRPr="00EF5D47">
              <w:rPr>
                <w:rFonts w:eastAsia="Calibri" w:cs="Times New Roman"/>
                <w:bCs/>
                <w:color w:val="000000"/>
                <w:sz w:val="24"/>
                <w:szCs w:val="24"/>
                <w:shd w:val="clear" w:color="auto" w:fill="FFFFFF"/>
                <w:lang w:eastAsia="en-US"/>
              </w:rPr>
              <w:t>Акция «Переменка здоровья»</w:t>
            </w:r>
          </w:p>
        </w:tc>
        <w:tc>
          <w:tcPr>
            <w:tcW w:w="1275" w:type="dxa"/>
            <w:tcBorders>
              <w:top w:val="single" w:sz="4" w:space="0" w:color="000000"/>
              <w:left w:val="single" w:sz="4" w:space="0" w:color="000000"/>
              <w:bottom w:val="single" w:sz="4" w:space="0" w:color="000000"/>
              <w:right w:val="single" w:sz="4" w:space="0" w:color="000000"/>
            </w:tcBorders>
            <w:hideMark/>
          </w:tcPr>
          <w:p w14:paraId="3F08800B"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424EDA1"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57BD05D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995E67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063A875"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08BD7B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1FE073DC" w14:textId="77777777" w:rsidR="007228D9" w:rsidRPr="00EF5D47" w:rsidRDefault="007228D9" w:rsidP="00EF5D47">
            <w:pPr>
              <w:tabs>
                <w:tab w:val="left" w:pos="3390"/>
              </w:tabs>
              <w:spacing w:after="0" w:line="240" w:lineRule="auto"/>
              <w:rPr>
                <w:rFonts w:eastAsia="Calibri" w:cs="Times New Roman"/>
                <w:sz w:val="24"/>
                <w:szCs w:val="24"/>
                <w:shd w:val="clear" w:color="auto" w:fill="FFFFFF"/>
                <w:lang w:eastAsia="en-US"/>
              </w:rPr>
            </w:pPr>
            <w:r w:rsidRPr="00EF5D47">
              <w:rPr>
                <w:rFonts w:eastAsia="Calibri" w:cs="Times New Roman"/>
                <w:sz w:val="24"/>
                <w:szCs w:val="24"/>
                <w:shd w:val="clear" w:color="auto" w:fill="FFFFFF"/>
                <w:lang w:eastAsia="en-US"/>
              </w:rPr>
              <w:t>Эколого-благотворительный проект</w:t>
            </w:r>
          </w:p>
          <w:p w14:paraId="00C97E9D" w14:textId="77777777" w:rsidR="007228D9" w:rsidRPr="00EF5D47" w:rsidRDefault="007228D9" w:rsidP="00EF5D47">
            <w:pPr>
              <w:tabs>
                <w:tab w:val="left" w:pos="3390"/>
              </w:tabs>
              <w:spacing w:after="0" w:line="240" w:lineRule="auto"/>
              <w:rPr>
                <w:rFonts w:eastAsia="Calibri" w:cs="Times New Roman"/>
                <w:color w:val="000000"/>
                <w:sz w:val="24"/>
                <w:szCs w:val="24"/>
                <w:lang w:eastAsia="en-US"/>
              </w:rPr>
            </w:pPr>
            <w:r w:rsidRPr="00EF5D47">
              <w:rPr>
                <w:rFonts w:eastAsia="Calibri" w:cs="Times New Roman"/>
                <w:sz w:val="24"/>
                <w:szCs w:val="24"/>
                <w:shd w:val="clear" w:color="auto" w:fill="FFFFFF"/>
                <w:lang w:eastAsia="en-US"/>
              </w:rPr>
              <w:t xml:space="preserve"> «Крышечки ДоброТы»</w:t>
            </w:r>
          </w:p>
        </w:tc>
        <w:tc>
          <w:tcPr>
            <w:tcW w:w="1275" w:type="dxa"/>
            <w:tcBorders>
              <w:top w:val="single" w:sz="4" w:space="0" w:color="000000"/>
              <w:left w:val="single" w:sz="4" w:space="0" w:color="000000"/>
              <w:bottom w:val="single" w:sz="4" w:space="0" w:color="000000"/>
              <w:right w:val="single" w:sz="4" w:space="0" w:color="000000"/>
            </w:tcBorders>
            <w:hideMark/>
          </w:tcPr>
          <w:p w14:paraId="4D0B0FA5"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C641924" w14:textId="77777777" w:rsidR="007228D9" w:rsidRPr="00EF5D47" w:rsidRDefault="007228D9" w:rsidP="00EF5D47">
            <w:pPr>
              <w:tabs>
                <w:tab w:val="left" w:pos="3390"/>
              </w:tabs>
              <w:spacing w:after="0" w:line="240" w:lineRule="auto"/>
              <w:rPr>
                <w:rFonts w:eastAsia="Calibri" w:cs="Times New Roman"/>
                <w:sz w:val="24"/>
                <w:szCs w:val="24"/>
                <w:lang w:eastAsia="en-US"/>
              </w:rPr>
            </w:pPr>
            <w:r w:rsidRPr="00EF5D47">
              <w:rPr>
                <w:rFonts w:eastAsia="Calibri"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6725441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BB2AB5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55E2DFC"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A425C6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hideMark/>
          </w:tcPr>
          <w:p w14:paraId="5EDFDBB2" w14:textId="77777777" w:rsidR="007228D9" w:rsidRPr="00EF5D47" w:rsidRDefault="007228D9" w:rsidP="00EF5D47">
            <w:pPr>
              <w:tabs>
                <w:tab w:val="left" w:pos="3390"/>
              </w:tabs>
              <w:spacing w:after="0" w:line="240" w:lineRule="auto"/>
              <w:rPr>
                <w:rFonts w:eastAsia="Calibri" w:cs="Times New Roman"/>
                <w:sz w:val="24"/>
                <w:szCs w:val="24"/>
                <w:shd w:val="clear" w:color="auto" w:fill="FFFFFF"/>
                <w:lang w:eastAsia="en-US"/>
              </w:rPr>
            </w:pPr>
            <w:r w:rsidRPr="00EF5D47">
              <w:rPr>
                <w:rFonts w:eastAsia="Calibri" w:cs="Times New Roman"/>
                <w:sz w:val="24"/>
                <w:szCs w:val="24"/>
                <w:shd w:val="clear" w:color="auto" w:fill="FFFFFF"/>
                <w:lang w:eastAsia="en-US"/>
              </w:rPr>
              <w:t>Конкурс проектов «Их именами названы улицы»</w:t>
            </w:r>
          </w:p>
        </w:tc>
        <w:tc>
          <w:tcPr>
            <w:tcW w:w="1275" w:type="dxa"/>
            <w:tcBorders>
              <w:top w:val="single" w:sz="4" w:space="0" w:color="000000"/>
              <w:left w:val="single" w:sz="4" w:space="0" w:color="000000"/>
              <w:bottom w:val="single" w:sz="4" w:space="0" w:color="000000"/>
              <w:right w:val="single" w:sz="4" w:space="0" w:color="000000"/>
            </w:tcBorders>
            <w:hideMark/>
          </w:tcPr>
          <w:p w14:paraId="4CFC144E"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DA3C99A" w14:textId="77777777" w:rsidR="007228D9" w:rsidRPr="00EF5D47" w:rsidRDefault="007228D9" w:rsidP="00EF5D47">
            <w:pPr>
              <w:tabs>
                <w:tab w:val="left" w:pos="3390"/>
              </w:tabs>
              <w:spacing w:after="0" w:line="240" w:lineRule="auto"/>
              <w:rPr>
                <w:rFonts w:eastAsia="Calibri" w:cs="Times New Roman"/>
                <w:sz w:val="24"/>
                <w:szCs w:val="24"/>
                <w:lang w:eastAsia="en-US"/>
              </w:rPr>
            </w:pPr>
            <w:r w:rsidRPr="00EF5D47">
              <w:rPr>
                <w:rFonts w:eastAsia="Calibri"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0F7A0DE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58746BF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8381B4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916D4D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hideMark/>
          </w:tcPr>
          <w:p w14:paraId="4BEF3F93"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День прорыва блокады Ленинграда.</w:t>
            </w:r>
          </w:p>
          <w:p w14:paraId="3466C897"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Акция «Гвоздика Памяти»</w:t>
            </w:r>
          </w:p>
          <w:p w14:paraId="662A08B1"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bidi="ru-RU"/>
              </w:rPr>
              <w:t>Акция «Письмо ветерану»</w:t>
            </w:r>
          </w:p>
        </w:tc>
        <w:tc>
          <w:tcPr>
            <w:tcW w:w="1275" w:type="dxa"/>
            <w:tcBorders>
              <w:top w:val="single" w:sz="4" w:space="0" w:color="000000"/>
              <w:left w:val="single" w:sz="4" w:space="0" w:color="000000"/>
              <w:bottom w:val="single" w:sz="4" w:space="0" w:color="000000"/>
              <w:right w:val="single" w:sz="4" w:space="0" w:color="000000"/>
            </w:tcBorders>
            <w:hideMark/>
          </w:tcPr>
          <w:p w14:paraId="759C6536"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BE3AC93"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январь, 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386042B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5FEC52F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050B50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B7A96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58DA8FB0"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Всероссийская акция «Звёзды Героев»</w:t>
            </w:r>
          </w:p>
          <w:p w14:paraId="53C74A99" w14:textId="77777777" w:rsidR="007228D9" w:rsidRPr="00EF5D47" w:rsidRDefault="009329FA" w:rsidP="00EF5D47">
            <w:pPr>
              <w:spacing w:after="0" w:line="240" w:lineRule="auto"/>
              <w:rPr>
                <w:rFonts w:eastAsia="Calibri" w:cs="Times New Roman"/>
                <w:sz w:val="24"/>
                <w:szCs w:val="24"/>
                <w:lang w:eastAsia="en-US"/>
              </w:rPr>
            </w:pPr>
            <w:hyperlink r:id="rId32" w:history="1">
              <w:r w:rsidR="007228D9" w:rsidRPr="00EF5D47">
                <w:rPr>
                  <w:rFonts w:eastAsia="Calibri" w:cs="Times New Roman"/>
                  <w:color w:val="0000FF"/>
                  <w:sz w:val="24"/>
                  <w:szCs w:val="24"/>
                  <w:u w:val="single"/>
                  <w:lang w:eastAsia="en-US"/>
                </w:rPr>
                <w:t>https://волонтерыпобеды.рф/</w:t>
              </w:r>
            </w:hyperlink>
          </w:p>
          <w:p w14:paraId="1F85AC7F" w14:textId="77777777" w:rsidR="007228D9" w:rsidRPr="00EF5D47" w:rsidRDefault="007228D9" w:rsidP="00EF5D47">
            <w:pPr>
              <w:spacing w:after="0" w:line="240" w:lineRule="auto"/>
              <w:rPr>
                <w:rFonts w:eastAsia="Calibri" w:cs="Times New Roman"/>
                <w:sz w:val="24"/>
                <w:szCs w:val="24"/>
                <w:lang w:val="en-US" w:eastAsia="en-US"/>
              </w:rPr>
            </w:pPr>
            <w:r w:rsidRPr="00EF5D47">
              <w:rPr>
                <w:rFonts w:eastAsia="Calibri" w:cs="Times New Roman"/>
                <w:sz w:val="24"/>
                <w:szCs w:val="24"/>
                <w:lang w:val="en-US" w:eastAsia="en-US"/>
              </w:rPr>
              <w:t>https://drive.google.com/drive /u/0/folders/1- S7_IgWVx_28vCkpSLEBrWv2j- fyYkji</w:t>
            </w:r>
          </w:p>
        </w:tc>
        <w:tc>
          <w:tcPr>
            <w:tcW w:w="1275" w:type="dxa"/>
            <w:tcBorders>
              <w:top w:val="single" w:sz="4" w:space="0" w:color="000000"/>
              <w:left w:val="single" w:sz="4" w:space="0" w:color="000000"/>
              <w:bottom w:val="single" w:sz="4" w:space="0" w:color="000000"/>
              <w:right w:val="single" w:sz="4" w:space="0" w:color="000000"/>
            </w:tcBorders>
            <w:hideMark/>
          </w:tcPr>
          <w:p w14:paraId="6637409A"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0B6442F" w14:textId="77777777" w:rsidR="007228D9" w:rsidRPr="00EF5D47" w:rsidRDefault="007228D9" w:rsidP="00EF5D47">
            <w:pPr>
              <w:tabs>
                <w:tab w:val="left" w:pos="3390"/>
              </w:tabs>
              <w:spacing w:after="0" w:line="240" w:lineRule="auto"/>
              <w:rPr>
                <w:rFonts w:eastAsia="Calibri" w:cs="Times New Roman"/>
                <w:sz w:val="24"/>
                <w:szCs w:val="24"/>
                <w:lang w:val="en-US" w:eastAsia="en-US"/>
              </w:rPr>
            </w:pPr>
            <w:r w:rsidRPr="00EF5D47">
              <w:rPr>
                <w:rFonts w:eastAsia="Calibri" w:cs="Times New Roman"/>
                <w:sz w:val="24"/>
                <w:szCs w:val="24"/>
                <w:lang w:val="en-US" w:eastAsia="en-US"/>
              </w:rPr>
              <w:t>сентябрь- май</w:t>
            </w:r>
          </w:p>
        </w:tc>
        <w:tc>
          <w:tcPr>
            <w:tcW w:w="2126" w:type="dxa"/>
            <w:tcBorders>
              <w:top w:val="single" w:sz="4" w:space="0" w:color="000000"/>
              <w:left w:val="single" w:sz="4" w:space="0" w:color="000000"/>
              <w:bottom w:val="single" w:sz="4" w:space="0" w:color="000000"/>
              <w:right w:val="single" w:sz="4" w:space="0" w:color="000000"/>
            </w:tcBorders>
            <w:hideMark/>
          </w:tcPr>
          <w:p w14:paraId="1B62C30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6E0921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2BF52B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33D840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w:t>
            </w:r>
          </w:p>
        </w:tc>
        <w:tc>
          <w:tcPr>
            <w:tcW w:w="4024" w:type="dxa"/>
            <w:tcBorders>
              <w:top w:val="single" w:sz="4" w:space="0" w:color="000000"/>
              <w:left w:val="single" w:sz="4" w:space="0" w:color="000000"/>
              <w:bottom w:val="single" w:sz="4" w:space="0" w:color="000000"/>
              <w:right w:val="single" w:sz="4" w:space="0" w:color="000000"/>
            </w:tcBorders>
            <w:hideMark/>
          </w:tcPr>
          <w:p w14:paraId="39FE6951"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 xml:space="preserve">Благотворительная городская акция </w:t>
            </w:r>
          </w:p>
          <w:p w14:paraId="701B166C"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«Белая ромашка»</w:t>
            </w:r>
          </w:p>
        </w:tc>
        <w:tc>
          <w:tcPr>
            <w:tcW w:w="1275" w:type="dxa"/>
            <w:tcBorders>
              <w:top w:val="single" w:sz="4" w:space="0" w:color="000000"/>
              <w:left w:val="single" w:sz="4" w:space="0" w:color="000000"/>
              <w:bottom w:val="single" w:sz="4" w:space="0" w:color="000000"/>
              <w:right w:val="single" w:sz="4" w:space="0" w:color="000000"/>
            </w:tcBorders>
            <w:hideMark/>
          </w:tcPr>
          <w:p w14:paraId="5A3830CF"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8B54D8A" w14:textId="77777777" w:rsidR="007228D9" w:rsidRPr="00EF5D47" w:rsidRDefault="007228D9" w:rsidP="00EF5D47">
            <w:pPr>
              <w:tabs>
                <w:tab w:val="left" w:pos="3390"/>
              </w:tabs>
              <w:spacing w:after="0" w:line="240" w:lineRule="auto"/>
              <w:rPr>
                <w:rFonts w:eastAsia="Calibri" w:cs="Times New Roman"/>
                <w:sz w:val="24"/>
                <w:szCs w:val="24"/>
                <w:lang w:eastAsia="en-US"/>
              </w:rPr>
            </w:pPr>
            <w:r w:rsidRPr="00EF5D47">
              <w:rPr>
                <w:rFonts w:eastAsia="Calibri"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1E6C86E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47FB7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877C350"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0D6087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1E103F36"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Международная акция</w:t>
            </w:r>
          </w:p>
          <w:p w14:paraId="7055BD00"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«Георгиевская ленточка»</w:t>
            </w:r>
          </w:p>
          <w:p w14:paraId="2440A6A8"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https://волонтерыпобеды.рф/</w:t>
            </w:r>
          </w:p>
          <w:p w14:paraId="5F464608"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https://disk.yandex.ru/d/S_9G</w:t>
            </w:r>
          </w:p>
          <w:p w14:paraId="25F99A4B"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OPe_QMcgow</w:t>
            </w:r>
          </w:p>
        </w:tc>
        <w:tc>
          <w:tcPr>
            <w:tcW w:w="1275" w:type="dxa"/>
            <w:tcBorders>
              <w:top w:val="single" w:sz="4" w:space="0" w:color="000000"/>
              <w:left w:val="single" w:sz="4" w:space="0" w:color="000000"/>
              <w:bottom w:val="single" w:sz="4" w:space="0" w:color="000000"/>
              <w:right w:val="single" w:sz="4" w:space="0" w:color="000000"/>
            </w:tcBorders>
            <w:hideMark/>
          </w:tcPr>
          <w:p w14:paraId="73A0EC9C"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FA213CE" w14:textId="77777777" w:rsidR="007228D9" w:rsidRPr="00EF5D47" w:rsidRDefault="007228D9" w:rsidP="00EF5D47">
            <w:pPr>
              <w:tabs>
                <w:tab w:val="left" w:pos="3390"/>
              </w:tabs>
              <w:spacing w:after="0" w:line="240" w:lineRule="auto"/>
              <w:rPr>
                <w:rFonts w:eastAsia="Calibri" w:cs="Times New Roman"/>
                <w:sz w:val="24"/>
                <w:szCs w:val="24"/>
                <w:lang w:eastAsia="en-US"/>
              </w:rPr>
            </w:pPr>
            <w:r w:rsidRPr="00EF5D47">
              <w:rPr>
                <w:rFonts w:eastAsia="Calibri" w:cs="Times New Roman"/>
                <w:sz w:val="24"/>
                <w:szCs w:val="24"/>
                <w:lang w:eastAsia="en-US"/>
              </w:rPr>
              <w:t>сентябрь- май</w:t>
            </w:r>
          </w:p>
        </w:tc>
        <w:tc>
          <w:tcPr>
            <w:tcW w:w="2126" w:type="dxa"/>
            <w:tcBorders>
              <w:top w:val="single" w:sz="4" w:space="0" w:color="000000"/>
              <w:left w:val="single" w:sz="4" w:space="0" w:color="000000"/>
              <w:bottom w:val="single" w:sz="4" w:space="0" w:color="000000"/>
              <w:right w:val="single" w:sz="4" w:space="0" w:color="000000"/>
            </w:tcBorders>
            <w:hideMark/>
          </w:tcPr>
          <w:p w14:paraId="07DEBE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7468C0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B883339"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58C9F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w:t>
            </w:r>
          </w:p>
        </w:tc>
        <w:tc>
          <w:tcPr>
            <w:tcW w:w="4024" w:type="dxa"/>
            <w:tcBorders>
              <w:top w:val="single" w:sz="4" w:space="0" w:color="000000"/>
              <w:left w:val="single" w:sz="4" w:space="0" w:color="000000"/>
              <w:bottom w:val="single" w:sz="4" w:space="0" w:color="000000"/>
              <w:right w:val="single" w:sz="4" w:space="0" w:color="000000"/>
            </w:tcBorders>
            <w:hideMark/>
          </w:tcPr>
          <w:p w14:paraId="5EDBE0E7"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Международная акция</w:t>
            </w:r>
          </w:p>
          <w:p w14:paraId="344FDECD"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«Огненные картины войны»</w:t>
            </w:r>
          </w:p>
          <w:p w14:paraId="772332FD"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https://волонтерыпобеды.рф/</w:t>
            </w:r>
          </w:p>
          <w:p w14:paraId="1C680FEB"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https://disk.yandex.ru/i/9DuAA</w:t>
            </w:r>
          </w:p>
          <w:p w14:paraId="5F377586" w14:textId="77777777" w:rsidR="007228D9" w:rsidRPr="00EF5D47" w:rsidRDefault="007228D9" w:rsidP="00EF5D47">
            <w:pPr>
              <w:spacing w:after="0" w:line="240" w:lineRule="auto"/>
              <w:rPr>
                <w:rFonts w:eastAsia="Calibri" w:cs="Times New Roman"/>
                <w:sz w:val="24"/>
                <w:szCs w:val="24"/>
                <w:lang w:eastAsia="en-US" w:bidi="ru-RU"/>
              </w:rPr>
            </w:pPr>
            <w:r w:rsidRPr="00EF5D47">
              <w:rPr>
                <w:rFonts w:eastAsia="Calibri" w:cs="Times New Roman"/>
                <w:sz w:val="24"/>
                <w:szCs w:val="24"/>
                <w:lang w:eastAsia="en-US" w:bidi="ru-RU"/>
              </w:rPr>
              <w:t>4Rom7nokA</w:t>
            </w:r>
          </w:p>
        </w:tc>
        <w:tc>
          <w:tcPr>
            <w:tcW w:w="1275" w:type="dxa"/>
            <w:tcBorders>
              <w:top w:val="single" w:sz="4" w:space="0" w:color="000000"/>
              <w:left w:val="single" w:sz="4" w:space="0" w:color="000000"/>
              <w:bottom w:val="single" w:sz="4" w:space="0" w:color="000000"/>
              <w:right w:val="single" w:sz="4" w:space="0" w:color="000000"/>
            </w:tcBorders>
            <w:hideMark/>
          </w:tcPr>
          <w:p w14:paraId="6DA476A2"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96826B3" w14:textId="77777777" w:rsidR="007228D9" w:rsidRPr="00EF5D47" w:rsidRDefault="007228D9" w:rsidP="00EF5D47">
            <w:pPr>
              <w:tabs>
                <w:tab w:val="left" w:pos="3390"/>
              </w:tabs>
              <w:spacing w:after="0" w:line="240" w:lineRule="auto"/>
              <w:rPr>
                <w:rFonts w:eastAsia="Calibri" w:cs="Times New Roman"/>
                <w:sz w:val="24"/>
                <w:szCs w:val="24"/>
                <w:lang w:eastAsia="en-US"/>
              </w:rPr>
            </w:pPr>
            <w:r w:rsidRPr="00EF5D47">
              <w:rPr>
                <w:rFonts w:eastAsia="Calibri" w:cs="Times New Roman"/>
                <w:sz w:val="24"/>
                <w:szCs w:val="24"/>
                <w:lang w:eastAsia="en-US"/>
              </w:rPr>
              <w:t>сентябрь- май</w:t>
            </w:r>
          </w:p>
        </w:tc>
        <w:tc>
          <w:tcPr>
            <w:tcW w:w="2126" w:type="dxa"/>
            <w:tcBorders>
              <w:top w:val="single" w:sz="4" w:space="0" w:color="000000"/>
              <w:left w:val="single" w:sz="4" w:space="0" w:color="000000"/>
              <w:bottom w:val="single" w:sz="4" w:space="0" w:color="000000"/>
              <w:right w:val="single" w:sz="4" w:space="0" w:color="000000"/>
            </w:tcBorders>
            <w:hideMark/>
          </w:tcPr>
          <w:p w14:paraId="0BA198F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5176F45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6D2CADF"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322037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11.</w:t>
            </w:r>
          </w:p>
        </w:tc>
        <w:tc>
          <w:tcPr>
            <w:tcW w:w="4024" w:type="dxa"/>
            <w:tcBorders>
              <w:top w:val="single" w:sz="4" w:space="0" w:color="000000"/>
              <w:left w:val="single" w:sz="4" w:space="0" w:color="000000"/>
              <w:bottom w:val="single" w:sz="4" w:space="0" w:color="000000"/>
              <w:right w:val="single" w:sz="4" w:space="0" w:color="000000"/>
            </w:tcBorders>
            <w:hideMark/>
          </w:tcPr>
          <w:p w14:paraId="1AEB2247"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Акция «Свеча памяти».</w:t>
            </w:r>
          </w:p>
          <w:p w14:paraId="498ECCEB" w14:textId="77777777" w:rsidR="007228D9" w:rsidRPr="00EF5D47" w:rsidRDefault="009329FA" w:rsidP="00EF5D47">
            <w:pPr>
              <w:spacing w:after="0" w:line="240" w:lineRule="auto"/>
              <w:rPr>
                <w:rFonts w:eastAsia="Calibri" w:cs="Times New Roman"/>
                <w:sz w:val="24"/>
                <w:szCs w:val="24"/>
                <w:lang w:eastAsia="en-US"/>
              </w:rPr>
            </w:pPr>
            <w:hyperlink r:id="rId33" w:history="1">
              <w:r w:rsidR="007228D9" w:rsidRPr="00EF5D47">
                <w:rPr>
                  <w:rFonts w:eastAsia="Calibri" w:cs="Times New Roman"/>
                  <w:color w:val="0000FF"/>
                  <w:sz w:val="24"/>
                  <w:szCs w:val="24"/>
                  <w:u w:val="single"/>
                  <w:lang w:eastAsia="en-US"/>
                </w:rPr>
                <w:t>https://волонтерыпобеды.рф/</w:t>
              </w:r>
            </w:hyperlink>
          </w:p>
          <w:p w14:paraId="06582605" w14:textId="77777777" w:rsidR="007228D9" w:rsidRPr="00EF5D47" w:rsidRDefault="009329FA" w:rsidP="00EF5D47">
            <w:pPr>
              <w:spacing w:after="0" w:line="240" w:lineRule="auto"/>
              <w:rPr>
                <w:rFonts w:eastAsia="Calibri" w:cs="Times New Roman"/>
                <w:sz w:val="24"/>
                <w:szCs w:val="24"/>
                <w:lang w:eastAsia="en-US"/>
              </w:rPr>
            </w:pPr>
            <w:hyperlink r:id="rId34" w:history="1">
              <w:r w:rsidR="007228D9" w:rsidRPr="00EF5D47">
                <w:rPr>
                  <w:rFonts w:eastAsia="Calibri" w:cs="Times New Roman"/>
                  <w:color w:val="0000FF"/>
                  <w:sz w:val="24"/>
                  <w:szCs w:val="24"/>
                  <w:u w:val="single"/>
                  <w:lang w:eastAsia="en-US"/>
                </w:rPr>
                <w:t>https://disk.yandex.ru/i/yLK3F</w:t>
              </w:r>
            </w:hyperlink>
          </w:p>
        </w:tc>
        <w:tc>
          <w:tcPr>
            <w:tcW w:w="1275" w:type="dxa"/>
            <w:tcBorders>
              <w:top w:val="single" w:sz="4" w:space="0" w:color="000000"/>
              <w:left w:val="single" w:sz="4" w:space="0" w:color="000000"/>
              <w:bottom w:val="single" w:sz="4" w:space="0" w:color="000000"/>
              <w:right w:val="single" w:sz="4" w:space="0" w:color="000000"/>
            </w:tcBorders>
            <w:hideMark/>
          </w:tcPr>
          <w:p w14:paraId="7EB74EB3"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95334C4" w14:textId="77777777" w:rsidR="007228D9" w:rsidRPr="00EF5D47" w:rsidRDefault="007228D9" w:rsidP="00EF5D47">
            <w:pPr>
              <w:tabs>
                <w:tab w:val="left" w:pos="3390"/>
              </w:tabs>
              <w:spacing w:after="0" w:line="240" w:lineRule="auto"/>
              <w:rPr>
                <w:rFonts w:eastAsia="Calibri" w:cs="Times New Roman"/>
                <w:sz w:val="24"/>
                <w:szCs w:val="24"/>
                <w:lang w:eastAsia="en-US"/>
              </w:rPr>
            </w:pPr>
            <w:r w:rsidRPr="00EF5D47">
              <w:rPr>
                <w:rFonts w:eastAsia="Calibri" w:cs="Times New Roman"/>
                <w:sz w:val="24"/>
                <w:szCs w:val="24"/>
                <w:lang w:eastAsia="en-US"/>
              </w:rPr>
              <w:t>июнь</w:t>
            </w:r>
          </w:p>
        </w:tc>
        <w:tc>
          <w:tcPr>
            <w:tcW w:w="2126" w:type="dxa"/>
            <w:tcBorders>
              <w:top w:val="single" w:sz="4" w:space="0" w:color="000000"/>
              <w:left w:val="single" w:sz="4" w:space="0" w:color="000000"/>
              <w:bottom w:val="single" w:sz="4" w:space="0" w:color="000000"/>
              <w:right w:val="single" w:sz="4" w:space="0" w:color="000000"/>
            </w:tcBorders>
            <w:hideMark/>
          </w:tcPr>
          <w:p w14:paraId="681C3A4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DF40E3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0A98C75" w14:textId="77777777" w:rsidTr="007228D9">
        <w:trPr>
          <w:trHeight w:val="563"/>
        </w:trPr>
        <w:tc>
          <w:tcPr>
            <w:tcW w:w="826" w:type="dxa"/>
            <w:tcBorders>
              <w:top w:val="single" w:sz="4" w:space="0" w:color="000000"/>
              <w:left w:val="single" w:sz="4" w:space="0" w:color="000000"/>
              <w:bottom w:val="single" w:sz="4" w:space="0" w:color="000000"/>
              <w:right w:val="single" w:sz="4" w:space="0" w:color="000000"/>
            </w:tcBorders>
            <w:hideMark/>
          </w:tcPr>
          <w:p w14:paraId="4FBD93E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12.</w:t>
            </w:r>
          </w:p>
        </w:tc>
        <w:tc>
          <w:tcPr>
            <w:tcW w:w="4024" w:type="dxa"/>
            <w:tcBorders>
              <w:top w:val="single" w:sz="4" w:space="0" w:color="000000"/>
              <w:left w:val="single" w:sz="4" w:space="0" w:color="000000"/>
              <w:bottom w:val="single" w:sz="4" w:space="0" w:color="000000"/>
              <w:right w:val="single" w:sz="4" w:space="0" w:color="000000"/>
            </w:tcBorders>
            <w:hideMark/>
          </w:tcPr>
          <w:p w14:paraId="36DF8B96"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Участие в добровольческих акциях города</w:t>
            </w:r>
          </w:p>
        </w:tc>
        <w:tc>
          <w:tcPr>
            <w:tcW w:w="1275" w:type="dxa"/>
            <w:tcBorders>
              <w:top w:val="single" w:sz="4" w:space="0" w:color="000000"/>
              <w:left w:val="single" w:sz="4" w:space="0" w:color="000000"/>
              <w:bottom w:val="single" w:sz="4" w:space="0" w:color="000000"/>
              <w:right w:val="single" w:sz="4" w:space="0" w:color="000000"/>
            </w:tcBorders>
            <w:hideMark/>
          </w:tcPr>
          <w:p w14:paraId="38FAD9B3"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A7E8A90"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сентябрь- май</w:t>
            </w:r>
          </w:p>
        </w:tc>
        <w:tc>
          <w:tcPr>
            <w:tcW w:w="2126" w:type="dxa"/>
            <w:tcBorders>
              <w:top w:val="single" w:sz="4" w:space="0" w:color="000000"/>
              <w:left w:val="single" w:sz="4" w:space="0" w:color="000000"/>
              <w:bottom w:val="single" w:sz="4" w:space="0" w:color="000000"/>
              <w:right w:val="single" w:sz="4" w:space="0" w:color="000000"/>
            </w:tcBorders>
            <w:hideMark/>
          </w:tcPr>
          <w:p w14:paraId="3396645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2B93657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6D1388AC" w14:textId="77777777" w:rsidTr="007228D9">
        <w:trPr>
          <w:trHeight w:val="260"/>
        </w:trPr>
        <w:tc>
          <w:tcPr>
            <w:tcW w:w="9527" w:type="dxa"/>
            <w:gridSpan w:val="5"/>
            <w:tcBorders>
              <w:top w:val="single" w:sz="4" w:space="0" w:color="000000"/>
              <w:left w:val="single" w:sz="4" w:space="0" w:color="000000"/>
              <w:bottom w:val="single" w:sz="4" w:space="0" w:color="000000"/>
              <w:right w:val="single" w:sz="4" w:space="0" w:color="000000"/>
            </w:tcBorders>
            <w:hideMark/>
          </w:tcPr>
          <w:p w14:paraId="137E3DBF" w14:textId="77777777" w:rsidR="007228D9" w:rsidRPr="00EF5D47" w:rsidRDefault="007228D9" w:rsidP="00EF5D47">
            <w:pPr>
              <w:widowControl w:val="0"/>
              <w:autoSpaceDE w:val="0"/>
              <w:autoSpaceDN w:val="0"/>
              <w:spacing w:after="0" w:line="240" w:lineRule="auto"/>
              <w:jc w:val="center"/>
              <w:rPr>
                <w:rFonts w:eastAsia="Times New Roman" w:cs="Times New Roman"/>
                <w:sz w:val="24"/>
                <w:szCs w:val="24"/>
                <w:lang w:eastAsia="en-US"/>
              </w:rPr>
            </w:pPr>
            <w:r w:rsidRPr="00EF5D47">
              <w:rPr>
                <w:rFonts w:eastAsia="Calibri" w:cs="Times New Roman"/>
                <w:b/>
                <w:sz w:val="24"/>
                <w:szCs w:val="24"/>
                <w:lang w:eastAsia="en-US"/>
              </w:rPr>
              <w:t>Модуль «Моя Родина»</w:t>
            </w:r>
          </w:p>
        </w:tc>
      </w:tr>
      <w:tr w:rsidR="007228D9" w:rsidRPr="00EF5D47" w14:paraId="5AABE29C"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16F28D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407EB1C6"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Times New Roman" w:cs="Times New Roman"/>
                <w:sz w:val="24"/>
                <w:szCs w:val="24"/>
                <w:lang w:eastAsia="en-US"/>
              </w:rPr>
              <w:t>Конкурс рисунков «Люблю тебя, мой край»</w:t>
            </w:r>
          </w:p>
        </w:tc>
        <w:tc>
          <w:tcPr>
            <w:tcW w:w="1275" w:type="dxa"/>
            <w:tcBorders>
              <w:top w:val="single" w:sz="4" w:space="0" w:color="000000"/>
              <w:left w:val="single" w:sz="4" w:space="0" w:color="000000"/>
              <w:bottom w:val="single" w:sz="4" w:space="0" w:color="000000"/>
              <w:right w:val="single" w:sz="4" w:space="0" w:color="000000"/>
            </w:tcBorders>
            <w:hideMark/>
          </w:tcPr>
          <w:p w14:paraId="5776C176"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1E89F1E"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542CEDCE"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66CBF15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F21654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0F37DA4C"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Е" w:cs="Times New Roman"/>
                <w:spacing w:val="-6"/>
                <w:sz w:val="24"/>
                <w:szCs w:val="24"/>
                <w:lang w:eastAsia="en-US"/>
              </w:rPr>
              <w:t>Уроки Мужества</w:t>
            </w:r>
          </w:p>
        </w:tc>
        <w:tc>
          <w:tcPr>
            <w:tcW w:w="1275" w:type="dxa"/>
            <w:tcBorders>
              <w:top w:val="single" w:sz="4" w:space="0" w:color="000000"/>
              <w:left w:val="single" w:sz="4" w:space="0" w:color="000000"/>
              <w:bottom w:val="single" w:sz="4" w:space="0" w:color="000000"/>
              <w:right w:val="single" w:sz="4" w:space="0" w:color="000000"/>
            </w:tcBorders>
            <w:hideMark/>
          </w:tcPr>
          <w:p w14:paraId="6CBE463C"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A996794"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сентябрь-май</w:t>
            </w:r>
          </w:p>
        </w:tc>
        <w:tc>
          <w:tcPr>
            <w:tcW w:w="2126" w:type="dxa"/>
            <w:tcBorders>
              <w:top w:val="single" w:sz="4" w:space="0" w:color="000000"/>
              <w:left w:val="single" w:sz="4" w:space="0" w:color="000000"/>
              <w:bottom w:val="single" w:sz="4" w:space="0" w:color="000000"/>
              <w:right w:val="single" w:sz="4" w:space="0" w:color="000000"/>
            </w:tcBorders>
            <w:hideMark/>
          </w:tcPr>
          <w:p w14:paraId="4A27754D"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4A3EBA6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8F5DBA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4AF7D7ED"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Е" w:cs="Times New Roman"/>
                <w:sz w:val="24"/>
                <w:szCs w:val="24"/>
                <w:lang w:eastAsia="en-US"/>
              </w:rPr>
              <w:t>Книжная выставка «Край, в котором я живу»</w:t>
            </w:r>
          </w:p>
        </w:tc>
        <w:tc>
          <w:tcPr>
            <w:tcW w:w="1275" w:type="dxa"/>
            <w:tcBorders>
              <w:top w:val="single" w:sz="4" w:space="0" w:color="000000"/>
              <w:left w:val="single" w:sz="4" w:space="0" w:color="000000"/>
              <w:bottom w:val="single" w:sz="4" w:space="0" w:color="000000"/>
              <w:right w:val="single" w:sz="4" w:space="0" w:color="000000"/>
            </w:tcBorders>
            <w:hideMark/>
          </w:tcPr>
          <w:p w14:paraId="21238587"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AC64B21"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543D2EF1"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 xml:space="preserve">Библиотекари </w:t>
            </w:r>
          </w:p>
        </w:tc>
      </w:tr>
      <w:tr w:rsidR="007228D9" w:rsidRPr="00EF5D47" w14:paraId="45E1D1E3" w14:textId="77777777" w:rsidTr="007228D9">
        <w:trPr>
          <w:trHeight w:val="310"/>
        </w:trPr>
        <w:tc>
          <w:tcPr>
            <w:tcW w:w="826" w:type="dxa"/>
            <w:tcBorders>
              <w:top w:val="single" w:sz="4" w:space="0" w:color="000000"/>
              <w:left w:val="single" w:sz="4" w:space="0" w:color="000000"/>
              <w:bottom w:val="single" w:sz="4" w:space="0" w:color="000000"/>
              <w:right w:val="single" w:sz="4" w:space="0" w:color="000000"/>
            </w:tcBorders>
            <w:hideMark/>
          </w:tcPr>
          <w:p w14:paraId="6382D07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2C857D5E"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Вахта Памяти. Уход за мемориалом.</w:t>
            </w:r>
          </w:p>
        </w:tc>
        <w:tc>
          <w:tcPr>
            <w:tcW w:w="1275" w:type="dxa"/>
            <w:tcBorders>
              <w:top w:val="single" w:sz="4" w:space="0" w:color="000000"/>
              <w:left w:val="single" w:sz="4" w:space="0" w:color="000000"/>
              <w:bottom w:val="single" w:sz="4" w:space="0" w:color="000000"/>
              <w:right w:val="single" w:sz="4" w:space="0" w:color="000000"/>
            </w:tcBorders>
            <w:hideMark/>
          </w:tcPr>
          <w:p w14:paraId="182741D6"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5157B8B"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октябрь,  май</w:t>
            </w:r>
          </w:p>
        </w:tc>
        <w:tc>
          <w:tcPr>
            <w:tcW w:w="2126" w:type="dxa"/>
            <w:tcBorders>
              <w:top w:val="single" w:sz="4" w:space="0" w:color="000000"/>
              <w:left w:val="single" w:sz="4" w:space="0" w:color="000000"/>
              <w:bottom w:val="single" w:sz="4" w:space="0" w:color="000000"/>
              <w:right w:val="single" w:sz="4" w:space="0" w:color="000000"/>
            </w:tcBorders>
            <w:hideMark/>
          </w:tcPr>
          <w:p w14:paraId="1431644E"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 xml:space="preserve">Классные руководители </w:t>
            </w:r>
          </w:p>
        </w:tc>
      </w:tr>
      <w:tr w:rsidR="007228D9" w:rsidRPr="00EF5D47" w14:paraId="43A6C3DA"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33DCB3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hideMark/>
          </w:tcPr>
          <w:p w14:paraId="74AA6122"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Е" w:cs="Times New Roman"/>
                <w:sz w:val="24"/>
                <w:szCs w:val="24"/>
                <w:lang w:eastAsia="en-US"/>
              </w:rPr>
              <w:t>Конкурс чтецов «Отечество моё, люблю тебя!»</w:t>
            </w:r>
          </w:p>
        </w:tc>
        <w:tc>
          <w:tcPr>
            <w:tcW w:w="1275" w:type="dxa"/>
            <w:tcBorders>
              <w:top w:val="single" w:sz="4" w:space="0" w:color="000000"/>
              <w:left w:val="single" w:sz="4" w:space="0" w:color="000000"/>
              <w:bottom w:val="single" w:sz="4" w:space="0" w:color="000000"/>
              <w:right w:val="single" w:sz="4" w:space="0" w:color="000000"/>
            </w:tcBorders>
            <w:hideMark/>
          </w:tcPr>
          <w:p w14:paraId="475D593A"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334EAD9"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00226C70"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3915473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FB460C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hideMark/>
          </w:tcPr>
          <w:p w14:paraId="75F0BD2D"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Е" w:cs="Times New Roman"/>
                <w:sz w:val="24"/>
                <w:szCs w:val="24"/>
                <w:lang w:eastAsia="en-US"/>
              </w:rPr>
              <w:t>Книжная выставка «Преумножать наследие отцов».</w:t>
            </w:r>
          </w:p>
        </w:tc>
        <w:tc>
          <w:tcPr>
            <w:tcW w:w="1275" w:type="dxa"/>
            <w:tcBorders>
              <w:top w:val="single" w:sz="4" w:space="0" w:color="000000"/>
              <w:left w:val="single" w:sz="4" w:space="0" w:color="000000"/>
              <w:bottom w:val="single" w:sz="4" w:space="0" w:color="000000"/>
              <w:right w:val="single" w:sz="4" w:space="0" w:color="000000"/>
            </w:tcBorders>
            <w:hideMark/>
          </w:tcPr>
          <w:p w14:paraId="2F966B4C"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389F1781"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4A5581FC"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Зав. Библиотекой</w:t>
            </w:r>
          </w:p>
          <w:p w14:paraId="4D687D62"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Дудина А.С.</w:t>
            </w:r>
          </w:p>
          <w:p w14:paraId="3C9EF477"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5118E589"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05A7FA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2ADFB549"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Е" w:cs="Times New Roman"/>
                <w:sz w:val="24"/>
                <w:szCs w:val="24"/>
                <w:lang w:eastAsia="en-US"/>
              </w:rPr>
              <w:t>Книжные выставки: «Этих дней далёких позабыть нельзя…»; «Мамы бывают разные»</w:t>
            </w:r>
          </w:p>
        </w:tc>
        <w:tc>
          <w:tcPr>
            <w:tcW w:w="1275" w:type="dxa"/>
            <w:tcBorders>
              <w:top w:val="single" w:sz="4" w:space="0" w:color="000000"/>
              <w:left w:val="single" w:sz="4" w:space="0" w:color="000000"/>
              <w:bottom w:val="single" w:sz="4" w:space="0" w:color="000000"/>
              <w:right w:val="single" w:sz="4" w:space="0" w:color="000000"/>
            </w:tcBorders>
            <w:hideMark/>
          </w:tcPr>
          <w:p w14:paraId="633A6AEA"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324807A"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3A61B09F"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Зав. Библиотекой</w:t>
            </w:r>
          </w:p>
          <w:p w14:paraId="50C1979B"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Дудина А.С.</w:t>
            </w:r>
          </w:p>
          <w:p w14:paraId="2DE1F8F7"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684B0273" w14:textId="77777777" w:rsidTr="007228D9">
        <w:trPr>
          <w:trHeight w:val="334"/>
        </w:trPr>
        <w:tc>
          <w:tcPr>
            <w:tcW w:w="826" w:type="dxa"/>
            <w:tcBorders>
              <w:top w:val="single" w:sz="4" w:space="0" w:color="000000"/>
              <w:left w:val="single" w:sz="4" w:space="0" w:color="000000"/>
              <w:bottom w:val="single" w:sz="4" w:space="0" w:color="000000"/>
              <w:right w:val="single" w:sz="4" w:space="0" w:color="000000"/>
            </w:tcBorders>
            <w:hideMark/>
          </w:tcPr>
          <w:p w14:paraId="432A8F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w:t>
            </w:r>
          </w:p>
        </w:tc>
        <w:tc>
          <w:tcPr>
            <w:tcW w:w="4024" w:type="dxa"/>
            <w:tcBorders>
              <w:top w:val="single" w:sz="4" w:space="0" w:color="000000"/>
              <w:left w:val="single" w:sz="4" w:space="0" w:color="000000"/>
              <w:bottom w:val="single" w:sz="4" w:space="0" w:color="000000"/>
              <w:right w:val="single" w:sz="4" w:space="0" w:color="000000"/>
            </w:tcBorders>
            <w:hideMark/>
          </w:tcPr>
          <w:p w14:paraId="52CBA1E7" w14:textId="77777777" w:rsidR="007228D9" w:rsidRPr="00EF5D47" w:rsidRDefault="007228D9" w:rsidP="00EF5D47">
            <w:pPr>
              <w:widowControl w:val="0"/>
              <w:spacing w:after="0" w:line="240" w:lineRule="auto"/>
              <w:rPr>
                <w:rFonts w:eastAsia="№Е" w:cs="Times New Roman"/>
                <w:sz w:val="24"/>
                <w:szCs w:val="24"/>
                <w:lang w:eastAsia="en-US"/>
              </w:rPr>
            </w:pPr>
            <w:r w:rsidRPr="00EF5D47">
              <w:rPr>
                <w:rFonts w:eastAsia="№Е" w:cs="Times New Roman"/>
                <w:color w:val="000000"/>
                <w:sz w:val="24"/>
                <w:szCs w:val="24"/>
                <w:shd w:val="clear" w:color="auto" w:fill="FFFFFF"/>
                <w:lang w:eastAsia="en-US"/>
              </w:rPr>
              <w:t>Тематический урок «День народного единства»</w:t>
            </w:r>
          </w:p>
        </w:tc>
        <w:tc>
          <w:tcPr>
            <w:tcW w:w="1275" w:type="dxa"/>
            <w:tcBorders>
              <w:top w:val="single" w:sz="4" w:space="0" w:color="000000"/>
              <w:left w:val="single" w:sz="4" w:space="0" w:color="000000"/>
              <w:bottom w:val="single" w:sz="4" w:space="0" w:color="000000"/>
              <w:right w:val="single" w:sz="4" w:space="0" w:color="000000"/>
            </w:tcBorders>
            <w:hideMark/>
          </w:tcPr>
          <w:p w14:paraId="690F0C0F"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14E7FEF"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3B8E9731"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03F05C60"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0A9DE4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2FC218B9"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Конкурс военно-патриотической песни</w:t>
            </w:r>
          </w:p>
          <w:p w14:paraId="443B4880"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Е" w:cs="Times New Roman"/>
                <w:sz w:val="24"/>
                <w:szCs w:val="24"/>
                <w:lang w:eastAsia="en-US"/>
              </w:rPr>
              <w:t>«Во славу, доблесть и отвагу!»</w:t>
            </w:r>
          </w:p>
        </w:tc>
        <w:tc>
          <w:tcPr>
            <w:tcW w:w="1275" w:type="dxa"/>
            <w:tcBorders>
              <w:top w:val="single" w:sz="4" w:space="0" w:color="000000"/>
              <w:left w:val="single" w:sz="4" w:space="0" w:color="000000"/>
              <w:bottom w:val="single" w:sz="4" w:space="0" w:color="000000"/>
              <w:right w:val="single" w:sz="4" w:space="0" w:color="000000"/>
            </w:tcBorders>
            <w:hideMark/>
          </w:tcPr>
          <w:p w14:paraId="3159216E"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3644503"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78B86BF0"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Дводненко В.Г.</w:t>
            </w:r>
          </w:p>
          <w:p w14:paraId="5611CCF3"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386B238E"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714770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w:t>
            </w:r>
          </w:p>
        </w:tc>
        <w:tc>
          <w:tcPr>
            <w:tcW w:w="4024" w:type="dxa"/>
            <w:tcBorders>
              <w:top w:val="single" w:sz="4" w:space="0" w:color="000000"/>
              <w:left w:val="single" w:sz="4" w:space="0" w:color="000000"/>
              <w:bottom w:val="single" w:sz="4" w:space="0" w:color="000000"/>
              <w:right w:val="single" w:sz="4" w:space="0" w:color="000000"/>
            </w:tcBorders>
            <w:hideMark/>
          </w:tcPr>
          <w:p w14:paraId="27277BE6"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Всероссийская историческая</w:t>
            </w:r>
          </w:p>
          <w:p w14:paraId="30C8E20D"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интеллектуальная игра «Высота 102.0»</w:t>
            </w:r>
          </w:p>
          <w:p w14:paraId="2594C8BE" w14:textId="77777777" w:rsidR="007228D9" w:rsidRPr="00EF5D47" w:rsidRDefault="009329FA" w:rsidP="00EF5D47">
            <w:pPr>
              <w:spacing w:after="0" w:line="240" w:lineRule="auto"/>
              <w:rPr>
                <w:rFonts w:eastAsia="Calibri" w:cs="Times New Roman"/>
                <w:sz w:val="24"/>
                <w:szCs w:val="24"/>
                <w:lang w:eastAsia="en-US"/>
              </w:rPr>
            </w:pPr>
            <w:hyperlink r:id="rId35" w:history="1">
              <w:r w:rsidR="007228D9" w:rsidRPr="00EF5D47">
                <w:rPr>
                  <w:rFonts w:eastAsia="Calibri" w:cs="Times New Roman"/>
                  <w:color w:val="0000FF"/>
                  <w:sz w:val="24"/>
                  <w:szCs w:val="24"/>
                  <w:u w:val="single"/>
                  <w:lang w:eastAsia="en-US"/>
                </w:rPr>
                <w:t>https://волонтерыпобеды.рф/</w:t>
              </w:r>
            </w:hyperlink>
          </w:p>
          <w:p w14:paraId="57E5E774" w14:textId="77777777" w:rsidR="007228D9" w:rsidRPr="00EF5D47" w:rsidRDefault="007228D9" w:rsidP="00EF5D47">
            <w:pPr>
              <w:spacing w:after="0" w:line="240" w:lineRule="auto"/>
              <w:rPr>
                <w:rFonts w:eastAsia="Calibri" w:cs="Times New Roman"/>
                <w:sz w:val="24"/>
                <w:szCs w:val="24"/>
                <w:lang w:eastAsia="en-US"/>
              </w:rPr>
            </w:pPr>
            <w:r w:rsidRPr="00EF5D47">
              <w:rPr>
                <w:rFonts w:eastAsia="Calibri" w:cs="Times New Roman"/>
                <w:sz w:val="24"/>
                <w:szCs w:val="24"/>
                <w:lang w:eastAsia="en-US"/>
              </w:rPr>
              <w:t>https://disk.yandex.ru/i/wYr5UQqD07m44g</w:t>
            </w:r>
          </w:p>
        </w:tc>
        <w:tc>
          <w:tcPr>
            <w:tcW w:w="1275" w:type="dxa"/>
            <w:tcBorders>
              <w:top w:val="single" w:sz="4" w:space="0" w:color="000000"/>
              <w:left w:val="single" w:sz="4" w:space="0" w:color="000000"/>
              <w:bottom w:val="single" w:sz="4" w:space="0" w:color="000000"/>
              <w:right w:val="single" w:sz="4" w:space="0" w:color="000000"/>
            </w:tcBorders>
            <w:hideMark/>
          </w:tcPr>
          <w:p w14:paraId="29ED4374" w14:textId="77777777" w:rsidR="007228D9" w:rsidRPr="00EF5D47" w:rsidRDefault="007228D9" w:rsidP="00EF5D47">
            <w:pPr>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E418BB7"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0399A567"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06B77D70"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13FCED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11.</w:t>
            </w:r>
          </w:p>
        </w:tc>
        <w:tc>
          <w:tcPr>
            <w:tcW w:w="4024" w:type="dxa"/>
            <w:tcBorders>
              <w:top w:val="single" w:sz="4" w:space="0" w:color="000000"/>
              <w:left w:val="single" w:sz="4" w:space="0" w:color="000000"/>
              <w:bottom w:val="single" w:sz="4" w:space="0" w:color="000000"/>
              <w:right w:val="single" w:sz="4" w:space="0" w:color="000000"/>
            </w:tcBorders>
            <w:hideMark/>
          </w:tcPr>
          <w:p w14:paraId="07EEAFD4"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Е" w:cs="Times New Roman"/>
                <w:sz w:val="24"/>
                <w:szCs w:val="24"/>
                <w:lang w:eastAsia="en-US"/>
              </w:rPr>
              <w:t>Книжная выставка «Защитники Отечества»;  «Каждое сердце хранит память поколений!»; «Этих дней не смолкнет слава».</w:t>
            </w:r>
          </w:p>
        </w:tc>
        <w:tc>
          <w:tcPr>
            <w:tcW w:w="1275" w:type="dxa"/>
            <w:tcBorders>
              <w:top w:val="single" w:sz="4" w:space="0" w:color="000000"/>
              <w:left w:val="single" w:sz="4" w:space="0" w:color="000000"/>
              <w:bottom w:val="single" w:sz="4" w:space="0" w:color="000000"/>
              <w:right w:val="single" w:sz="4" w:space="0" w:color="000000"/>
            </w:tcBorders>
            <w:hideMark/>
          </w:tcPr>
          <w:p w14:paraId="6ADC0173"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5308F48"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февраль, май</w:t>
            </w:r>
          </w:p>
        </w:tc>
        <w:tc>
          <w:tcPr>
            <w:tcW w:w="2126" w:type="dxa"/>
            <w:tcBorders>
              <w:top w:val="single" w:sz="4" w:space="0" w:color="000000"/>
              <w:left w:val="single" w:sz="4" w:space="0" w:color="000000"/>
              <w:bottom w:val="single" w:sz="4" w:space="0" w:color="000000"/>
              <w:right w:val="single" w:sz="4" w:space="0" w:color="000000"/>
            </w:tcBorders>
            <w:hideMark/>
          </w:tcPr>
          <w:p w14:paraId="02F567A5"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Зав. Библиотекой</w:t>
            </w:r>
          </w:p>
          <w:p w14:paraId="1B95D80C"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Дудина А.С.</w:t>
            </w:r>
          </w:p>
          <w:p w14:paraId="5E8DF331"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08271A26" w14:textId="77777777" w:rsidTr="007228D9">
        <w:trPr>
          <w:trHeight w:val="451"/>
        </w:trPr>
        <w:tc>
          <w:tcPr>
            <w:tcW w:w="826" w:type="dxa"/>
            <w:tcBorders>
              <w:top w:val="single" w:sz="4" w:space="0" w:color="000000"/>
              <w:left w:val="single" w:sz="4" w:space="0" w:color="000000"/>
              <w:bottom w:val="single" w:sz="4" w:space="0" w:color="000000"/>
              <w:right w:val="single" w:sz="4" w:space="0" w:color="000000"/>
            </w:tcBorders>
            <w:hideMark/>
          </w:tcPr>
          <w:p w14:paraId="4853F4F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12.</w:t>
            </w:r>
          </w:p>
        </w:tc>
        <w:tc>
          <w:tcPr>
            <w:tcW w:w="4024" w:type="dxa"/>
            <w:tcBorders>
              <w:top w:val="single" w:sz="4" w:space="0" w:color="000000"/>
              <w:left w:val="single" w:sz="4" w:space="0" w:color="000000"/>
              <w:bottom w:val="single" w:sz="4" w:space="0" w:color="000000"/>
              <w:right w:val="single" w:sz="4" w:space="0" w:color="000000"/>
            </w:tcBorders>
            <w:hideMark/>
          </w:tcPr>
          <w:p w14:paraId="57E9D2A4" w14:textId="77777777" w:rsidR="007228D9" w:rsidRPr="00EF5D47" w:rsidRDefault="007228D9" w:rsidP="00EF5D47">
            <w:pPr>
              <w:widowControl w:val="0"/>
              <w:spacing w:after="0" w:line="240" w:lineRule="auto"/>
              <w:rPr>
                <w:rFonts w:eastAsia="№Е" w:cs="Times New Roman"/>
                <w:spacing w:val="-6"/>
                <w:sz w:val="24"/>
                <w:szCs w:val="24"/>
                <w:lang w:eastAsia="en-US"/>
              </w:rPr>
            </w:pPr>
            <w:r w:rsidRPr="00EF5D47">
              <w:rPr>
                <w:rFonts w:eastAsia="№Е" w:cs="Times New Roman"/>
                <w:sz w:val="24"/>
                <w:szCs w:val="24"/>
                <w:lang w:eastAsia="en-US"/>
              </w:rPr>
              <w:t>Митинг-реквием.</w:t>
            </w:r>
            <w:r w:rsidRPr="00EF5D47">
              <w:rPr>
                <w:rFonts w:eastAsia="Calibri" w:cs="Times New Roman"/>
                <w:kern w:val="28"/>
                <w:sz w:val="24"/>
                <w:szCs w:val="24"/>
                <w:lang w:eastAsia="en-US"/>
              </w:rPr>
              <w:t>78 – годовщина Победы в Великой Отечественной войне.</w:t>
            </w:r>
          </w:p>
        </w:tc>
        <w:tc>
          <w:tcPr>
            <w:tcW w:w="1275" w:type="dxa"/>
            <w:tcBorders>
              <w:top w:val="single" w:sz="4" w:space="0" w:color="000000"/>
              <w:left w:val="single" w:sz="4" w:space="0" w:color="000000"/>
              <w:bottom w:val="single" w:sz="4" w:space="0" w:color="000000"/>
              <w:right w:val="single" w:sz="4" w:space="0" w:color="000000"/>
            </w:tcBorders>
            <w:hideMark/>
          </w:tcPr>
          <w:p w14:paraId="4042C3C8" w14:textId="77777777" w:rsidR="007228D9" w:rsidRPr="00EF5D47" w:rsidRDefault="007228D9" w:rsidP="00EF5D47">
            <w:pPr>
              <w:spacing w:after="0" w:line="240" w:lineRule="auto"/>
              <w:rPr>
                <w:rFonts w:eastAsia="Calibri"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C5DA034" w14:textId="77777777" w:rsidR="007228D9" w:rsidRPr="00EF5D47" w:rsidRDefault="007228D9" w:rsidP="00EF5D47">
            <w:pPr>
              <w:spacing w:after="0" w:line="240" w:lineRule="auto"/>
              <w:rPr>
                <w:rFonts w:eastAsia="Calibri" w:cs="Times New Roman"/>
                <w:color w:val="000000"/>
                <w:sz w:val="24"/>
                <w:szCs w:val="24"/>
                <w:lang w:eastAsia="en-US"/>
              </w:rPr>
            </w:pPr>
            <w:r w:rsidRPr="00EF5D47">
              <w:rPr>
                <w:rFonts w:eastAsia="Calibri" w:cs="Times New Roman"/>
                <w:color w:val="000000"/>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0ED7CED9" w14:textId="77777777" w:rsidR="007228D9" w:rsidRPr="00EF5D47" w:rsidRDefault="007228D9" w:rsidP="00EF5D47">
            <w:pPr>
              <w:spacing w:after="0" w:line="240" w:lineRule="auto"/>
              <w:rPr>
                <w:rFonts w:eastAsia="Batang" w:cs="Times New Roman"/>
                <w:color w:val="000000"/>
                <w:sz w:val="24"/>
                <w:szCs w:val="24"/>
                <w:lang w:eastAsia="en-US"/>
              </w:rPr>
            </w:pPr>
            <w:r w:rsidRPr="00EF5D47">
              <w:rPr>
                <w:rFonts w:eastAsia="Batang" w:cs="Times New Roman"/>
                <w:color w:val="000000"/>
                <w:sz w:val="24"/>
                <w:szCs w:val="24"/>
                <w:lang w:eastAsia="en-US"/>
              </w:rPr>
              <w:t>Классные руководители</w:t>
            </w:r>
          </w:p>
        </w:tc>
      </w:tr>
      <w:tr w:rsidR="007228D9" w:rsidRPr="00EF5D47" w14:paraId="597576A0" w14:textId="77777777" w:rsidTr="007228D9">
        <w:trPr>
          <w:trHeight w:val="313"/>
        </w:trPr>
        <w:tc>
          <w:tcPr>
            <w:tcW w:w="9527" w:type="dxa"/>
            <w:gridSpan w:val="5"/>
            <w:tcBorders>
              <w:top w:val="single" w:sz="4" w:space="0" w:color="000000"/>
              <w:left w:val="single" w:sz="4" w:space="0" w:color="000000"/>
              <w:bottom w:val="single" w:sz="4" w:space="0" w:color="000000"/>
              <w:right w:val="single" w:sz="4" w:space="0" w:color="000000"/>
            </w:tcBorders>
            <w:hideMark/>
          </w:tcPr>
          <w:p w14:paraId="5F22E9F0"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1"/>
                <w:sz w:val="24"/>
                <w:szCs w:val="24"/>
                <w:lang w:eastAsia="en-US"/>
              </w:rPr>
              <w:t xml:space="preserve"> </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«Работа</w:t>
            </w:r>
            <w:r w:rsidRPr="00EF5D47">
              <w:rPr>
                <w:rFonts w:eastAsia="Times New Roman" w:cs="Times New Roman"/>
                <w:b/>
                <w:spacing w:val="-1"/>
                <w:sz w:val="24"/>
                <w:szCs w:val="24"/>
                <w:lang w:eastAsia="en-US"/>
              </w:rPr>
              <w:t xml:space="preserve"> </w:t>
            </w:r>
            <w:r w:rsidRPr="00EF5D47">
              <w:rPr>
                <w:rFonts w:eastAsia="Times New Roman" w:cs="Times New Roman"/>
                <w:b/>
                <w:sz w:val="24"/>
                <w:szCs w:val="24"/>
                <w:lang w:eastAsia="en-US"/>
              </w:rPr>
              <w:t>с</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родителями»</w:t>
            </w:r>
          </w:p>
        </w:tc>
      </w:tr>
      <w:tr w:rsidR="007228D9" w:rsidRPr="00EF5D47" w14:paraId="167A402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A54BB2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6F9DB27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Общешкольное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родительское</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собрание</w:t>
            </w:r>
            <w:r w:rsidRPr="00EF5D47">
              <w:rPr>
                <w:rFonts w:eastAsia="Times New Roman" w:cs="Times New Roman"/>
                <w:spacing w:val="-4"/>
                <w:sz w:val="24"/>
                <w:szCs w:val="24"/>
                <w:lang w:eastAsia="en-US"/>
              </w:rPr>
              <w:t xml:space="preserve"> </w:t>
            </w:r>
          </w:p>
        </w:tc>
        <w:tc>
          <w:tcPr>
            <w:tcW w:w="1275" w:type="dxa"/>
            <w:tcBorders>
              <w:top w:val="single" w:sz="4" w:space="0" w:color="000000"/>
              <w:left w:val="single" w:sz="4" w:space="0" w:color="000000"/>
              <w:bottom w:val="single" w:sz="4" w:space="0" w:color="000000"/>
              <w:right w:val="single" w:sz="4" w:space="0" w:color="000000"/>
            </w:tcBorders>
            <w:hideMark/>
          </w:tcPr>
          <w:p w14:paraId="0FD5835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D1D36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34BB74B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2"/>
                <w:sz w:val="24"/>
                <w:szCs w:val="24"/>
                <w:lang w:eastAsia="en-US"/>
              </w:rPr>
              <w:t xml:space="preserve"> </w:t>
            </w:r>
          </w:p>
        </w:tc>
      </w:tr>
      <w:tr w:rsidR="007228D9" w:rsidRPr="00EF5D47" w14:paraId="5151AF25"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AFC6C5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70D6153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Родительские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собрания</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параллелям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графику)</w:t>
            </w:r>
          </w:p>
        </w:tc>
        <w:tc>
          <w:tcPr>
            <w:tcW w:w="1275" w:type="dxa"/>
            <w:tcBorders>
              <w:top w:val="single" w:sz="4" w:space="0" w:color="000000"/>
              <w:left w:val="single" w:sz="4" w:space="0" w:color="000000"/>
              <w:bottom w:val="single" w:sz="4" w:space="0" w:color="000000"/>
              <w:right w:val="single" w:sz="4" w:space="0" w:color="000000"/>
            </w:tcBorders>
            <w:hideMark/>
          </w:tcPr>
          <w:p w14:paraId="5FF881F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B9F00B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p w14:paraId="7DEACBA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393FD2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F642E5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197B737"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5B8F07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62EEC14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Тематические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классные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собрания</w:t>
            </w:r>
          </w:p>
        </w:tc>
        <w:tc>
          <w:tcPr>
            <w:tcW w:w="1275" w:type="dxa"/>
            <w:tcBorders>
              <w:top w:val="single" w:sz="4" w:space="0" w:color="000000"/>
              <w:left w:val="single" w:sz="4" w:space="0" w:color="000000"/>
              <w:bottom w:val="single" w:sz="4" w:space="0" w:color="000000"/>
              <w:right w:val="single" w:sz="4" w:space="0" w:color="000000"/>
            </w:tcBorders>
            <w:hideMark/>
          </w:tcPr>
          <w:p w14:paraId="7C79A0C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119BFE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33E47B1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5F53816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97A9EC8" w14:textId="77777777" w:rsidTr="007228D9">
        <w:trPr>
          <w:trHeight w:val="503"/>
        </w:trPr>
        <w:tc>
          <w:tcPr>
            <w:tcW w:w="826" w:type="dxa"/>
            <w:tcBorders>
              <w:top w:val="single" w:sz="4" w:space="0" w:color="000000"/>
              <w:left w:val="single" w:sz="4" w:space="0" w:color="000000"/>
              <w:bottom w:val="single" w:sz="4" w:space="0" w:color="000000"/>
              <w:right w:val="single" w:sz="4" w:space="0" w:color="000000"/>
            </w:tcBorders>
            <w:hideMark/>
          </w:tcPr>
          <w:p w14:paraId="545C834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7C264E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Соревнования «Мама,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папа,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спортивная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семья»</w:t>
            </w:r>
          </w:p>
        </w:tc>
        <w:tc>
          <w:tcPr>
            <w:tcW w:w="1275" w:type="dxa"/>
            <w:tcBorders>
              <w:top w:val="single" w:sz="4" w:space="0" w:color="000000"/>
              <w:left w:val="single" w:sz="4" w:space="0" w:color="000000"/>
              <w:bottom w:val="single" w:sz="4" w:space="0" w:color="000000"/>
              <w:right w:val="single" w:sz="4" w:space="0" w:color="000000"/>
            </w:tcBorders>
            <w:hideMark/>
          </w:tcPr>
          <w:p w14:paraId="64A73E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5-6</w:t>
            </w:r>
          </w:p>
        </w:tc>
        <w:tc>
          <w:tcPr>
            <w:tcW w:w="1276" w:type="dxa"/>
            <w:tcBorders>
              <w:top w:val="single" w:sz="4" w:space="0" w:color="000000"/>
              <w:left w:val="single" w:sz="4" w:space="0" w:color="000000"/>
              <w:bottom w:val="single" w:sz="4" w:space="0" w:color="000000"/>
              <w:right w:val="single" w:sz="4" w:space="0" w:color="000000"/>
            </w:tcBorders>
            <w:hideMark/>
          </w:tcPr>
          <w:p w14:paraId="7F114F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562C84C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Кафедра </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физической</w:t>
            </w:r>
          </w:p>
          <w:p w14:paraId="04EDFFC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культуры</w:t>
            </w:r>
          </w:p>
        </w:tc>
      </w:tr>
      <w:tr w:rsidR="007228D9" w:rsidRPr="00EF5D47" w14:paraId="70E446D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02A33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hideMark/>
          </w:tcPr>
          <w:p w14:paraId="5E087A5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 в проекте «Родители – за безопасное</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детство!»</w:t>
            </w:r>
          </w:p>
        </w:tc>
        <w:tc>
          <w:tcPr>
            <w:tcW w:w="1275" w:type="dxa"/>
            <w:tcBorders>
              <w:top w:val="single" w:sz="4" w:space="0" w:color="000000"/>
              <w:left w:val="single" w:sz="4" w:space="0" w:color="000000"/>
              <w:bottom w:val="single" w:sz="4" w:space="0" w:color="000000"/>
              <w:right w:val="single" w:sz="4" w:space="0" w:color="000000"/>
            </w:tcBorders>
            <w:hideMark/>
          </w:tcPr>
          <w:p w14:paraId="064A5EC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E23E0B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717001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Зам. директора </w:t>
            </w:r>
          </w:p>
        </w:tc>
      </w:tr>
      <w:tr w:rsidR="007228D9" w:rsidRPr="00EF5D47" w14:paraId="2CA94732" w14:textId="77777777" w:rsidTr="007228D9">
        <w:trPr>
          <w:trHeight w:val="952"/>
        </w:trPr>
        <w:tc>
          <w:tcPr>
            <w:tcW w:w="826" w:type="dxa"/>
            <w:tcBorders>
              <w:top w:val="single" w:sz="4" w:space="0" w:color="000000"/>
              <w:left w:val="single" w:sz="4" w:space="0" w:color="000000"/>
              <w:bottom w:val="single" w:sz="4" w:space="0" w:color="000000"/>
              <w:right w:val="single" w:sz="4" w:space="0" w:color="000000"/>
            </w:tcBorders>
            <w:hideMark/>
          </w:tcPr>
          <w:p w14:paraId="007E126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hideMark/>
          </w:tcPr>
          <w:p w14:paraId="7F94B5B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Педагогическое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просвещение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родителей</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вопросам</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обучения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воспитания</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детей</w:t>
            </w:r>
          </w:p>
        </w:tc>
        <w:tc>
          <w:tcPr>
            <w:tcW w:w="1275" w:type="dxa"/>
            <w:tcBorders>
              <w:top w:val="single" w:sz="4" w:space="0" w:color="000000"/>
              <w:left w:val="single" w:sz="4" w:space="0" w:color="000000"/>
              <w:bottom w:val="single" w:sz="4" w:space="0" w:color="000000"/>
              <w:right w:val="single" w:sz="4" w:space="0" w:color="000000"/>
            </w:tcBorders>
            <w:hideMark/>
          </w:tcPr>
          <w:p w14:paraId="070CCF9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185385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ECE281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 соц.</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педагог, педагоги –</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психологи,</w:t>
            </w:r>
            <w:r w:rsidRPr="00EF5D47">
              <w:rPr>
                <w:rFonts w:eastAsia="Times New Roman" w:cs="Times New Roman"/>
                <w:spacing w:val="-13"/>
                <w:sz w:val="24"/>
                <w:szCs w:val="24"/>
                <w:lang w:eastAsia="en-US"/>
              </w:rPr>
              <w:t xml:space="preserve"> </w:t>
            </w:r>
            <w:r w:rsidRPr="00EF5D47">
              <w:rPr>
                <w:rFonts w:eastAsia="Times New Roman" w:cs="Times New Roman"/>
                <w:sz w:val="24"/>
                <w:szCs w:val="24"/>
                <w:lang w:eastAsia="en-US"/>
              </w:rPr>
              <w:t>классные</w:t>
            </w:r>
          </w:p>
          <w:p w14:paraId="05E4915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8FC0469" w14:textId="77777777" w:rsidTr="007228D9">
        <w:trPr>
          <w:trHeight w:val="1264"/>
        </w:trPr>
        <w:tc>
          <w:tcPr>
            <w:tcW w:w="826" w:type="dxa"/>
            <w:tcBorders>
              <w:top w:val="single" w:sz="4" w:space="0" w:color="000000"/>
              <w:left w:val="single" w:sz="4" w:space="0" w:color="000000"/>
              <w:bottom w:val="single" w:sz="4" w:space="0" w:color="000000"/>
              <w:right w:val="single" w:sz="4" w:space="0" w:color="000000"/>
            </w:tcBorders>
            <w:hideMark/>
          </w:tcPr>
          <w:p w14:paraId="751D1BA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78BAFBB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Информационное оповещение родителей через сайт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гимназии,</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ВК, социальные сети</w:t>
            </w:r>
          </w:p>
        </w:tc>
        <w:tc>
          <w:tcPr>
            <w:tcW w:w="1275" w:type="dxa"/>
            <w:tcBorders>
              <w:top w:val="single" w:sz="4" w:space="0" w:color="000000"/>
              <w:left w:val="single" w:sz="4" w:space="0" w:color="000000"/>
              <w:bottom w:val="single" w:sz="4" w:space="0" w:color="000000"/>
              <w:right w:val="single" w:sz="4" w:space="0" w:color="000000"/>
            </w:tcBorders>
            <w:hideMark/>
          </w:tcPr>
          <w:p w14:paraId="38573C6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5B3FED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6543B73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 социальный</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педагог,</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педагоги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w:t>
            </w:r>
          </w:p>
          <w:p w14:paraId="71D8E5F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психологи, классные</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5994CED" w14:textId="77777777" w:rsidTr="007228D9">
        <w:trPr>
          <w:trHeight w:val="1102"/>
        </w:trPr>
        <w:tc>
          <w:tcPr>
            <w:tcW w:w="826" w:type="dxa"/>
            <w:tcBorders>
              <w:top w:val="single" w:sz="4" w:space="0" w:color="000000"/>
              <w:left w:val="single" w:sz="4" w:space="0" w:color="000000"/>
              <w:bottom w:val="single" w:sz="4" w:space="0" w:color="000000"/>
              <w:right w:val="single" w:sz="4" w:space="0" w:color="000000"/>
            </w:tcBorders>
            <w:hideMark/>
          </w:tcPr>
          <w:p w14:paraId="6742006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w:t>
            </w:r>
          </w:p>
        </w:tc>
        <w:tc>
          <w:tcPr>
            <w:tcW w:w="4024" w:type="dxa"/>
            <w:tcBorders>
              <w:top w:val="single" w:sz="4" w:space="0" w:color="000000"/>
              <w:left w:val="single" w:sz="4" w:space="0" w:color="000000"/>
              <w:bottom w:val="single" w:sz="4" w:space="0" w:color="000000"/>
              <w:right w:val="single" w:sz="4" w:space="0" w:color="000000"/>
            </w:tcBorders>
            <w:hideMark/>
          </w:tcPr>
          <w:p w14:paraId="6A15EAC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Индивидуальные</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консультации</w:t>
            </w:r>
          </w:p>
        </w:tc>
        <w:tc>
          <w:tcPr>
            <w:tcW w:w="1275" w:type="dxa"/>
            <w:tcBorders>
              <w:top w:val="single" w:sz="4" w:space="0" w:color="000000"/>
              <w:left w:val="single" w:sz="4" w:space="0" w:color="000000"/>
              <w:bottom w:val="single" w:sz="4" w:space="0" w:color="000000"/>
              <w:right w:val="single" w:sz="4" w:space="0" w:color="000000"/>
            </w:tcBorders>
            <w:hideMark/>
          </w:tcPr>
          <w:p w14:paraId="65DC7D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56D0339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0C572A3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p>
          <w:p w14:paraId="06FACF4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Соц. педагог,</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педагоги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w:t>
            </w:r>
          </w:p>
          <w:p w14:paraId="5EEEAE1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психологи, классные</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20CF9B9E" w14:textId="77777777" w:rsidTr="007228D9">
        <w:trPr>
          <w:trHeight w:val="1036"/>
        </w:trPr>
        <w:tc>
          <w:tcPr>
            <w:tcW w:w="826" w:type="dxa"/>
            <w:tcBorders>
              <w:top w:val="single" w:sz="4" w:space="0" w:color="000000"/>
              <w:left w:val="single" w:sz="4" w:space="0" w:color="000000"/>
              <w:bottom w:val="single" w:sz="4" w:space="0" w:color="000000"/>
              <w:right w:val="single" w:sz="4" w:space="0" w:color="000000"/>
            </w:tcBorders>
            <w:hideMark/>
          </w:tcPr>
          <w:p w14:paraId="6528C5C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683897D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Работа Совета профилактики с детьми группы риска,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состоящими на разных видах учёта,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неблагополучными семьями по вопросам воспитания</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обучения</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детей</w:t>
            </w:r>
          </w:p>
        </w:tc>
        <w:tc>
          <w:tcPr>
            <w:tcW w:w="1275" w:type="dxa"/>
            <w:tcBorders>
              <w:top w:val="single" w:sz="4" w:space="0" w:color="000000"/>
              <w:left w:val="single" w:sz="4" w:space="0" w:color="000000"/>
              <w:bottom w:val="single" w:sz="4" w:space="0" w:color="000000"/>
              <w:right w:val="single" w:sz="4" w:space="0" w:color="000000"/>
            </w:tcBorders>
            <w:hideMark/>
          </w:tcPr>
          <w:p w14:paraId="5E27166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C93902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640E62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p>
          <w:p w14:paraId="16F1B15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Соц. педагог,</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педагоги –</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психологи,</w:t>
            </w:r>
            <w:r w:rsidRPr="00EF5D47">
              <w:rPr>
                <w:rFonts w:eastAsia="Times New Roman" w:cs="Times New Roman"/>
                <w:spacing w:val="-13"/>
                <w:sz w:val="24"/>
                <w:szCs w:val="24"/>
                <w:lang w:eastAsia="en-US"/>
              </w:rPr>
              <w:t xml:space="preserve"> </w:t>
            </w:r>
            <w:r w:rsidRPr="00EF5D47">
              <w:rPr>
                <w:rFonts w:eastAsia="Times New Roman" w:cs="Times New Roman"/>
                <w:sz w:val="24"/>
                <w:szCs w:val="24"/>
                <w:lang w:eastAsia="en-US"/>
              </w:rPr>
              <w:t>классные</w:t>
            </w:r>
          </w:p>
          <w:p w14:paraId="512C052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7BDBD1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791B11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w:t>
            </w:r>
          </w:p>
        </w:tc>
        <w:tc>
          <w:tcPr>
            <w:tcW w:w="4024" w:type="dxa"/>
            <w:tcBorders>
              <w:top w:val="single" w:sz="4" w:space="0" w:color="000000"/>
              <w:left w:val="single" w:sz="4" w:space="0" w:color="000000"/>
              <w:bottom w:val="single" w:sz="4" w:space="0" w:color="000000"/>
              <w:right w:val="single" w:sz="4" w:space="0" w:color="000000"/>
            </w:tcBorders>
            <w:hideMark/>
          </w:tcPr>
          <w:p w14:paraId="0B42F3F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родителей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классных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общешкольных</w:t>
            </w:r>
          </w:p>
          <w:p w14:paraId="2296A20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мероприятиях</w:t>
            </w:r>
          </w:p>
        </w:tc>
        <w:tc>
          <w:tcPr>
            <w:tcW w:w="1275" w:type="dxa"/>
            <w:tcBorders>
              <w:top w:val="single" w:sz="4" w:space="0" w:color="000000"/>
              <w:left w:val="single" w:sz="4" w:space="0" w:color="000000"/>
              <w:bottom w:val="single" w:sz="4" w:space="0" w:color="000000"/>
              <w:right w:val="single" w:sz="4" w:space="0" w:color="000000"/>
            </w:tcBorders>
            <w:hideMark/>
          </w:tcPr>
          <w:p w14:paraId="07D1AE3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2157A7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p w14:paraId="5D0875E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289F379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F24898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36A79D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50AFCB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11.</w:t>
            </w:r>
          </w:p>
        </w:tc>
        <w:tc>
          <w:tcPr>
            <w:tcW w:w="4024" w:type="dxa"/>
            <w:tcBorders>
              <w:top w:val="single" w:sz="4" w:space="0" w:color="000000"/>
              <w:left w:val="single" w:sz="4" w:space="0" w:color="000000"/>
              <w:bottom w:val="single" w:sz="4" w:space="0" w:color="000000"/>
              <w:right w:val="single" w:sz="4" w:space="0" w:color="000000"/>
            </w:tcBorders>
            <w:hideMark/>
          </w:tcPr>
          <w:p w14:paraId="118E7DA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конфликтной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комиссии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по</w:t>
            </w:r>
          </w:p>
          <w:p w14:paraId="22785DB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урегулированию споров между участниками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образовательных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отношений</w:t>
            </w:r>
          </w:p>
        </w:tc>
        <w:tc>
          <w:tcPr>
            <w:tcW w:w="1275" w:type="dxa"/>
            <w:tcBorders>
              <w:top w:val="single" w:sz="4" w:space="0" w:color="000000"/>
              <w:left w:val="single" w:sz="4" w:space="0" w:color="000000"/>
              <w:bottom w:val="single" w:sz="4" w:space="0" w:color="000000"/>
              <w:right w:val="single" w:sz="4" w:space="0" w:color="000000"/>
            </w:tcBorders>
            <w:hideMark/>
          </w:tcPr>
          <w:p w14:paraId="7EAF353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298E6E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5EE0069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Зам. директора </w:t>
            </w:r>
          </w:p>
        </w:tc>
      </w:tr>
      <w:tr w:rsidR="007228D9" w:rsidRPr="00EF5D47" w14:paraId="74307A9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36D03D6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12.</w:t>
            </w:r>
          </w:p>
        </w:tc>
        <w:tc>
          <w:tcPr>
            <w:tcW w:w="4024" w:type="dxa"/>
            <w:tcBorders>
              <w:top w:val="single" w:sz="4" w:space="0" w:color="000000"/>
              <w:left w:val="single" w:sz="4" w:space="0" w:color="000000"/>
              <w:bottom w:val="single" w:sz="4" w:space="0" w:color="000000"/>
              <w:right w:val="single" w:sz="4" w:space="0" w:color="000000"/>
            </w:tcBorders>
            <w:hideMark/>
          </w:tcPr>
          <w:p w14:paraId="6DCFDF7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Работа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Совета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родителей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плану)</w:t>
            </w:r>
          </w:p>
        </w:tc>
        <w:tc>
          <w:tcPr>
            <w:tcW w:w="1275" w:type="dxa"/>
            <w:tcBorders>
              <w:top w:val="single" w:sz="4" w:space="0" w:color="000000"/>
              <w:left w:val="single" w:sz="4" w:space="0" w:color="000000"/>
              <w:bottom w:val="single" w:sz="4" w:space="0" w:color="000000"/>
              <w:right w:val="single" w:sz="4" w:space="0" w:color="000000"/>
            </w:tcBorders>
            <w:hideMark/>
          </w:tcPr>
          <w:p w14:paraId="5ABCFCF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F42ACF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5BF2298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Зам. директора </w:t>
            </w:r>
          </w:p>
        </w:tc>
      </w:tr>
      <w:tr w:rsidR="007228D9" w:rsidRPr="00EF5D47" w14:paraId="25A6951C"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02DC869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13.</w:t>
            </w:r>
          </w:p>
        </w:tc>
        <w:tc>
          <w:tcPr>
            <w:tcW w:w="4024" w:type="dxa"/>
            <w:tcBorders>
              <w:top w:val="single" w:sz="4" w:space="0" w:color="000000"/>
              <w:left w:val="single" w:sz="4" w:space="0" w:color="000000"/>
              <w:bottom w:val="single" w:sz="4" w:space="0" w:color="000000"/>
              <w:right w:val="single" w:sz="4" w:space="0" w:color="000000"/>
            </w:tcBorders>
            <w:hideMark/>
          </w:tcPr>
          <w:p w14:paraId="6124397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 в работе городского родительского</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собрания</w:t>
            </w:r>
          </w:p>
        </w:tc>
        <w:tc>
          <w:tcPr>
            <w:tcW w:w="1275" w:type="dxa"/>
            <w:tcBorders>
              <w:top w:val="single" w:sz="4" w:space="0" w:color="000000"/>
              <w:left w:val="single" w:sz="4" w:space="0" w:color="000000"/>
              <w:bottom w:val="single" w:sz="4" w:space="0" w:color="000000"/>
              <w:right w:val="single" w:sz="4" w:space="0" w:color="000000"/>
            </w:tcBorders>
            <w:hideMark/>
          </w:tcPr>
          <w:p w14:paraId="45BDE95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1AEA92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49BBCC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Зам. директора </w:t>
            </w:r>
          </w:p>
        </w:tc>
      </w:tr>
      <w:tr w:rsidR="007228D9" w:rsidRPr="00EF5D47" w14:paraId="64EC5658"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2B313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14.</w:t>
            </w:r>
          </w:p>
        </w:tc>
        <w:tc>
          <w:tcPr>
            <w:tcW w:w="4024" w:type="dxa"/>
            <w:tcBorders>
              <w:top w:val="single" w:sz="4" w:space="0" w:color="000000"/>
              <w:left w:val="single" w:sz="4" w:space="0" w:color="000000"/>
              <w:bottom w:val="single" w:sz="4" w:space="0" w:color="000000"/>
              <w:right w:val="single" w:sz="4" w:space="0" w:color="000000"/>
            </w:tcBorders>
            <w:hideMark/>
          </w:tcPr>
          <w:p w14:paraId="2AF00A8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Участие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Всероссийском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конкурсе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проектов</w:t>
            </w:r>
          </w:p>
          <w:p w14:paraId="55CFFD1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«Семейная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дистанция»</w:t>
            </w:r>
          </w:p>
        </w:tc>
        <w:tc>
          <w:tcPr>
            <w:tcW w:w="1275" w:type="dxa"/>
            <w:tcBorders>
              <w:top w:val="single" w:sz="4" w:space="0" w:color="000000"/>
              <w:left w:val="single" w:sz="4" w:space="0" w:color="000000"/>
              <w:bottom w:val="single" w:sz="4" w:space="0" w:color="000000"/>
              <w:right w:val="single" w:sz="4" w:space="0" w:color="000000"/>
            </w:tcBorders>
            <w:hideMark/>
          </w:tcPr>
          <w:p w14:paraId="272C258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3A7A5C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18F639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1862A11" w14:textId="77777777" w:rsidTr="007228D9">
        <w:trPr>
          <w:trHeight w:val="399"/>
        </w:trPr>
        <w:tc>
          <w:tcPr>
            <w:tcW w:w="9527" w:type="dxa"/>
            <w:gridSpan w:val="5"/>
            <w:tcBorders>
              <w:top w:val="single" w:sz="4" w:space="0" w:color="000000"/>
              <w:left w:val="single" w:sz="4" w:space="0" w:color="000000"/>
              <w:bottom w:val="single" w:sz="4" w:space="0" w:color="000000"/>
              <w:right w:val="single" w:sz="4" w:space="0" w:color="000000"/>
            </w:tcBorders>
          </w:tcPr>
          <w:p w14:paraId="59B95A8A" w14:textId="77777777" w:rsidR="007228D9" w:rsidRPr="00EF5D47" w:rsidRDefault="007228D9" w:rsidP="00EF5D47">
            <w:pPr>
              <w:widowControl w:val="0"/>
              <w:autoSpaceDE w:val="0"/>
              <w:autoSpaceDN w:val="0"/>
              <w:spacing w:after="0" w:line="240" w:lineRule="auto"/>
              <w:rPr>
                <w:rFonts w:eastAsia="Times New Roman" w:cs="Times New Roman"/>
                <w:b/>
                <w:sz w:val="24"/>
                <w:szCs w:val="24"/>
                <w:lang w:eastAsia="en-US"/>
              </w:rPr>
            </w:pPr>
          </w:p>
          <w:p w14:paraId="36D3418A" w14:textId="77777777" w:rsidR="007228D9" w:rsidRPr="00EF5D47" w:rsidRDefault="007228D9" w:rsidP="00EF5D47">
            <w:pPr>
              <w:widowControl w:val="0"/>
              <w:autoSpaceDE w:val="0"/>
              <w:autoSpaceDN w:val="0"/>
              <w:spacing w:after="0" w:line="240" w:lineRule="auto"/>
              <w:jc w:val="center"/>
              <w:rPr>
                <w:rFonts w:eastAsia="Times New Roman" w:cs="Times New Roman"/>
                <w:b/>
                <w:sz w:val="24"/>
                <w:szCs w:val="24"/>
                <w:lang w:eastAsia="en-US"/>
              </w:rPr>
            </w:pPr>
            <w:r w:rsidRPr="00EF5D47">
              <w:rPr>
                <w:rFonts w:eastAsia="Times New Roman" w:cs="Times New Roman"/>
                <w:b/>
                <w:sz w:val="24"/>
                <w:szCs w:val="24"/>
                <w:lang w:eastAsia="en-US"/>
              </w:rPr>
              <w:t>Модуль</w:t>
            </w:r>
            <w:r w:rsidRPr="00EF5D47">
              <w:rPr>
                <w:rFonts w:eastAsia="Times New Roman" w:cs="Times New Roman"/>
                <w:b/>
                <w:spacing w:val="-2"/>
                <w:sz w:val="24"/>
                <w:szCs w:val="24"/>
                <w:lang w:eastAsia="en-US"/>
              </w:rPr>
              <w:t xml:space="preserve"> </w:t>
            </w:r>
            <w:r w:rsidRPr="00EF5D47">
              <w:rPr>
                <w:rFonts w:eastAsia="Times New Roman" w:cs="Times New Roman"/>
                <w:b/>
                <w:sz w:val="24"/>
                <w:szCs w:val="24"/>
                <w:lang w:eastAsia="en-US"/>
              </w:rPr>
              <w:t>«Подросток и закон»</w:t>
            </w:r>
          </w:p>
        </w:tc>
      </w:tr>
      <w:tr w:rsidR="007228D9" w:rsidRPr="00EF5D47" w14:paraId="13A7B2D8"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7308AD5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w:t>
            </w:r>
          </w:p>
        </w:tc>
        <w:tc>
          <w:tcPr>
            <w:tcW w:w="4024" w:type="dxa"/>
            <w:tcBorders>
              <w:top w:val="single" w:sz="4" w:space="0" w:color="000000"/>
              <w:left w:val="single" w:sz="4" w:space="0" w:color="000000"/>
              <w:bottom w:val="single" w:sz="4" w:space="0" w:color="000000"/>
              <w:right w:val="single" w:sz="4" w:space="0" w:color="000000"/>
            </w:tcBorders>
            <w:hideMark/>
          </w:tcPr>
          <w:p w14:paraId="2EEE89F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Профилактическая</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операция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«Подросток»</w:t>
            </w:r>
          </w:p>
        </w:tc>
        <w:tc>
          <w:tcPr>
            <w:tcW w:w="1275" w:type="dxa"/>
            <w:tcBorders>
              <w:top w:val="single" w:sz="4" w:space="0" w:color="000000"/>
              <w:left w:val="single" w:sz="4" w:space="0" w:color="000000"/>
              <w:bottom w:val="single" w:sz="4" w:space="0" w:color="000000"/>
              <w:right w:val="single" w:sz="4" w:space="0" w:color="000000"/>
            </w:tcBorders>
            <w:hideMark/>
          </w:tcPr>
          <w:p w14:paraId="102ECA5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6E14C1F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2D613B0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 директора,</w:t>
            </w:r>
            <w:r w:rsidRPr="00EF5D47">
              <w:rPr>
                <w:rFonts w:eastAsia="Times New Roman" w:cs="Times New Roman"/>
                <w:spacing w:val="-6"/>
                <w:sz w:val="24"/>
                <w:szCs w:val="24"/>
                <w:lang w:eastAsia="en-US"/>
              </w:rPr>
              <w:t xml:space="preserve"> </w:t>
            </w:r>
            <w:r w:rsidRPr="00EF5D47">
              <w:rPr>
                <w:rFonts w:eastAsia="Times New Roman" w:cs="Times New Roman"/>
                <w:sz w:val="24"/>
                <w:szCs w:val="24"/>
                <w:lang w:eastAsia="en-US"/>
              </w:rPr>
              <w:t>классные</w:t>
            </w:r>
          </w:p>
          <w:p w14:paraId="06234F5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951B49D"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384D41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w:t>
            </w:r>
          </w:p>
        </w:tc>
        <w:tc>
          <w:tcPr>
            <w:tcW w:w="4024" w:type="dxa"/>
            <w:tcBorders>
              <w:top w:val="single" w:sz="4" w:space="0" w:color="000000"/>
              <w:left w:val="single" w:sz="4" w:space="0" w:color="000000"/>
              <w:bottom w:val="single" w:sz="4" w:space="0" w:color="000000"/>
              <w:right w:val="single" w:sz="4" w:space="0" w:color="000000"/>
            </w:tcBorders>
            <w:hideMark/>
          </w:tcPr>
          <w:p w14:paraId="39C89AF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Акция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«Внимание,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дети!».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Час</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профилактики</w:t>
            </w:r>
          </w:p>
        </w:tc>
        <w:tc>
          <w:tcPr>
            <w:tcW w:w="1275" w:type="dxa"/>
            <w:tcBorders>
              <w:top w:val="single" w:sz="4" w:space="0" w:color="000000"/>
              <w:left w:val="single" w:sz="4" w:space="0" w:color="000000"/>
              <w:bottom w:val="single" w:sz="4" w:space="0" w:color="000000"/>
              <w:right w:val="single" w:sz="4" w:space="0" w:color="000000"/>
            </w:tcBorders>
            <w:hideMark/>
          </w:tcPr>
          <w:p w14:paraId="5FECF8A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10CD89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04DF02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A5FD3E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B0A2103"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5E8AC79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3.</w:t>
            </w:r>
          </w:p>
        </w:tc>
        <w:tc>
          <w:tcPr>
            <w:tcW w:w="4024" w:type="dxa"/>
            <w:tcBorders>
              <w:top w:val="single" w:sz="4" w:space="0" w:color="000000"/>
              <w:left w:val="single" w:sz="4" w:space="0" w:color="000000"/>
              <w:bottom w:val="single" w:sz="4" w:space="0" w:color="000000"/>
              <w:right w:val="single" w:sz="4" w:space="0" w:color="000000"/>
            </w:tcBorders>
            <w:hideMark/>
          </w:tcPr>
          <w:p w14:paraId="0D17126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Классный час «Опасность террористических и</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экстремистских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проявлений</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среди несовершеннолетних»</w:t>
            </w:r>
          </w:p>
        </w:tc>
        <w:tc>
          <w:tcPr>
            <w:tcW w:w="1275" w:type="dxa"/>
            <w:tcBorders>
              <w:top w:val="single" w:sz="4" w:space="0" w:color="000000"/>
              <w:left w:val="single" w:sz="4" w:space="0" w:color="000000"/>
              <w:bottom w:val="single" w:sz="4" w:space="0" w:color="000000"/>
              <w:right w:val="single" w:sz="4" w:space="0" w:color="000000"/>
            </w:tcBorders>
            <w:hideMark/>
          </w:tcPr>
          <w:p w14:paraId="492964D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6-9</w:t>
            </w:r>
          </w:p>
        </w:tc>
        <w:tc>
          <w:tcPr>
            <w:tcW w:w="1276" w:type="dxa"/>
            <w:tcBorders>
              <w:top w:val="single" w:sz="4" w:space="0" w:color="000000"/>
              <w:left w:val="single" w:sz="4" w:space="0" w:color="000000"/>
              <w:bottom w:val="single" w:sz="4" w:space="0" w:color="000000"/>
              <w:right w:val="single" w:sz="4" w:space="0" w:color="000000"/>
            </w:tcBorders>
            <w:hideMark/>
          </w:tcPr>
          <w:p w14:paraId="540D5B4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p>
        </w:tc>
        <w:tc>
          <w:tcPr>
            <w:tcW w:w="2126" w:type="dxa"/>
            <w:tcBorders>
              <w:top w:val="single" w:sz="4" w:space="0" w:color="000000"/>
              <w:left w:val="single" w:sz="4" w:space="0" w:color="000000"/>
              <w:bottom w:val="single" w:sz="4" w:space="0" w:color="000000"/>
              <w:right w:val="single" w:sz="4" w:space="0" w:color="000000"/>
            </w:tcBorders>
            <w:hideMark/>
          </w:tcPr>
          <w:p w14:paraId="1F7372D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9DC1BDA" w14:textId="77777777" w:rsidTr="007228D9">
        <w:trPr>
          <w:trHeight w:val="555"/>
        </w:trPr>
        <w:tc>
          <w:tcPr>
            <w:tcW w:w="826" w:type="dxa"/>
            <w:tcBorders>
              <w:top w:val="single" w:sz="4" w:space="0" w:color="000000"/>
              <w:left w:val="single" w:sz="4" w:space="0" w:color="000000"/>
              <w:bottom w:val="single" w:sz="4" w:space="0" w:color="000000"/>
              <w:right w:val="single" w:sz="4" w:space="0" w:color="000000"/>
            </w:tcBorders>
            <w:hideMark/>
          </w:tcPr>
          <w:p w14:paraId="3EA147A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4.</w:t>
            </w:r>
          </w:p>
        </w:tc>
        <w:tc>
          <w:tcPr>
            <w:tcW w:w="4024" w:type="dxa"/>
            <w:tcBorders>
              <w:top w:val="single" w:sz="4" w:space="0" w:color="000000"/>
              <w:left w:val="single" w:sz="4" w:space="0" w:color="000000"/>
              <w:bottom w:val="single" w:sz="4" w:space="0" w:color="000000"/>
              <w:right w:val="single" w:sz="4" w:space="0" w:color="000000"/>
            </w:tcBorders>
            <w:hideMark/>
          </w:tcPr>
          <w:p w14:paraId="4C47C50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Организация работы центра правового воспитания школьников</w:t>
            </w:r>
          </w:p>
        </w:tc>
        <w:tc>
          <w:tcPr>
            <w:tcW w:w="1275" w:type="dxa"/>
            <w:tcBorders>
              <w:top w:val="single" w:sz="4" w:space="0" w:color="000000"/>
              <w:left w:val="single" w:sz="4" w:space="0" w:color="000000"/>
              <w:bottom w:val="single" w:sz="4" w:space="0" w:color="000000"/>
              <w:right w:val="single" w:sz="4" w:space="0" w:color="000000"/>
            </w:tcBorders>
            <w:hideMark/>
          </w:tcPr>
          <w:p w14:paraId="785DE60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54E372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64A72EE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CC0572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3160214"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C256C5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w:t>
            </w:r>
          </w:p>
        </w:tc>
        <w:tc>
          <w:tcPr>
            <w:tcW w:w="4024" w:type="dxa"/>
            <w:tcBorders>
              <w:top w:val="single" w:sz="4" w:space="0" w:color="000000"/>
              <w:left w:val="single" w:sz="4" w:space="0" w:color="000000"/>
              <w:bottom w:val="single" w:sz="4" w:space="0" w:color="000000"/>
              <w:right w:val="single" w:sz="4" w:space="0" w:color="000000"/>
            </w:tcBorders>
            <w:hideMark/>
          </w:tcPr>
          <w:p w14:paraId="12B9051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час</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«Я+ТЫ=МЫ»</w:t>
            </w:r>
          </w:p>
        </w:tc>
        <w:tc>
          <w:tcPr>
            <w:tcW w:w="1275" w:type="dxa"/>
            <w:tcBorders>
              <w:top w:val="single" w:sz="4" w:space="0" w:color="000000"/>
              <w:left w:val="single" w:sz="4" w:space="0" w:color="000000"/>
              <w:bottom w:val="single" w:sz="4" w:space="0" w:color="000000"/>
              <w:right w:val="single" w:sz="4" w:space="0" w:color="000000"/>
            </w:tcBorders>
            <w:hideMark/>
          </w:tcPr>
          <w:p w14:paraId="5F06116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06D5D3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541A6CC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4CCE26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F48E6C2"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E5A746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6.</w:t>
            </w:r>
          </w:p>
        </w:tc>
        <w:tc>
          <w:tcPr>
            <w:tcW w:w="4024" w:type="dxa"/>
            <w:tcBorders>
              <w:top w:val="single" w:sz="4" w:space="0" w:color="000000"/>
              <w:left w:val="single" w:sz="4" w:space="0" w:color="000000"/>
              <w:bottom w:val="single" w:sz="4" w:space="0" w:color="000000"/>
              <w:right w:val="single" w:sz="4" w:space="0" w:color="000000"/>
            </w:tcBorders>
            <w:hideMark/>
          </w:tcPr>
          <w:p w14:paraId="7F2FB98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«Твой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безопасный</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маршрут»</w:t>
            </w:r>
          </w:p>
        </w:tc>
        <w:tc>
          <w:tcPr>
            <w:tcW w:w="1275" w:type="dxa"/>
            <w:tcBorders>
              <w:top w:val="single" w:sz="4" w:space="0" w:color="000000"/>
              <w:left w:val="single" w:sz="4" w:space="0" w:color="000000"/>
              <w:bottom w:val="single" w:sz="4" w:space="0" w:color="000000"/>
              <w:right w:val="single" w:sz="4" w:space="0" w:color="000000"/>
            </w:tcBorders>
            <w:hideMark/>
          </w:tcPr>
          <w:p w14:paraId="64EC64E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5-6</w:t>
            </w:r>
          </w:p>
        </w:tc>
        <w:tc>
          <w:tcPr>
            <w:tcW w:w="1276" w:type="dxa"/>
            <w:tcBorders>
              <w:top w:val="single" w:sz="4" w:space="0" w:color="000000"/>
              <w:left w:val="single" w:sz="4" w:space="0" w:color="000000"/>
              <w:bottom w:val="single" w:sz="4" w:space="0" w:color="000000"/>
              <w:right w:val="single" w:sz="4" w:space="0" w:color="000000"/>
            </w:tcBorders>
            <w:hideMark/>
          </w:tcPr>
          <w:p w14:paraId="5BE7C01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64C0375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D173B4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B04C67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AC9788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w:t>
            </w:r>
          </w:p>
        </w:tc>
        <w:tc>
          <w:tcPr>
            <w:tcW w:w="4024" w:type="dxa"/>
            <w:tcBorders>
              <w:top w:val="single" w:sz="4" w:space="0" w:color="000000"/>
              <w:left w:val="single" w:sz="4" w:space="0" w:color="000000"/>
              <w:bottom w:val="single" w:sz="4" w:space="0" w:color="000000"/>
              <w:right w:val="single" w:sz="4" w:space="0" w:color="000000"/>
            </w:tcBorders>
            <w:hideMark/>
          </w:tcPr>
          <w:p w14:paraId="4E214A3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«Осторожно,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Я</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–вирус!»</w:t>
            </w:r>
          </w:p>
        </w:tc>
        <w:tc>
          <w:tcPr>
            <w:tcW w:w="1275" w:type="dxa"/>
            <w:tcBorders>
              <w:top w:val="single" w:sz="4" w:space="0" w:color="000000"/>
              <w:left w:val="single" w:sz="4" w:space="0" w:color="000000"/>
              <w:bottom w:val="single" w:sz="4" w:space="0" w:color="000000"/>
              <w:right w:val="single" w:sz="4" w:space="0" w:color="000000"/>
            </w:tcBorders>
            <w:hideMark/>
          </w:tcPr>
          <w:p w14:paraId="6E28761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147625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4A9390F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A2D683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0CCC78F3" w14:textId="77777777" w:rsidTr="007228D9">
        <w:trPr>
          <w:trHeight w:val="757"/>
        </w:trPr>
        <w:tc>
          <w:tcPr>
            <w:tcW w:w="826" w:type="dxa"/>
            <w:tcBorders>
              <w:top w:val="single" w:sz="4" w:space="0" w:color="000000"/>
              <w:left w:val="single" w:sz="4" w:space="0" w:color="000000"/>
              <w:bottom w:val="single" w:sz="4" w:space="0" w:color="000000"/>
              <w:right w:val="single" w:sz="4" w:space="0" w:color="000000"/>
            </w:tcBorders>
            <w:hideMark/>
          </w:tcPr>
          <w:p w14:paraId="613DFEE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w:t>
            </w:r>
          </w:p>
        </w:tc>
        <w:tc>
          <w:tcPr>
            <w:tcW w:w="4024" w:type="dxa"/>
            <w:tcBorders>
              <w:top w:val="single" w:sz="4" w:space="0" w:color="000000"/>
              <w:left w:val="single" w:sz="4" w:space="0" w:color="000000"/>
              <w:bottom w:val="single" w:sz="4" w:space="0" w:color="000000"/>
              <w:right w:val="single" w:sz="4" w:space="0" w:color="000000"/>
            </w:tcBorders>
            <w:hideMark/>
          </w:tcPr>
          <w:p w14:paraId="22687E3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Социально –психологическое тестирование на</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отношение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наркотикам</w:t>
            </w:r>
          </w:p>
        </w:tc>
        <w:tc>
          <w:tcPr>
            <w:tcW w:w="1275" w:type="dxa"/>
            <w:tcBorders>
              <w:top w:val="single" w:sz="4" w:space="0" w:color="000000"/>
              <w:left w:val="single" w:sz="4" w:space="0" w:color="000000"/>
              <w:bottom w:val="single" w:sz="4" w:space="0" w:color="000000"/>
              <w:right w:val="single" w:sz="4" w:space="0" w:color="000000"/>
            </w:tcBorders>
            <w:hideMark/>
          </w:tcPr>
          <w:p w14:paraId="1DBEFAD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7-9</w:t>
            </w:r>
          </w:p>
        </w:tc>
        <w:tc>
          <w:tcPr>
            <w:tcW w:w="1276" w:type="dxa"/>
            <w:tcBorders>
              <w:top w:val="single" w:sz="4" w:space="0" w:color="000000"/>
              <w:left w:val="single" w:sz="4" w:space="0" w:color="000000"/>
              <w:bottom w:val="single" w:sz="4" w:space="0" w:color="000000"/>
              <w:right w:val="single" w:sz="4" w:space="0" w:color="000000"/>
            </w:tcBorders>
            <w:hideMark/>
          </w:tcPr>
          <w:p w14:paraId="42A900E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октябрь</w:t>
            </w:r>
          </w:p>
        </w:tc>
        <w:tc>
          <w:tcPr>
            <w:tcW w:w="2126" w:type="dxa"/>
            <w:tcBorders>
              <w:top w:val="single" w:sz="4" w:space="0" w:color="000000"/>
              <w:left w:val="single" w:sz="4" w:space="0" w:color="000000"/>
              <w:bottom w:val="single" w:sz="4" w:space="0" w:color="000000"/>
              <w:right w:val="single" w:sz="4" w:space="0" w:color="000000"/>
            </w:tcBorders>
            <w:hideMark/>
          </w:tcPr>
          <w:p w14:paraId="6894D47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Педагог-психолог,</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классные</w:t>
            </w:r>
          </w:p>
          <w:p w14:paraId="30A6DF2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1CA2958" w14:textId="77777777" w:rsidTr="007228D9">
        <w:trPr>
          <w:trHeight w:val="1012"/>
        </w:trPr>
        <w:tc>
          <w:tcPr>
            <w:tcW w:w="826" w:type="dxa"/>
            <w:tcBorders>
              <w:top w:val="single" w:sz="4" w:space="0" w:color="000000"/>
              <w:left w:val="single" w:sz="4" w:space="0" w:color="000000"/>
              <w:bottom w:val="single" w:sz="4" w:space="0" w:color="000000"/>
              <w:right w:val="single" w:sz="4" w:space="0" w:color="000000"/>
            </w:tcBorders>
            <w:hideMark/>
          </w:tcPr>
          <w:p w14:paraId="1B48AD3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4024" w:type="dxa"/>
            <w:tcBorders>
              <w:top w:val="single" w:sz="4" w:space="0" w:color="000000"/>
              <w:left w:val="single" w:sz="4" w:space="0" w:color="000000"/>
              <w:bottom w:val="single" w:sz="4" w:space="0" w:color="000000"/>
              <w:right w:val="single" w:sz="4" w:space="0" w:color="000000"/>
            </w:tcBorders>
            <w:hideMark/>
          </w:tcPr>
          <w:p w14:paraId="4E29CD8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совместно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с</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инспектором</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ОДН «Административная ответственность за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употребление,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хранение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6"/>
                <w:sz w:val="24"/>
                <w:szCs w:val="24"/>
                <w:lang w:eastAsia="en-US"/>
              </w:rPr>
              <w:t xml:space="preserve"> </w:t>
            </w:r>
            <w:r w:rsidRPr="00EF5D47">
              <w:rPr>
                <w:rFonts w:eastAsia="Times New Roman" w:cs="Times New Roman"/>
                <w:sz w:val="24"/>
                <w:szCs w:val="24"/>
                <w:lang w:eastAsia="en-US"/>
              </w:rPr>
              <w:t>распространение наркотических</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психотропных</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веществ»</w:t>
            </w:r>
          </w:p>
        </w:tc>
        <w:tc>
          <w:tcPr>
            <w:tcW w:w="1275" w:type="dxa"/>
            <w:tcBorders>
              <w:top w:val="single" w:sz="4" w:space="0" w:color="000000"/>
              <w:left w:val="single" w:sz="4" w:space="0" w:color="000000"/>
              <w:bottom w:val="single" w:sz="4" w:space="0" w:color="000000"/>
              <w:right w:val="single" w:sz="4" w:space="0" w:color="000000"/>
            </w:tcBorders>
            <w:hideMark/>
          </w:tcPr>
          <w:p w14:paraId="34BE96E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7-9</w:t>
            </w:r>
          </w:p>
        </w:tc>
        <w:tc>
          <w:tcPr>
            <w:tcW w:w="1276" w:type="dxa"/>
            <w:tcBorders>
              <w:top w:val="single" w:sz="4" w:space="0" w:color="000000"/>
              <w:left w:val="single" w:sz="4" w:space="0" w:color="000000"/>
              <w:bottom w:val="single" w:sz="4" w:space="0" w:color="000000"/>
              <w:right w:val="single" w:sz="4" w:space="0" w:color="000000"/>
            </w:tcBorders>
            <w:hideMark/>
          </w:tcPr>
          <w:p w14:paraId="0EAED94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64D1703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0BBABB46"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3A1067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w:t>
            </w:r>
          </w:p>
        </w:tc>
        <w:tc>
          <w:tcPr>
            <w:tcW w:w="4024" w:type="dxa"/>
            <w:tcBorders>
              <w:top w:val="single" w:sz="4" w:space="0" w:color="000000"/>
              <w:left w:val="single" w:sz="4" w:space="0" w:color="000000"/>
              <w:bottom w:val="single" w:sz="4" w:space="0" w:color="000000"/>
              <w:right w:val="single" w:sz="4" w:space="0" w:color="000000"/>
            </w:tcBorders>
            <w:hideMark/>
          </w:tcPr>
          <w:p w14:paraId="6382A40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Беседа</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«Курить,</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здоровью</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детей»</w:t>
            </w:r>
          </w:p>
        </w:tc>
        <w:tc>
          <w:tcPr>
            <w:tcW w:w="1275" w:type="dxa"/>
            <w:tcBorders>
              <w:top w:val="single" w:sz="4" w:space="0" w:color="000000"/>
              <w:left w:val="single" w:sz="4" w:space="0" w:color="000000"/>
              <w:bottom w:val="single" w:sz="4" w:space="0" w:color="000000"/>
              <w:right w:val="single" w:sz="4" w:space="0" w:color="000000"/>
            </w:tcBorders>
            <w:hideMark/>
          </w:tcPr>
          <w:p w14:paraId="25DA95D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5-6</w:t>
            </w:r>
          </w:p>
        </w:tc>
        <w:tc>
          <w:tcPr>
            <w:tcW w:w="1276" w:type="dxa"/>
            <w:tcBorders>
              <w:top w:val="single" w:sz="4" w:space="0" w:color="000000"/>
              <w:left w:val="single" w:sz="4" w:space="0" w:color="000000"/>
              <w:bottom w:val="single" w:sz="4" w:space="0" w:color="000000"/>
              <w:right w:val="single" w:sz="4" w:space="0" w:color="000000"/>
            </w:tcBorders>
            <w:hideMark/>
          </w:tcPr>
          <w:p w14:paraId="4DB39DB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7EB6674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6A5A51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993EB70"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15AF191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11.</w:t>
            </w:r>
          </w:p>
        </w:tc>
        <w:tc>
          <w:tcPr>
            <w:tcW w:w="4024" w:type="dxa"/>
            <w:tcBorders>
              <w:top w:val="single" w:sz="4" w:space="0" w:color="000000"/>
              <w:left w:val="single" w:sz="4" w:space="0" w:color="000000"/>
              <w:bottom w:val="single" w:sz="4" w:space="0" w:color="000000"/>
              <w:right w:val="single" w:sz="4" w:space="0" w:color="000000"/>
            </w:tcBorders>
            <w:hideMark/>
          </w:tcPr>
          <w:p w14:paraId="796244B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«Твои</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дела</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в</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твоих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поступках».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Телефон</w:t>
            </w:r>
          </w:p>
          <w:p w14:paraId="49F33DF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доверия.</w:t>
            </w:r>
          </w:p>
        </w:tc>
        <w:tc>
          <w:tcPr>
            <w:tcW w:w="1275" w:type="dxa"/>
            <w:tcBorders>
              <w:top w:val="single" w:sz="4" w:space="0" w:color="000000"/>
              <w:left w:val="single" w:sz="4" w:space="0" w:color="000000"/>
              <w:bottom w:val="single" w:sz="4" w:space="0" w:color="000000"/>
              <w:right w:val="single" w:sz="4" w:space="0" w:color="000000"/>
            </w:tcBorders>
            <w:hideMark/>
          </w:tcPr>
          <w:p w14:paraId="139D98A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1FF7248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ноябрь</w:t>
            </w:r>
          </w:p>
        </w:tc>
        <w:tc>
          <w:tcPr>
            <w:tcW w:w="2126" w:type="dxa"/>
            <w:tcBorders>
              <w:top w:val="single" w:sz="4" w:space="0" w:color="000000"/>
              <w:left w:val="single" w:sz="4" w:space="0" w:color="000000"/>
              <w:bottom w:val="single" w:sz="4" w:space="0" w:color="000000"/>
              <w:right w:val="single" w:sz="4" w:space="0" w:color="000000"/>
            </w:tcBorders>
            <w:hideMark/>
          </w:tcPr>
          <w:p w14:paraId="6741164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470157D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497D6520"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ABBE5B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12.</w:t>
            </w:r>
          </w:p>
        </w:tc>
        <w:tc>
          <w:tcPr>
            <w:tcW w:w="4024" w:type="dxa"/>
            <w:tcBorders>
              <w:top w:val="single" w:sz="4" w:space="0" w:color="000000"/>
              <w:left w:val="single" w:sz="4" w:space="0" w:color="000000"/>
              <w:bottom w:val="single" w:sz="4" w:space="0" w:color="000000"/>
              <w:right w:val="single" w:sz="4" w:space="0" w:color="000000"/>
            </w:tcBorders>
            <w:hideMark/>
          </w:tcPr>
          <w:p w14:paraId="7568F9B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«Осторожно,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гололёд»</w:t>
            </w:r>
          </w:p>
        </w:tc>
        <w:tc>
          <w:tcPr>
            <w:tcW w:w="1275" w:type="dxa"/>
            <w:tcBorders>
              <w:top w:val="single" w:sz="4" w:space="0" w:color="000000"/>
              <w:left w:val="single" w:sz="4" w:space="0" w:color="000000"/>
              <w:bottom w:val="single" w:sz="4" w:space="0" w:color="000000"/>
              <w:right w:val="single" w:sz="4" w:space="0" w:color="000000"/>
            </w:tcBorders>
            <w:hideMark/>
          </w:tcPr>
          <w:p w14:paraId="573FF56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BB7800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59B6C10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53178CB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F43B54C"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A9D5C0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13.</w:t>
            </w:r>
          </w:p>
        </w:tc>
        <w:tc>
          <w:tcPr>
            <w:tcW w:w="4024" w:type="dxa"/>
            <w:tcBorders>
              <w:top w:val="single" w:sz="4" w:space="0" w:color="000000"/>
              <w:left w:val="single" w:sz="4" w:space="0" w:color="000000"/>
              <w:bottom w:val="single" w:sz="4" w:space="0" w:color="000000"/>
              <w:right w:val="single" w:sz="4" w:space="0" w:color="000000"/>
            </w:tcBorders>
            <w:hideMark/>
          </w:tcPr>
          <w:p w14:paraId="31DF9B5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«Безопасный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Новый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год»</w:t>
            </w:r>
          </w:p>
        </w:tc>
        <w:tc>
          <w:tcPr>
            <w:tcW w:w="1275" w:type="dxa"/>
            <w:tcBorders>
              <w:top w:val="single" w:sz="4" w:space="0" w:color="000000"/>
              <w:left w:val="single" w:sz="4" w:space="0" w:color="000000"/>
              <w:bottom w:val="single" w:sz="4" w:space="0" w:color="000000"/>
              <w:right w:val="single" w:sz="4" w:space="0" w:color="000000"/>
            </w:tcBorders>
            <w:hideMark/>
          </w:tcPr>
          <w:p w14:paraId="6A56E73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2F112E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14:paraId="1570082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5F5BC4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DFA894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38EFA7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14.</w:t>
            </w:r>
          </w:p>
        </w:tc>
        <w:tc>
          <w:tcPr>
            <w:tcW w:w="4024" w:type="dxa"/>
            <w:tcBorders>
              <w:top w:val="single" w:sz="4" w:space="0" w:color="000000"/>
              <w:left w:val="single" w:sz="4" w:space="0" w:color="000000"/>
              <w:bottom w:val="single" w:sz="4" w:space="0" w:color="000000"/>
              <w:right w:val="single" w:sz="4" w:space="0" w:color="000000"/>
            </w:tcBorders>
            <w:hideMark/>
          </w:tcPr>
          <w:p w14:paraId="3F2BFA4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«Об</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угрозах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Интернета»</w:t>
            </w:r>
          </w:p>
        </w:tc>
        <w:tc>
          <w:tcPr>
            <w:tcW w:w="1275" w:type="dxa"/>
            <w:tcBorders>
              <w:top w:val="single" w:sz="4" w:space="0" w:color="000000"/>
              <w:left w:val="single" w:sz="4" w:space="0" w:color="000000"/>
              <w:bottom w:val="single" w:sz="4" w:space="0" w:color="000000"/>
              <w:right w:val="single" w:sz="4" w:space="0" w:color="000000"/>
            </w:tcBorders>
            <w:hideMark/>
          </w:tcPr>
          <w:p w14:paraId="152E4FF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CBE711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январь</w:t>
            </w:r>
          </w:p>
        </w:tc>
        <w:tc>
          <w:tcPr>
            <w:tcW w:w="2126" w:type="dxa"/>
            <w:tcBorders>
              <w:top w:val="single" w:sz="4" w:space="0" w:color="000000"/>
              <w:left w:val="single" w:sz="4" w:space="0" w:color="000000"/>
              <w:bottom w:val="single" w:sz="4" w:space="0" w:color="000000"/>
              <w:right w:val="single" w:sz="4" w:space="0" w:color="000000"/>
            </w:tcBorders>
            <w:hideMark/>
          </w:tcPr>
          <w:p w14:paraId="2105B90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3981F6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7E79262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7F71BCE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15.</w:t>
            </w:r>
          </w:p>
        </w:tc>
        <w:tc>
          <w:tcPr>
            <w:tcW w:w="4024" w:type="dxa"/>
            <w:tcBorders>
              <w:top w:val="single" w:sz="4" w:space="0" w:color="000000"/>
              <w:left w:val="single" w:sz="4" w:space="0" w:color="000000"/>
              <w:bottom w:val="single" w:sz="4" w:space="0" w:color="000000"/>
              <w:right w:val="single" w:sz="4" w:space="0" w:color="000000"/>
            </w:tcBorders>
            <w:hideMark/>
          </w:tcPr>
          <w:p w14:paraId="49693F7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Викторина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вредных</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привычках»</w:t>
            </w:r>
          </w:p>
        </w:tc>
        <w:tc>
          <w:tcPr>
            <w:tcW w:w="1275" w:type="dxa"/>
            <w:tcBorders>
              <w:top w:val="single" w:sz="4" w:space="0" w:color="000000"/>
              <w:left w:val="single" w:sz="4" w:space="0" w:color="000000"/>
              <w:bottom w:val="single" w:sz="4" w:space="0" w:color="000000"/>
              <w:right w:val="single" w:sz="4" w:space="0" w:color="000000"/>
            </w:tcBorders>
            <w:hideMark/>
          </w:tcPr>
          <w:p w14:paraId="65B485A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5-6</w:t>
            </w:r>
          </w:p>
        </w:tc>
        <w:tc>
          <w:tcPr>
            <w:tcW w:w="1276" w:type="dxa"/>
            <w:tcBorders>
              <w:top w:val="single" w:sz="4" w:space="0" w:color="000000"/>
              <w:left w:val="single" w:sz="4" w:space="0" w:color="000000"/>
              <w:bottom w:val="single" w:sz="4" w:space="0" w:color="000000"/>
              <w:right w:val="single" w:sz="4" w:space="0" w:color="000000"/>
            </w:tcBorders>
            <w:hideMark/>
          </w:tcPr>
          <w:p w14:paraId="597763A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5437DD2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E2C244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189CEE59"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08B9054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16.</w:t>
            </w:r>
          </w:p>
        </w:tc>
        <w:tc>
          <w:tcPr>
            <w:tcW w:w="4024" w:type="dxa"/>
            <w:tcBorders>
              <w:top w:val="single" w:sz="4" w:space="0" w:color="000000"/>
              <w:left w:val="single" w:sz="4" w:space="0" w:color="000000"/>
              <w:bottom w:val="single" w:sz="4" w:space="0" w:color="000000"/>
              <w:right w:val="single" w:sz="4" w:space="0" w:color="000000"/>
            </w:tcBorders>
            <w:hideMark/>
          </w:tcPr>
          <w:p w14:paraId="3D0C324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Тестирование</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«Отношение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вредным</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привычкам»</w:t>
            </w:r>
          </w:p>
        </w:tc>
        <w:tc>
          <w:tcPr>
            <w:tcW w:w="1275" w:type="dxa"/>
            <w:tcBorders>
              <w:top w:val="single" w:sz="4" w:space="0" w:color="000000"/>
              <w:left w:val="single" w:sz="4" w:space="0" w:color="000000"/>
              <w:bottom w:val="single" w:sz="4" w:space="0" w:color="000000"/>
              <w:right w:val="single" w:sz="4" w:space="0" w:color="000000"/>
            </w:tcBorders>
            <w:hideMark/>
          </w:tcPr>
          <w:p w14:paraId="17F2DF6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hideMark/>
          </w:tcPr>
          <w:p w14:paraId="5B71896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2DB0E81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76C5AD7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259ECEB"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7709BA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17.</w:t>
            </w:r>
          </w:p>
        </w:tc>
        <w:tc>
          <w:tcPr>
            <w:tcW w:w="4024" w:type="dxa"/>
            <w:tcBorders>
              <w:top w:val="single" w:sz="4" w:space="0" w:color="000000"/>
              <w:left w:val="single" w:sz="4" w:space="0" w:color="000000"/>
              <w:bottom w:val="single" w:sz="4" w:space="0" w:color="000000"/>
              <w:right w:val="single" w:sz="4" w:space="0" w:color="000000"/>
            </w:tcBorders>
            <w:hideMark/>
          </w:tcPr>
          <w:p w14:paraId="161149C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«Профессии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наших</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родителей»</w:t>
            </w:r>
          </w:p>
        </w:tc>
        <w:tc>
          <w:tcPr>
            <w:tcW w:w="1275" w:type="dxa"/>
            <w:tcBorders>
              <w:top w:val="single" w:sz="4" w:space="0" w:color="000000"/>
              <w:left w:val="single" w:sz="4" w:space="0" w:color="000000"/>
              <w:bottom w:val="single" w:sz="4" w:space="0" w:color="000000"/>
              <w:right w:val="single" w:sz="4" w:space="0" w:color="000000"/>
            </w:tcBorders>
            <w:hideMark/>
          </w:tcPr>
          <w:p w14:paraId="304798B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5BAFE1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февраль</w:t>
            </w:r>
          </w:p>
        </w:tc>
        <w:tc>
          <w:tcPr>
            <w:tcW w:w="2126" w:type="dxa"/>
            <w:tcBorders>
              <w:top w:val="single" w:sz="4" w:space="0" w:color="000000"/>
              <w:left w:val="single" w:sz="4" w:space="0" w:color="000000"/>
              <w:bottom w:val="single" w:sz="4" w:space="0" w:color="000000"/>
              <w:right w:val="single" w:sz="4" w:space="0" w:color="000000"/>
            </w:tcBorders>
            <w:hideMark/>
          </w:tcPr>
          <w:p w14:paraId="31B1E4F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10A984D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2FB4BBF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EE2D1C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18.</w:t>
            </w:r>
          </w:p>
        </w:tc>
        <w:tc>
          <w:tcPr>
            <w:tcW w:w="4024" w:type="dxa"/>
            <w:tcBorders>
              <w:top w:val="single" w:sz="4" w:space="0" w:color="000000"/>
              <w:left w:val="single" w:sz="4" w:space="0" w:color="000000"/>
              <w:bottom w:val="single" w:sz="4" w:space="0" w:color="000000"/>
              <w:right w:val="single" w:sz="4" w:space="0" w:color="000000"/>
            </w:tcBorders>
            <w:hideMark/>
          </w:tcPr>
          <w:p w14:paraId="3E96BA6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«Моя</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формула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успеха»</w:t>
            </w:r>
          </w:p>
        </w:tc>
        <w:tc>
          <w:tcPr>
            <w:tcW w:w="1275" w:type="dxa"/>
            <w:tcBorders>
              <w:top w:val="single" w:sz="4" w:space="0" w:color="000000"/>
              <w:left w:val="single" w:sz="4" w:space="0" w:color="000000"/>
              <w:bottom w:val="single" w:sz="4" w:space="0" w:color="000000"/>
              <w:right w:val="single" w:sz="4" w:space="0" w:color="000000"/>
            </w:tcBorders>
            <w:hideMark/>
          </w:tcPr>
          <w:p w14:paraId="3779C59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8-9</w:t>
            </w:r>
          </w:p>
        </w:tc>
        <w:tc>
          <w:tcPr>
            <w:tcW w:w="1276" w:type="dxa"/>
            <w:tcBorders>
              <w:top w:val="single" w:sz="4" w:space="0" w:color="000000"/>
              <w:left w:val="single" w:sz="4" w:space="0" w:color="000000"/>
              <w:bottom w:val="single" w:sz="4" w:space="0" w:color="000000"/>
              <w:right w:val="single" w:sz="4" w:space="0" w:color="000000"/>
            </w:tcBorders>
            <w:hideMark/>
          </w:tcPr>
          <w:p w14:paraId="559E8A0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3E21E34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3519894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5B6C3D33"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439AE12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19.</w:t>
            </w:r>
          </w:p>
        </w:tc>
        <w:tc>
          <w:tcPr>
            <w:tcW w:w="4024" w:type="dxa"/>
            <w:tcBorders>
              <w:top w:val="single" w:sz="4" w:space="0" w:color="000000"/>
              <w:left w:val="single" w:sz="4" w:space="0" w:color="000000"/>
              <w:bottom w:val="single" w:sz="4" w:space="0" w:color="000000"/>
              <w:right w:val="single" w:sz="4" w:space="0" w:color="000000"/>
            </w:tcBorders>
            <w:hideMark/>
          </w:tcPr>
          <w:p w14:paraId="27BC250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Конкурс</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рисунков</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«Не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губите</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первоцветы»</w:t>
            </w:r>
          </w:p>
        </w:tc>
        <w:tc>
          <w:tcPr>
            <w:tcW w:w="1275" w:type="dxa"/>
            <w:tcBorders>
              <w:top w:val="single" w:sz="4" w:space="0" w:color="000000"/>
              <w:left w:val="single" w:sz="4" w:space="0" w:color="000000"/>
              <w:bottom w:val="single" w:sz="4" w:space="0" w:color="000000"/>
              <w:right w:val="single" w:sz="4" w:space="0" w:color="000000"/>
            </w:tcBorders>
            <w:hideMark/>
          </w:tcPr>
          <w:p w14:paraId="77E6510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5-6</w:t>
            </w:r>
          </w:p>
        </w:tc>
        <w:tc>
          <w:tcPr>
            <w:tcW w:w="1276" w:type="dxa"/>
            <w:tcBorders>
              <w:top w:val="single" w:sz="4" w:space="0" w:color="000000"/>
              <w:left w:val="single" w:sz="4" w:space="0" w:color="000000"/>
              <w:bottom w:val="single" w:sz="4" w:space="0" w:color="000000"/>
              <w:right w:val="single" w:sz="4" w:space="0" w:color="000000"/>
            </w:tcBorders>
            <w:hideMark/>
          </w:tcPr>
          <w:p w14:paraId="59BFED5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март</w:t>
            </w:r>
          </w:p>
        </w:tc>
        <w:tc>
          <w:tcPr>
            <w:tcW w:w="2126" w:type="dxa"/>
            <w:tcBorders>
              <w:top w:val="single" w:sz="4" w:space="0" w:color="000000"/>
              <w:left w:val="single" w:sz="4" w:space="0" w:color="000000"/>
              <w:bottom w:val="single" w:sz="4" w:space="0" w:color="000000"/>
              <w:right w:val="single" w:sz="4" w:space="0" w:color="000000"/>
            </w:tcBorders>
            <w:hideMark/>
          </w:tcPr>
          <w:p w14:paraId="3301BE8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64F6642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2D98981"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6274A6F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20.</w:t>
            </w:r>
          </w:p>
        </w:tc>
        <w:tc>
          <w:tcPr>
            <w:tcW w:w="4024" w:type="dxa"/>
            <w:tcBorders>
              <w:top w:val="single" w:sz="4" w:space="0" w:color="000000"/>
              <w:left w:val="single" w:sz="4" w:space="0" w:color="000000"/>
              <w:bottom w:val="single" w:sz="4" w:space="0" w:color="000000"/>
              <w:right w:val="single" w:sz="4" w:space="0" w:color="000000"/>
            </w:tcBorders>
            <w:hideMark/>
          </w:tcPr>
          <w:p w14:paraId="3037337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нормах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правилах</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здорового</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образа</w:t>
            </w:r>
          </w:p>
          <w:p w14:paraId="50BE4A3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жизни»</w:t>
            </w:r>
          </w:p>
        </w:tc>
        <w:tc>
          <w:tcPr>
            <w:tcW w:w="1275" w:type="dxa"/>
            <w:tcBorders>
              <w:top w:val="single" w:sz="4" w:space="0" w:color="000000"/>
              <w:left w:val="single" w:sz="4" w:space="0" w:color="000000"/>
              <w:bottom w:val="single" w:sz="4" w:space="0" w:color="000000"/>
              <w:right w:val="single" w:sz="4" w:space="0" w:color="000000"/>
            </w:tcBorders>
            <w:hideMark/>
          </w:tcPr>
          <w:p w14:paraId="2F325F6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7-9</w:t>
            </w:r>
          </w:p>
        </w:tc>
        <w:tc>
          <w:tcPr>
            <w:tcW w:w="1276" w:type="dxa"/>
            <w:tcBorders>
              <w:top w:val="single" w:sz="4" w:space="0" w:color="000000"/>
              <w:left w:val="single" w:sz="4" w:space="0" w:color="000000"/>
              <w:bottom w:val="single" w:sz="4" w:space="0" w:color="000000"/>
              <w:right w:val="single" w:sz="4" w:space="0" w:color="000000"/>
            </w:tcBorders>
            <w:hideMark/>
          </w:tcPr>
          <w:p w14:paraId="3A838F9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6428A07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p>
          <w:p w14:paraId="05A1FFA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руководители</w:t>
            </w:r>
          </w:p>
        </w:tc>
      </w:tr>
      <w:tr w:rsidR="007228D9" w:rsidRPr="00EF5D47" w14:paraId="3EF08C4C" w14:textId="77777777" w:rsidTr="007228D9">
        <w:trPr>
          <w:trHeight w:val="251"/>
        </w:trPr>
        <w:tc>
          <w:tcPr>
            <w:tcW w:w="826" w:type="dxa"/>
            <w:tcBorders>
              <w:top w:val="single" w:sz="4" w:space="0" w:color="000000"/>
              <w:left w:val="single" w:sz="4" w:space="0" w:color="000000"/>
              <w:bottom w:val="single" w:sz="4" w:space="0" w:color="000000"/>
              <w:right w:val="single" w:sz="4" w:space="0" w:color="000000"/>
            </w:tcBorders>
            <w:hideMark/>
          </w:tcPr>
          <w:p w14:paraId="5E7CD98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21.</w:t>
            </w:r>
          </w:p>
        </w:tc>
        <w:tc>
          <w:tcPr>
            <w:tcW w:w="4024" w:type="dxa"/>
            <w:tcBorders>
              <w:top w:val="single" w:sz="4" w:space="0" w:color="000000"/>
              <w:left w:val="single" w:sz="4" w:space="0" w:color="000000"/>
              <w:bottom w:val="single" w:sz="4" w:space="0" w:color="000000"/>
              <w:right w:val="single" w:sz="4" w:space="0" w:color="000000"/>
            </w:tcBorders>
            <w:hideMark/>
          </w:tcPr>
          <w:p w14:paraId="76B2DF32"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«Один</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дома»</w:t>
            </w:r>
          </w:p>
        </w:tc>
        <w:tc>
          <w:tcPr>
            <w:tcW w:w="1275" w:type="dxa"/>
            <w:tcBorders>
              <w:top w:val="single" w:sz="4" w:space="0" w:color="000000"/>
              <w:left w:val="single" w:sz="4" w:space="0" w:color="000000"/>
              <w:bottom w:val="single" w:sz="4" w:space="0" w:color="000000"/>
              <w:right w:val="single" w:sz="4" w:space="0" w:color="000000"/>
            </w:tcBorders>
            <w:hideMark/>
          </w:tcPr>
          <w:p w14:paraId="47296D5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5-6</w:t>
            </w:r>
          </w:p>
        </w:tc>
        <w:tc>
          <w:tcPr>
            <w:tcW w:w="1276" w:type="dxa"/>
            <w:tcBorders>
              <w:top w:val="single" w:sz="4" w:space="0" w:color="000000"/>
              <w:left w:val="single" w:sz="4" w:space="0" w:color="000000"/>
              <w:bottom w:val="single" w:sz="4" w:space="0" w:color="000000"/>
              <w:right w:val="single" w:sz="4" w:space="0" w:color="000000"/>
            </w:tcBorders>
            <w:hideMark/>
          </w:tcPr>
          <w:p w14:paraId="1B55475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319F14DF"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Кл.руководители</w:t>
            </w:r>
          </w:p>
        </w:tc>
      </w:tr>
      <w:tr w:rsidR="007228D9" w:rsidRPr="00EF5D47" w14:paraId="32F08503" w14:textId="77777777" w:rsidTr="007228D9">
        <w:trPr>
          <w:trHeight w:val="251"/>
        </w:trPr>
        <w:tc>
          <w:tcPr>
            <w:tcW w:w="826" w:type="dxa"/>
            <w:tcBorders>
              <w:top w:val="single" w:sz="4" w:space="0" w:color="000000"/>
              <w:left w:val="single" w:sz="4" w:space="0" w:color="000000"/>
              <w:bottom w:val="single" w:sz="4" w:space="0" w:color="000000"/>
              <w:right w:val="single" w:sz="4" w:space="0" w:color="000000"/>
            </w:tcBorders>
            <w:hideMark/>
          </w:tcPr>
          <w:p w14:paraId="2D431EE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22.</w:t>
            </w:r>
          </w:p>
        </w:tc>
        <w:tc>
          <w:tcPr>
            <w:tcW w:w="4024" w:type="dxa"/>
            <w:tcBorders>
              <w:top w:val="single" w:sz="4" w:space="0" w:color="000000"/>
              <w:left w:val="single" w:sz="4" w:space="0" w:color="000000"/>
              <w:bottom w:val="single" w:sz="4" w:space="0" w:color="000000"/>
              <w:right w:val="single" w:sz="4" w:space="0" w:color="000000"/>
            </w:tcBorders>
            <w:hideMark/>
          </w:tcPr>
          <w:p w14:paraId="0305F903"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«Жизнь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без</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конфликтов»</w:t>
            </w:r>
          </w:p>
        </w:tc>
        <w:tc>
          <w:tcPr>
            <w:tcW w:w="1275" w:type="dxa"/>
            <w:tcBorders>
              <w:top w:val="single" w:sz="4" w:space="0" w:color="000000"/>
              <w:left w:val="single" w:sz="4" w:space="0" w:color="000000"/>
              <w:bottom w:val="single" w:sz="4" w:space="0" w:color="000000"/>
              <w:right w:val="single" w:sz="4" w:space="0" w:color="000000"/>
            </w:tcBorders>
            <w:hideMark/>
          </w:tcPr>
          <w:p w14:paraId="172EA13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7-9</w:t>
            </w:r>
          </w:p>
        </w:tc>
        <w:tc>
          <w:tcPr>
            <w:tcW w:w="1276" w:type="dxa"/>
            <w:tcBorders>
              <w:top w:val="single" w:sz="4" w:space="0" w:color="000000"/>
              <w:left w:val="single" w:sz="4" w:space="0" w:color="000000"/>
              <w:bottom w:val="single" w:sz="4" w:space="0" w:color="000000"/>
              <w:right w:val="single" w:sz="4" w:space="0" w:color="000000"/>
            </w:tcBorders>
            <w:hideMark/>
          </w:tcPr>
          <w:p w14:paraId="72EA71A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Апрель</w:t>
            </w:r>
          </w:p>
        </w:tc>
        <w:tc>
          <w:tcPr>
            <w:tcW w:w="2126" w:type="dxa"/>
            <w:tcBorders>
              <w:top w:val="single" w:sz="4" w:space="0" w:color="000000"/>
              <w:left w:val="single" w:sz="4" w:space="0" w:color="000000"/>
              <w:bottom w:val="single" w:sz="4" w:space="0" w:color="000000"/>
              <w:right w:val="single" w:sz="4" w:space="0" w:color="000000"/>
            </w:tcBorders>
            <w:hideMark/>
          </w:tcPr>
          <w:p w14:paraId="2716DB8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Педагог-психолог</w:t>
            </w:r>
          </w:p>
        </w:tc>
      </w:tr>
      <w:tr w:rsidR="007228D9" w:rsidRPr="00EF5D47" w14:paraId="517F69AE"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502B9C0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23.</w:t>
            </w:r>
          </w:p>
        </w:tc>
        <w:tc>
          <w:tcPr>
            <w:tcW w:w="4024" w:type="dxa"/>
            <w:tcBorders>
              <w:top w:val="single" w:sz="4" w:space="0" w:color="000000"/>
              <w:left w:val="single" w:sz="4" w:space="0" w:color="000000"/>
              <w:bottom w:val="single" w:sz="4" w:space="0" w:color="000000"/>
              <w:right w:val="single" w:sz="4" w:space="0" w:color="000000"/>
            </w:tcBorders>
            <w:hideMark/>
          </w:tcPr>
          <w:p w14:paraId="340EA85E"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Беседа «Ответственность за нарушение правил</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поведения»</w:t>
            </w:r>
          </w:p>
        </w:tc>
        <w:tc>
          <w:tcPr>
            <w:tcW w:w="1275" w:type="dxa"/>
            <w:tcBorders>
              <w:top w:val="single" w:sz="4" w:space="0" w:color="000000"/>
              <w:left w:val="single" w:sz="4" w:space="0" w:color="000000"/>
              <w:bottom w:val="single" w:sz="4" w:space="0" w:color="000000"/>
              <w:right w:val="single" w:sz="4" w:space="0" w:color="000000"/>
            </w:tcBorders>
            <w:hideMark/>
          </w:tcPr>
          <w:p w14:paraId="315DEB7A"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B1F6C2D"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7F85F7C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72E182CC" w14:textId="77777777" w:rsidTr="007228D9">
        <w:trPr>
          <w:trHeight w:val="505"/>
        </w:trPr>
        <w:tc>
          <w:tcPr>
            <w:tcW w:w="826" w:type="dxa"/>
            <w:tcBorders>
              <w:top w:val="single" w:sz="4" w:space="0" w:color="000000"/>
              <w:left w:val="single" w:sz="4" w:space="0" w:color="000000"/>
              <w:bottom w:val="single" w:sz="4" w:space="0" w:color="000000"/>
              <w:right w:val="single" w:sz="4" w:space="0" w:color="000000"/>
            </w:tcBorders>
            <w:hideMark/>
          </w:tcPr>
          <w:p w14:paraId="200610B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24.</w:t>
            </w:r>
          </w:p>
        </w:tc>
        <w:tc>
          <w:tcPr>
            <w:tcW w:w="4024" w:type="dxa"/>
            <w:tcBorders>
              <w:top w:val="single" w:sz="4" w:space="0" w:color="000000"/>
              <w:left w:val="single" w:sz="4" w:space="0" w:color="000000"/>
              <w:bottom w:val="single" w:sz="4" w:space="0" w:color="000000"/>
              <w:right w:val="single" w:sz="4" w:space="0" w:color="000000"/>
            </w:tcBorders>
            <w:hideMark/>
          </w:tcPr>
          <w:p w14:paraId="23BB90B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 xml:space="preserve">Инструктажи «Это надо знать» (о безопасности в </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летний</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период)</w:t>
            </w:r>
          </w:p>
        </w:tc>
        <w:tc>
          <w:tcPr>
            <w:tcW w:w="1275" w:type="dxa"/>
            <w:tcBorders>
              <w:top w:val="single" w:sz="4" w:space="0" w:color="000000"/>
              <w:left w:val="single" w:sz="4" w:space="0" w:color="000000"/>
              <w:bottom w:val="single" w:sz="4" w:space="0" w:color="000000"/>
              <w:right w:val="single" w:sz="4" w:space="0" w:color="000000"/>
            </w:tcBorders>
            <w:hideMark/>
          </w:tcPr>
          <w:p w14:paraId="6DABE00C"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75BF1A34"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3F5D21A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Классные</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руководители</w:t>
            </w:r>
          </w:p>
        </w:tc>
      </w:tr>
      <w:tr w:rsidR="007228D9" w:rsidRPr="00EF5D47" w14:paraId="611C1EAC" w14:textId="77777777" w:rsidTr="007228D9">
        <w:trPr>
          <w:trHeight w:val="1012"/>
        </w:trPr>
        <w:tc>
          <w:tcPr>
            <w:tcW w:w="826" w:type="dxa"/>
            <w:tcBorders>
              <w:top w:val="single" w:sz="4" w:space="0" w:color="000000"/>
              <w:left w:val="single" w:sz="4" w:space="0" w:color="000000"/>
              <w:bottom w:val="single" w:sz="4" w:space="0" w:color="000000"/>
              <w:right w:val="single" w:sz="4" w:space="0" w:color="000000"/>
            </w:tcBorders>
            <w:hideMark/>
          </w:tcPr>
          <w:p w14:paraId="5063B89B"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25.</w:t>
            </w:r>
          </w:p>
        </w:tc>
        <w:tc>
          <w:tcPr>
            <w:tcW w:w="4024" w:type="dxa"/>
            <w:tcBorders>
              <w:top w:val="single" w:sz="4" w:space="0" w:color="000000"/>
              <w:left w:val="single" w:sz="4" w:space="0" w:color="000000"/>
              <w:bottom w:val="single" w:sz="4" w:space="0" w:color="000000"/>
              <w:right w:val="single" w:sz="4" w:space="0" w:color="000000"/>
            </w:tcBorders>
            <w:hideMark/>
          </w:tcPr>
          <w:p w14:paraId="1CADECC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Встречи с инспектором ОДН, ОГИБДД, МЧС,</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линейного отдела полиции, специалистами ППЦ,</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прокуратуры,</w:t>
            </w:r>
            <w:r w:rsidRPr="00EF5D47">
              <w:rPr>
                <w:rFonts w:eastAsia="Times New Roman" w:cs="Times New Roman"/>
                <w:spacing w:val="-6"/>
                <w:sz w:val="24"/>
                <w:szCs w:val="24"/>
                <w:lang w:eastAsia="en-US"/>
              </w:rPr>
              <w:t xml:space="preserve"> </w:t>
            </w:r>
            <w:r w:rsidRPr="00EF5D47">
              <w:rPr>
                <w:rFonts w:eastAsia="Times New Roman" w:cs="Times New Roman"/>
                <w:sz w:val="24"/>
                <w:szCs w:val="24"/>
                <w:lang w:eastAsia="en-US"/>
              </w:rPr>
              <w:t>наркологического</w:t>
            </w:r>
            <w:r w:rsidRPr="00EF5D47">
              <w:rPr>
                <w:rFonts w:eastAsia="Times New Roman" w:cs="Times New Roman"/>
                <w:spacing w:val="-5"/>
                <w:sz w:val="24"/>
                <w:szCs w:val="24"/>
                <w:lang w:eastAsia="en-US"/>
              </w:rPr>
              <w:t xml:space="preserve"> </w:t>
            </w:r>
            <w:r w:rsidRPr="00EF5D47">
              <w:rPr>
                <w:rFonts w:eastAsia="Times New Roman" w:cs="Times New Roman"/>
                <w:sz w:val="24"/>
                <w:szCs w:val="24"/>
                <w:lang w:eastAsia="en-US"/>
              </w:rPr>
              <w:t>диспансера,</w:t>
            </w:r>
            <w:r w:rsidRPr="00EF5D47">
              <w:rPr>
                <w:rFonts w:eastAsia="Times New Roman" w:cs="Times New Roman"/>
                <w:spacing w:val="-6"/>
                <w:sz w:val="24"/>
                <w:szCs w:val="24"/>
                <w:lang w:eastAsia="en-US"/>
              </w:rPr>
              <w:t xml:space="preserve"> </w:t>
            </w:r>
            <w:r w:rsidRPr="00EF5D47">
              <w:rPr>
                <w:rFonts w:eastAsia="Times New Roman" w:cs="Times New Roman"/>
                <w:sz w:val="24"/>
                <w:szCs w:val="24"/>
                <w:lang w:eastAsia="en-US"/>
              </w:rPr>
              <w:t>центра социального</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обслуживания</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населения</w:t>
            </w:r>
          </w:p>
        </w:tc>
        <w:tc>
          <w:tcPr>
            <w:tcW w:w="1275" w:type="dxa"/>
            <w:tcBorders>
              <w:top w:val="single" w:sz="4" w:space="0" w:color="000000"/>
              <w:left w:val="single" w:sz="4" w:space="0" w:color="000000"/>
              <w:bottom w:val="single" w:sz="4" w:space="0" w:color="000000"/>
              <w:right w:val="single" w:sz="4" w:space="0" w:color="000000"/>
            </w:tcBorders>
            <w:hideMark/>
          </w:tcPr>
          <w:p w14:paraId="57603E71"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224853D6"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4BC509F7"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7"/>
                <w:sz w:val="24"/>
                <w:szCs w:val="24"/>
                <w:lang w:eastAsia="en-US"/>
              </w:rPr>
              <w:t xml:space="preserve"> </w:t>
            </w:r>
          </w:p>
        </w:tc>
      </w:tr>
      <w:tr w:rsidR="007228D9" w:rsidRPr="00EF5D47" w14:paraId="6BBAF161" w14:textId="77777777" w:rsidTr="007228D9">
        <w:trPr>
          <w:trHeight w:val="271"/>
        </w:trPr>
        <w:tc>
          <w:tcPr>
            <w:tcW w:w="826" w:type="dxa"/>
            <w:tcBorders>
              <w:top w:val="single" w:sz="4" w:space="0" w:color="000000"/>
              <w:left w:val="single" w:sz="4" w:space="0" w:color="000000"/>
              <w:bottom w:val="single" w:sz="4" w:space="0" w:color="000000"/>
              <w:right w:val="single" w:sz="4" w:space="0" w:color="000000"/>
            </w:tcBorders>
            <w:hideMark/>
          </w:tcPr>
          <w:p w14:paraId="0ED19370"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26.</w:t>
            </w:r>
          </w:p>
        </w:tc>
        <w:tc>
          <w:tcPr>
            <w:tcW w:w="4024" w:type="dxa"/>
            <w:tcBorders>
              <w:top w:val="single" w:sz="4" w:space="0" w:color="000000"/>
              <w:left w:val="single" w:sz="4" w:space="0" w:color="000000"/>
              <w:bottom w:val="single" w:sz="4" w:space="0" w:color="000000"/>
              <w:right w:val="single" w:sz="4" w:space="0" w:color="000000"/>
            </w:tcBorders>
            <w:hideMark/>
          </w:tcPr>
          <w:p w14:paraId="1911F932" w14:textId="77777777" w:rsidR="007228D9" w:rsidRPr="00EF5D47" w:rsidRDefault="007228D9" w:rsidP="00EF5D47">
            <w:pPr>
              <w:widowControl w:val="0"/>
              <w:autoSpaceDE w:val="0"/>
              <w:autoSpaceDN w:val="0"/>
              <w:spacing w:after="0" w:line="240" w:lineRule="auto"/>
              <w:rPr>
                <w:rFonts w:eastAsia="Times New Roman" w:cs="Times New Roman"/>
                <w:spacing w:val="-3"/>
                <w:sz w:val="24"/>
                <w:szCs w:val="24"/>
                <w:lang w:eastAsia="en-US"/>
              </w:rPr>
            </w:pPr>
            <w:r w:rsidRPr="00EF5D47">
              <w:rPr>
                <w:rFonts w:eastAsia="Times New Roman" w:cs="Times New Roman"/>
                <w:sz w:val="24"/>
                <w:szCs w:val="24"/>
                <w:lang w:eastAsia="en-US"/>
              </w:rPr>
              <w:t>Профилактическая</w:t>
            </w:r>
            <w:r w:rsidRPr="00EF5D47">
              <w:rPr>
                <w:rFonts w:eastAsia="Times New Roman" w:cs="Times New Roman"/>
                <w:spacing w:val="-4"/>
                <w:sz w:val="24"/>
                <w:szCs w:val="24"/>
                <w:lang w:eastAsia="en-US"/>
              </w:rPr>
              <w:t xml:space="preserve"> </w:t>
            </w:r>
            <w:r w:rsidRPr="00EF5D47">
              <w:rPr>
                <w:rFonts w:eastAsia="Times New Roman" w:cs="Times New Roman"/>
                <w:sz w:val="24"/>
                <w:szCs w:val="24"/>
                <w:lang w:eastAsia="en-US"/>
              </w:rPr>
              <w:t>работа</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с</w:t>
            </w:r>
            <w:r w:rsidRPr="00EF5D47">
              <w:rPr>
                <w:rFonts w:eastAsia="Times New Roman" w:cs="Times New Roman"/>
                <w:spacing w:val="-2"/>
                <w:sz w:val="24"/>
                <w:szCs w:val="24"/>
                <w:lang w:eastAsia="en-US"/>
              </w:rPr>
              <w:t xml:space="preserve"> </w:t>
            </w:r>
            <w:r w:rsidRPr="00EF5D47">
              <w:rPr>
                <w:rFonts w:eastAsia="Times New Roman" w:cs="Times New Roman"/>
                <w:sz w:val="24"/>
                <w:szCs w:val="24"/>
                <w:lang w:eastAsia="en-US"/>
              </w:rPr>
              <w:t>обучающимися</w:t>
            </w:r>
            <w:r w:rsidRPr="00EF5D47">
              <w:rPr>
                <w:rFonts w:eastAsia="Times New Roman" w:cs="Times New Roman"/>
                <w:spacing w:val="-3"/>
                <w:sz w:val="24"/>
                <w:szCs w:val="24"/>
                <w:lang w:eastAsia="en-US"/>
              </w:rPr>
              <w:t xml:space="preserve"> </w:t>
            </w:r>
          </w:p>
          <w:p w14:paraId="6191ADE8"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(Совет профилактики, Служба медиации, индивидуальные</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беседы,</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лекции,</w:t>
            </w:r>
            <w:r w:rsidRPr="00EF5D47">
              <w:rPr>
                <w:rFonts w:eastAsia="Times New Roman" w:cs="Times New Roman"/>
                <w:spacing w:val="-3"/>
                <w:sz w:val="24"/>
                <w:szCs w:val="24"/>
                <w:lang w:eastAsia="en-US"/>
              </w:rPr>
              <w:t xml:space="preserve"> </w:t>
            </w:r>
            <w:r w:rsidRPr="00EF5D47">
              <w:rPr>
                <w:rFonts w:eastAsia="Times New Roman" w:cs="Times New Roman"/>
                <w:sz w:val="24"/>
                <w:szCs w:val="24"/>
                <w:lang w:eastAsia="en-US"/>
              </w:rPr>
              <w:t>консультации,</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тренинги)</w:t>
            </w:r>
          </w:p>
        </w:tc>
        <w:tc>
          <w:tcPr>
            <w:tcW w:w="1275" w:type="dxa"/>
            <w:tcBorders>
              <w:top w:val="single" w:sz="4" w:space="0" w:color="000000"/>
              <w:left w:val="single" w:sz="4" w:space="0" w:color="000000"/>
              <w:bottom w:val="single" w:sz="4" w:space="0" w:color="000000"/>
              <w:right w:val="single" w:sz="4" w:space="0" w:color="000000"/>
            </w:tcBorders>
            <w:hideMark/>
          </w:tcPr>
          <w:p w14:paraId="2CC986B5"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5-9</w:t>
            </w:r>
          </w:p>
        </w:tc>
        <w:tc>
          <w:tcPr>
            <w:tcW w:w="1276" w:type="dxa"/>
            <w:tcBorders>
              <w:top w:val="single" w:sz="4" w:space="0" w:color="000000"/>
              <w:left w:val="single" w:sz="4" w:space="0" w:color="000000"/>
              <w:bottom w:val="single" w:sz="4" w:space="0" w:color="000000"/>
              <w:right w:val="single" w:sz="4" w:space="0" w:color="000000"/>
            </w:tcBorders>
            <w:hideMark/>
          </w:tcPr>
          <w:p w14:paraId="4A41970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сентябрь-</w:t>
            </w:r>
            <w:r w:rsidRPr="00EF5D47">
              <w:rPr>
                <w:rFonts w:eastAsia="Times New Roman" w:cs="Times New Roman"/>
                <w:spacing w:val="-52"/>
                <w:sz w:val="24"/>
                <w:szCs w:val="24"/>
                <w:lang w:eastAsia="en-US"/>
              </w:rPr>
              <w:t xml:space="preserve"> </w:t>
            </w:r>
            <w:r w:rsidRPr="00EF5D47">
              <w:rPr>
                <w:rFonts w:eastAsia="Times New Roman" w:cs="Times New Roman"/>
                <w:sz w:val="24"/>
                <w:szCs w:val="24"/>
                <w:lang w:eastAsia="en-US"/>
              </w:rPr>
              <w:t>май</w:t>
            </w:r>
          </w:p>
        </w:tc>
        <w:tc>
          <w:tcPr>
            <w:tcW w:w="2126" w:type="dxa"/>
            <w:tcBorders>
              <w:top w:val="single" w:sz="4" w:space="0" w:color="000000"/>
              <w:left w:val="single" w:sz="4" w:space="0" w:color="000000"/>
              <w:bottom w:val="single" w:sz="4" w:space="0" w:color="000000"/>
              <w:right w:val="single" w:sz="4" w:space="0" w:color="000000"/>
            </w:tcBorders>
            <w:hideMark/>
          </w:tcPr>
          <w:p w14:paraId="514C0079" w14:textId="77777777" w:rsidR="007228D9" w:rsidRPr="00EF5D47" w:rsidRDefault="007228D9" w:rsidP="00EF5D47">
            <w:pPr>
              <w:widowControl w:val="0"/>
              <w:autoSpaceDE w:val="0"/>
              <w:autoSpaceDN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Заместитель</w:t>
            </w:r>
            <w:r w:rsidRPr="00EF5D47">
              <w:rPr>
                <w:rFonts w:eastAsia="Times New Roman" w:cs="Times New Roman"/>
                <w:spacing w:val="1"/>
                <w:sz w:val="24"/>
                <w:szCs w:val="24"/>
                <w:lang w:eastAsia="en-US"/>
              </w:rPr>
              <w:t xml:space="preserve"> </w:t>
            </w:r>
            <w:r w:rsidRPr="00EF5D47">
              <w:rPr>
                <w:rFonts w:eastAsia="Times New Roman" w:cs="Times New Roman"/>
                <w:sz w:val="24"/>
                <w:szCs w:val="24"/>
                <w:lang w:eastAsia="en-US"/>
              </w:rPr>
              <w:t>директора</w:t>
            </w:r>
            <w:r w:rsidRPr="00EF5D47">
              <w:rPr>
                <w:rFonts w:eastAsia="Times New Roman" w:cs="Times New Roman"/>
                <w:spacing w:val="-7"/>
                <w:sz w:val="24"/>
                <w:szCs w:val="24"/>
                <w:lang w:eastAsia="en-US"/>
              </w:rPr>
              <w:t xml:space="preserve"> </w:t>
            </w:r>
          </w:p>
        </w:tc>
      </w:tr>
    </w:tbl>
    <w:p w14:paraId="7DCB04C1" w14:textId="77777777" w:rsidR="007228D9" w:rsidRPr="00EF5D47" w:rsidRDefault="007228D9" w:rsidP="00EF5D47">
      <w:pPr>
        <w:widowControl w:val="0"/>
        <w:spacing w:after="0" w:line="240" w:lineRule="auto"/>
        <w:jc w:val="center"/>
        <w:rPr>
          <w:rFonts w:eastAsia="Arial" w:cs="Times New Roman"/>
          <w:b/>
          <w:bCs/>
          <w:color w:val="FF0000"/>
          <w:sz w:val="24"/>
          <w:szCs w:val="24"/>
          <w:lang w:eastAsia="en-US"/>
        </w:rPr>
      </w:pPr>
    </w:p>
    <w:p w14:paraId="5522324B" w14:textId="3B0919E7" w:rsidR="0001006D" w:rsidRPr="0001006D" w:rsidRDefault="00B1371C" w:rsidP="00EF5D47">
      <w:pPr>
        <w:autoSpaceDE w:val="0"/>
        <w:autoSpaceDN w:val="0"/>
        <w:adjustRightInd w:val="0"/>
        <w:spacing w:after="0" w:line="240" w:lineRule="auto"/>
        <w:ind w:firstLine="709"/>
        <w:jc w:val="center"/>
        <w:textAlignment w:val="center"/>
        <w:outlineLvl w:val="2"/>
        <w:rPr>
          <w:rFonts w:eastAsia="Times New Roman" w:cs="Times New Roman"/>
          <w:caps/>
          <w:sz w:val="24"/>
          <w:szCs w:val="24"/>
        </w:rPr>
      </w:pPr>
      <w:r>
        <w:rPr>
          <w:rFonts w:eastAsia="Times New Roman" w:cs="Times New Roman"/>
          <w:caps/>
          <w:sz w:val="24"/>
          <w:szCs w:val="24"/>
        </w:rPr>
        <w:t>3.5.</w:t>
      </w:r>
      <w:r w:rsidR="0001006D" w:rsidRPr="0001006D">
        <w:rPr>
          <w:rFonts w:eastAsia="Times New Roman" w:cs="Times New Roman"/>
          <w:caps/>
          <w:sz w:val="24"/>
          <w:szCs w:val="24"/>
        </w:rPr>
        <w:t>Характеристика условий реализации адаптированной основной образовательной программы основного общего образования обучающихся с ЗПР</w:t>
      </w:r>
    </w:p>
    <w:p w14:paraId="23BF4DCB" w14:textId="1BF048E1" w:rsidR="007228D9" w:rsidRPr="00EF5D47" w:rsidRDefault="007228D9" w:rsidP="00EF5D47">
      <w:pPr>
        <w:tabs>
          <w:tab w:val="left" w:pos="5784"/>
        </w:tabs>
        <w:spacing w:after="0" w:line="240" w:lineRule="auto"/>
        <w:ind w:firstLine="709"/>
        <w:jc w:val="both"/>
        <w:rPr>
          <w:rFonts w:eastAsia="Times New Roman" w:cs="Times New Roman"/>
          <w:b/>
          <w:sz w:val="24"/>
          <w:szCs w:val="24"/>
        </w:rPr>
      </w:pPr>
      <w:r w:rsidRPr="00EF5D47">
        <w:rPr>
          <w:rFonts w:eastAsia="Times New Roman" w:cs="Times New Roman"/>
          <w:b/>
          <w:sz w:val="24"/>
          <w:szCs w:val="24"/>
        </w:rPr>
        <w:t xml:space="preserve">Общесистемные условия реализации </w:t>
      </w:r>
      <w:r w:rsidR="0001006D" w:rsidRPr="00EF5D47">
        <w:rPr>
          <w:rFonts w:eastAsia="Times New Roman" w:cs="Times New Roman"/>
          <w:b/>
          <w:sz w:val="24"/>
          <w:szCs w:val="24"/>
        </w:rPr>
        <w:t xml:space="preserve">адаптированной </w:t>
      </w:r>
      <w:r w:rsidRPr="00EF5D47">
        <w:rPr>
          <w:rFonts w:eastAsia="Times New Roman" w:cs="Times New Roman"/>
          <w:b/>
          <w:sz w:val="24"/>
          <w:szCs w:val="24"/>
        </w:rPr>
        <w:t>программы основного общего образования</w:t>
      </w:r>
    </w:p>
    <w:p w14:paraId="7D1826D4" w14:textId="504B40EC"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Условия реализации </w:t>
      </w:r>
      <w:r w:rsidR="0001006D" w:rsidRPr="00EF5D47">
        <w:rPr>
          <w:rFonts w:eastAsia="Times New Roman" w:cs="Times New Roman"/>
          <w:sz w:val="24"/>
          <w:szCs w:val="24"/>
        </w:rPr>
        <w:t>АООП ООО для обучающихся с ЗПР</w:t>
      </w:r>
      <w:r w:rsidRPr="00EF5D47">
        <w:rPr>
          <w:rFonts w:eastAsia="Times New Roman" w:cs="Times New Roman"/>
          <w:sz w:val="24"/>
          <w:szCs w:val="24"/>
        </w:rPr>
        <w:t xml:space="preserve"> позволяют создать комфортную развивающую образовательную среду по отношению к обучающимся и педагогическим работникам:</w:t>
      </w:r>
    </w:p>
    <w:p w14:paraId="22969B2A"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обеспечивают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06CB4F63"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гарантируют безопасность, охрану и укрепление физического, психического здоровья и социального благополучия обучающихся.</w:t>
      </w:r>
    </w:p>
    <w:p w14:paraId="40B13420" w14:textId="64617199"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 целях обеспечения реализации </w:t>
      </w:r>
      <w:r w:rsidR="0001006D" w:rsidRPr="00EF5D47">
        <w:rPr>
          <w:rFonts w:eastAsia="Times New Roman" w:cs="Times New Roman"/>
          <w:sz w:val="24"/>
          <w:szCs w:val="24"/>
        </w:rPr>
        <w:t>АООП ООО для обучающихся с ЗПР</w:t>
      </w:r>
      <w:r w:rsidRPr="00EF5D47">
        <w:rPr>
          <w:rFonts w:eastAsia="Times New Roman" w:cs="Times New Roman"/>
          <w:sz w:val="24"/>
          <w:szCs w:val="24"/>
        </w:rPr>
        <w:t xml:space="preserve"> в школе созданы условия, обеспечивающие возможность:</w:t>
      </w:r>
    </w:p>
    <w:p w14:paraId="69297B13"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достижения планируемых результатов освоения программы основного общего образования обучающимися, в том числе обучающимися с ОВЗ;</w:t>
      </w:r>
    </w:p>
    <w:p w14:paraId="776384BB"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FE7EB4D"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3F3ABC12"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B4DC2E0"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139D808"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321576A"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организации сетевого взаимодействия школы 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5123534D"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включения обучающихся в процессы преобразования внешней социальной среды города Белгорода, Белгородской области,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33F957D"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4956BCD8"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14:paraId="1F977B8B"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116B4B81"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Белгородской области;</w:t>
      </w:r>
    </w:p>
    <w:p w14:paraId="5C3C5CB1"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14:paraId="12BCE16C"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эффективного управления школой с использованием ИКТ, современных механизмов финансирования реализации программ основного общего образования.</w:t>
      </w:r>
    </w:p>
    <w:p w14:paraId="7320AE05" w14:textId="67FA0F7F"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При реализации </w:t>
      </w:r>
      <w:r w:rsidR="0001006D" w:rsidRPr="00EF5D47">
        <w:rPr>
          <w:rFonts w:eastAsia="Times New Roman" w:cs="Times New Roman"/>
          <w:sz w:val="24"/>
          <w:szCs w:val="24"/>
        </w:rPr>
        <w:t>АООП ООО для обучающихся с ЗПР</w:t>
      </w:r>
      <w:r w:rsidRPr="00EF5D47">
        <w:rPr>
          <w:rFonts w:eastAsia="Times New Roman" w:cs="Times New Roman"/>
          <w:sz w:val="24"/>
          <w:szCs w:val="24"/>
        </w:rPr>
        <w:t xml:space="preserve">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14:paraId="47C0E216"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Информационно-образовательная среда школы обеспечивает:</w:t>
      </w:r>
    </w:p>
    <w:p w14:paraId="4DAE51F7"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1)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текущего контроля успеваемости, промежуточной и государственной итоговой аттестации обучающихся;</w:t>
      </w:r>
    </w:p>
    <w:p w14:paraId="338B40C1"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2) доступ к информации о расписании проведения учебных занятий, процедурах и критериях оценки результатов обучения;</w:t>
      </w:r>
    </w:p>
    <w:p w14:paraId="004005A8"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3)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3325B3D5"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Доступ к информационным ресурсам информационно-образовательной среды школы обеспечивается в том числе посредством сети Интернет.</w:t>
      </w:r>
    </w:p>
    <w:p w14:paraId="4870B5E4"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При необходимости реализации программы основного общего образования с применением электронного обучения, дистанционных образовательных технологий (в период карантина, обучения по индивидуальным учебным планам на дому и других подобных ситуациях)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(электронная информационно-образовательная среда).</w:t>
      </w:r>
    </w:p>
    <w:p w14:paraId="26FEC6F1" w14:textId="24D4B2A1"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Реализация </w:t>
      </w:r>
      <w:r w:rsidR="0001006D" w:rsidRPr="00EF5D47">
        <w:rPr>
          <w:rFonts w:eastAsia="Times New Roman" w:cs="Times New Roman"/>
          <w:sz w:val="24"/>
          <w:szCs w:val="24"/>
        </w:rPr>
        <w:t xml:space="preserve">АООП ООО для обучающихся с ЗПР </w:t>
      </w:r>
      <w:r w:rsidRPr="00EF5D47">
        <w:rPr>
          <w:rFonts w:eastAsia="Times New Roman" w:cs="Times New Roman"/>
          <w:sz w:val="24"/>
          <w:szCs w:val="24"/>
        </w:rPr>
        <w:t>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722E099"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Электронная информационно-образовательная среда школы обеспечивает:</w:t>
      </w:r>
    </w:p>
    <w:p w14:paraId="300F0747"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сайта школы по ссылке </w:t>
      </w:r>
      <w:hyperlink r:id="rId36" w:history="1">
        <w:r w:rsidRPr="00EF5D47">
          <w:rPr>
            <w:rFonts w:eastAsia="Times New Roman" w:cs="Times New Roman"/>
            <w:color w:val="0000FF"/>
            <w:sz w:val="24"/>
            <w:szCs w:val="24"/>
            <w:u w:val="single"/>
          </w:rPr>
          <w:t>https://school48bel.gosuslugi.ru/</w:t>
        </w:r>
      </w:hyperlink>
      <w:r w:rsidRPr="00EF5D47">
        <w:rPr>
          <w:rFonts w:eastAsia="Times New Roman" w:cs="Times New Roman"/>
          <w:sz w:val="24"/>
          <w:szCs w:val="24"/>
        </w:rPr>
        <w:t xml:space="preserve"> ;</w:t>
      </w:r>
    </w:p>
    <w:p w14:paraId="4B970363"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формирование и хранение электронного портфолио обучающегося, в том числе выполненных им работ и результатов выполнения работ;</w:t>
      </w:r>
    </w:p>
    <w:p w14:paraId="7B69C993"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фиксацию и хранение информации о ходе образовательного процесса, результатов текущего контроля успеваемости, промежуточной аттестации и результатов освоения программы основного общего образования;</w:t>
      </w:r>
    </w:p>
    <w:p w14:paraId="2466F9BA"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D8708A6"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взаимодействие между участниками образовательного процесса, в том числе посредством сети Интернет.</w:t>
      </w:r>
    </w:p>
    <w:p w14:paraId="606384FF"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64F2096B" w14:textId="243F7DBD"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w:t>
      </w:r>
      <w:r w:rsidR="0001006D" w:rsidRPr="00EF5D47">
        <w:rPr>
          <w:rFonts w:eastAsia="Times New Roman" w:cs="Times New Roman"/>
          <w:sz w:val="24"/>
          <w:szCs w:val="24"/>
        </w:rPr>
        <w:t>АООП ООО для обучающихся с ЗПР</w:t>
      </w:r>
      <w:r w:rsidRPr="00EF5D47">
        <w:rPr>
          <w:rFonts w:eastAsia="Times New Roman" w:cs="Times New Roman"/>
          <w:sz w:val="24"/>
          <w:szCs w:val="24"/>
        </w:rPr>
        <w:t>,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14:paraId="239F01D5" w14:textId="77777777" w:rsidR="0001006D" w:rsidRPr="00EF5D47" w:rsidRDefault="007228D9" w:rsidP="00EF5D47">
      <w:pPr>
        <w:widowControl w:val="0"/>
        <w:autoSpaceDE w:val="0"/>
        <w:autoSpaceDN w:val="0"/>
        <w:adjustRightInd w:val="0"/>
        <w:spacing w:after="0" w:line="240" w:lineRule="auto"/>
        <w:ind w:firstLine="709"/>
        <w:jc w:val="both"/>
        <w:rPr>
          <w:rFonts w:eastAsia="Times New Roman" w:cs="Times New Roman"/>
          <w:b/>
          <w:sz w:val="24"/>
          <w:szCs w:val="24"/>
        </w:rPr>
      </w:pPr>
      <w:r w:rsidRPr="00EF5D47">
        <w:rPr>
          <w:rFonts w:eastAsia="Times New Roman" w:cs="Times New Roman"/>
          <w:b/>
          <w:sz w:val="24"/>
          <w:szCs w:val="24"/>
        </w:rPr>
        <w:t xml:space="preserve">Материально-технические условия реализации </w:t>
      </w:r>
      <w:r w:rsidR="0001006D" w:rsidRPr="00EF5D47">
        <w:rPr>
          <w:rFonts w:eastAsia="Times New Roman" w:cs="Times New Roman"/>
          <w:b/>
          <w:sz w:val="24"/>
          <w:szCs w:val="24"/>
        </w:rPr>
        <w:t xml:space="preserve">АООП ООО для обучающихся с ЗПР </w:t>
      </w:r>
    </w:p>
    <w:p w14:paraId="6C556F72" w14:textId="43C4732E"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Материально-технические условия реализации </w:t>
      </w:r>
      <w:r w:rsidR="0001006D" w:rsidRPr="00EF5D47">
        <w:rPr>
          <w:rFonts w:eastAsia="Times New Roman" w:cs="Times New Roman"/>
          <w:sz w:val="24"/>
          <w:szCs w:val="24"/>
        </w:rPr>
        <w:t>АООП ООО для обучающихся с ЗПР</w:t>
      </w:r>
      <w:r w:rsidRPr="00EF5D47">
        <w:rPr>
          <w:rFonts w:eastAsia="Times New Roman" w:cs="Times New Roman"/>
          <w:sz w:val="24"/>
          <w:szCs w:val="24"/>
        </w:rPr>
        <w:t xml:space="preserve"> обеспечивают:</w:t>
      </w:r>
    </w:p>
    <w:p w14:paraId="24A14F5E"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5B6E92A7"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2) соблюдение:</w:t>
      </w:r>
    </w:p>
    <w:p w14:paraId="3BFCF1C7"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Гигиенических нормативов и Санитарно-эпидемиологических требований;</w:t>
      </w:r>
    </w:p>
    <w:p w14:paraId="71D4225A"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236C656"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A63C3CF"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требований пожарной безопасности и электробезопасности;</w:t>
      </w:r>
    </w:p>
    <w:p w14:paraId="205BABB3"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требований охраны труда;</w:t>
      </w:r>
    </w:p>
    <w:p w14:paraId="77D6C126"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сроков и объемов текущего и капитального ремонта зданий и сооружений, благоустройства территории;</w:t>
      </w:r>
    </w:p>
    <w:p w14:paraId="04BCC7D1"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3) возможность для беспрепятственного доступа обучающихся с ОВЗ к объектам инфраструктуры школы.</w:t>
      </w:r>
    </w:p>
    <w:p w14:paraId="594A5DE3" w14:textId="6C31122D"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Кабинеты по предметным областям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w:t>
      </w:r>
      <w:r w:rsidR="0001006D" w:rsidRPr="00EF5D47">
        <w:rPr>
          <w:rFonts w:eastAsia="Times New Roman" w:cs="Times New Roman"/>
          <w:sz w:val="24"/>
          <w:szCs w:val="24"/>
        </w:rPr>
        <w:t>АООП ООО для обучающихся с ЗПР</w:t>
      </w:r>
      <w:r w:rsidRPr="00EF5D47">
        <w:rPr>
          <w:rFonts w:eastAsia="Times New Roman" w:cs="Times New Roman"/>
          <w:sz w:val="24"/>
          <w:szCs w:val="24"/>
        </w:rPr>
        <w:t>.</w:t>
      </w:r>
    </w:p>
    <w:p w14:paraId="1500B9D0" w14:textId="78C1F2B8"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w:t>
      </w:r>
      <w:r w:rsidR="0001006D" w:rsidRPr="00EF5D47">
        <w:rPr>
          <w:rFonts w:eastAsia="Times New Roman" w:cs="Times New Roman"/>
          <w:sz w:val="24"/>
          <w:szCs w:val="24"/>
        </w:rPr>
        <w:t>АООП ООО для обучающихся с ЗПР</w:t>
      </w:r>
      <w:r w:rsidRPr="00EF5D47">
        <w:rPr>
          <w:rFonts w:eastAsia="Times New Roman" w:cs="Times New Roman"/>
          <w:sz w:val="24"/>
          <w:szCs w:val="24"/>
        </w:rPr>
        <w:t>.</w:t>
      </w:r>
    </w:p>
    <w:p w14:paraId="57E52D10"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В школе локальными актами закреплены перечни оснащения и оборудования, обеспечивающие учебный процесс.</w:t>
      </w:r>
    </w:p>
    <w:p w14:paraId="0DFEAA1D"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D0D234" w14:textId="77777777" w:rsidR="007228D9" w:rsidRPr="00EF5D47" w:rsidRDefault="009329FA"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hyperlink r:id="rId37" w:history="1">
        <w:r w:rsidR="007228D9" w:rsidRPr="00EF5D47">
          <w:rPr>
            <w:rFonts w:eastAsia="Times New Roman" w:cs="Times New Roman"/>
            <w:color w:val="000000"/>
            <w:sz w:val="24"/>
            <w:szCs w:val="24"/>
            <w:u w:val="single"/>
          </w:rPr>
          <w:t>СП 2.4.3648-20 «Санитарно-эпидемиологические требования к организациям воспитания и обучения, отдыха и оздоровления детей и молодежи»</w:t>
        </w:r>
      </w:hyperlink>
      <w:r w:rsidR="007228D9" w:rsidRPr="00EF5D47">
        <w:rPr>
          <w:rFonts w:eastAsia="Times New Roman" w:cs="Times New Roman"/>
          <w:color w:val="000000"/>
          <w:sz w:val="24"/>
          <w:szCs w:val="24"/>
        </w:rPr>
        <w:t>;</w:t>
      </w:r>
    </w:p>
    <w:p w14:paraId="4F1D1385"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2982AE1C"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pacing w:val="2"/>
          <w:sz w:val="24"/>
          <w:szCs w:val="24"/>
        </w:rPr>
      </w:pPr>
      <w:r w:rsidRPr="00EF5D47">
        <w:rPr>
          <w:rFonts w:eastAsia="Times New Roman" w:cs="Times New Roman"/>
          <w:color w:val="000000"/>
          <w:spacing w:val="2"/>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155E2504"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7BED0CF" w14:textId="77777777" w:rsidR="007228D9" w:rsidRPr="00EF5D47" w:rsidRDefault="007228D9" w:rsidP="00EF5D47">
      <w:pPr>
        <w:widowControl w:val="0"/>
        <w:tabs>
          <w:tab w:val="left" w:pos="993"/>
        </w:tabs>
        <w:autoSpaceDE w:val="0"/>
        <w:autoSpaceDN w:val="0"/>
        <w:adjustRightInd w:val="0"/>
        <w:spacing w:after="0" w:line="240" w:lineRule="auto"/>
        <w:jc w:val="both"/>
        <w:textAlignment w:val="center"/>
        <w:rPr>
          <w:rFonts w:eastAsia="Times New Roman" w:cs="Times New Roman"/>
          <w:color w:val="000000"/>
          <w:sz w:val="24"/>
          <w:szCs w:val="24"/>
        </w:rPr>
      </w:pPr>
      <w:r w:rsidRPr="00EF5D47">
        <w:rPr>
          <w:rFonts w:eastAsia="Times New Roman" w:cs="Times New Roman"/>
          <w:color w:val="000000"/>
          <w:sz w:val="24"/>
          <w:szCs w:val="24"/>
        </w:rPr>
        <w:t>В зональную структуру школы включены:</w:t>
      </w:r>
    </w:p>
    <w:p w14:paraId="4E5D848B"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участки (территории) с целесообразным набором оснащенных зон;</w:t>
      </w:r>
    </w:p>
    <w:p w14:paraId="74B29F2F"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входная зона;</w:t>
      </w:r>
    </w:p>
    <w:p w14:paraId="0391D45A"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учебные кабинеты, мастерские, для организации учебного процесса; </w:t>
      </w:r>
    </w:p>
    <w:p w14:paraId="0C8C20FE"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лаборантские помещения;</w:t>
      </w:r>
    </w:p>
    <w:p w14:paraId="76DA6EC3"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библиотека с рабочими зонами: книгохранилищем, медиатекой, читальным залом;</w:t>
      </w:r>
    </w:p>
    <w:p w14:paraId="34D81B69"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актовый зал;</w:t>
      </w:r>
    </w:p>
    <w:p w14:paraId="61A06CA0"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color w:val="000000"/>
          <w:sz w:val="24"/>
          <w:szCs w:val="24"/>
        </w:rPr>
        <w:t xml:space="preserve">спортивные сооружения ( два спортивных </w:t>
      </w:r>
      <w:r w:rsidRPr="00EF5D47">
        <w:rPr>
          <w:rFonts w:eastAsia="Times New Roman" w:cs="Times New Roman"/>
          <w:sz w:val="24"/>
          <w:szCs w:val="24"/>
        </w:rPr>
        <w:t>зала, стадион, спортивная площадка);</w:t>
      </w:r>
    </w:p>
    <w:p w14:paraId="62741C07"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пищевой блок;</w:t>
      </w:r>
    </w:p>
    <w:p w14:paraId="1B641395"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административные помещения;</w:t>
      </w:r>
    </w:p>
    <w:p w14:paraId="69500934"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гардеробы; </w:t>
      </w:r>
    </w:p>
    <w:p w14:paraId="3E7DF412"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санитарные узлы (туалеты);</w:t>
      </w:r>
    </w:p>
    <w:p w14:paraId="01092AC3"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помещения/ место для хранения уборочного инвентаря.</w:t>
      </w:r>
    </w:p>
    <w:p w14:paraId="57BA349C"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Состав и площади помещений предоставляют условия для:</w:t>
      </w:r>
    </w:p>
    <w:p w14:paraId="1D81203D"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получения основного общего образования согласно избранным направлениям учебного плана в соответствии с ФГОС ООО;</w:t>
      </w:r>
    </w:p>
    <w:p w14:paraId="7DBE81BF"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организации режима труда и отдыха участников образовательных отношений;</w:t>
      </w:r>
    </w:p>
    <w:p w14:paraId="1084886E"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4772AA2B"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В состав учебных кабинетов (мастерских, студий) входят: </w:t>
      </w:r>
    </w:p>
    <w:p w14:paraId="14F71508"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color w:val="000000"/>
          <w:sz w:val="24"/>
          <w:szCs w:val="24"/>
        </w:rPr>
        <w:t xml:space="preserve">учебный(е) кабинет(ы) </w:t>
      </w:r>
      <w:r w:rsidRPr="00EF5D47">
        <w:rPr>
          <w:rFonts w:eastAsia="Times New Roman" w:cs="Times New Roman"/>
          <w:sz w:val="24"/>
          <w:szCs w:val="24"/>
        </w:rPr>
        <w:t>русского языка № 434, 332, 231, 222, 234;</w:t>
      </w:r>
    </w:p>
    <w:p w14:paraId="65EE8C7A"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sz w:val="24"/>
          <w:szCs w:val="24"/>
        </w:rPr>
        <w:t>учебный(е) кабинет(ы) литературы № 434, 332, 231, 222, 234;</w:t>
      </w:r>
    </w:p>
    <w:p w14:paraId="0B90037C"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sz w:val="24"/>
          <w:szCs w:val="24"/>
        </w:rPr>
        <w:t>учебный кабинет русского языка и литературы № 434, 332, 231, 222, 234;</w:t>
      </w:r>
    </w:p>
    <w:p w14:paraId="2EE25363"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sz w:val="24"/>
          <w:szCs w:val="24"/>
        </w:rPr>
        <w:t>учебный кабинет родного языка №434, 332, 231, 222, 234;</w:t>
      </w:r>
    </w:p>
    <w:p w14:paraId="3BA5BE4E"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sz w:val="24"/>
          <w:szCs w:val="24"/>
        </w:rPr>
        <w:t>учебный кабинет родной литературы №434, 332, 231, 222, 234;</w:t>
      </w:r>
    </w:p>
    <w:p w14:paraId="608278CC"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иностранного языка №432,322,323,312,327,323;</w:t>
      </w:r>
    </w:p>
    <w:p w14:paraId="0861085F"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истории № 411,431;</w:t>
      </w:r>
    </w:p>
    <w:p w14:paraId="0D8AEB53"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обществознания № 411,431;</w:t>
      </w:r>
    </w:p>
    <w:p w14:paraId="25727538"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географии № 325;</w:t>
      </w:r>
    </w:p>
    <w:p w14:paraId="3307A350"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pacing w:val="-1"/>
          <w:sz w:val="24"/>
          <w:szCs w:val="24"/>
        </w:rPr>
      </w:pPr>
      <w:r w:rsidRPr="00EF5D47">
        <w:rPr>
          <w:rFonts w:eastAsia="Times New Roman" w:cs="Times New Roman"/>
          <w:color w:val="000000"/>
          <w:spacing w:val="-1"/>
          <w:sz w:val="24"/>
          <w:szCs w:val="24"/>
        </w:rPr>
        <w:t>учебный кабинет (и/ или студия) изобразительного искусства №233;</w:t>
      </w:r>
    </w:p>
    <w:p w14:paraId="4710EFDB"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мировой художественной культуры №233;</w:t>
      </w:r>
    </w:p>
    <w:p w14:paraId="6FCE7C72"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музыки №211;</w:t>
      </w:r>
    </w:p>
    <w:p w14:paraId="5F892416"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физики № 225;</w:t>
      </w:r>
    </w:p>
    <w:p w14:paraId="2B3A57CE"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химии №326;</w:t>
      </w:r>
    </w:p>
    <w:p w14:paraId="78473E51"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биологии №224;</w:t>
      </w:r>
    </w:p>
    <w:p w14:paraId="602EAA60"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математики №221, 334, 333, 433;</w:t>
      </w:r>
    </w:p>
    <w:p w14:paraId="794B15F0"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информатики №245, 223;</w:t>
      </w:r>
    </w:p>
    <w:p w14:paraId="50959C10"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(мастерская) технологии №323 ;</w:t>
      </w:r>
    </w:p>
    <w:p w14:paraId="1690DFAA"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учебный кабинет основ безопасности жизнедеятельности № 222. :</w:t>
      </w:r>
    </w:p>
    <w:p w14:paraId="4EE14C08"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 и т.п.</w:t>
      </w:r>
    </w:p>
    <w:p w14:paraId="342EAF7D"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FF0000"/>
          <w:spacing w:val="2"/>
          <w:sz w:val="24"/>
          <w:szCs w:val="24"/>
        </w:rPr>
        <w:t xml:space="preserve"> </w:t>
      </w:r>
      <w:r w:rsidRPr="00EF5D47">
        <w:rPr>
          <w:rFonts w:eastAsia="Times New Roman" w:cs="Times New Roman"/>
          <w:color w:val="000000"/>
          <w:sz w:val="24"/>
          <w:szCs w:val="24"/>
        </w:rPr>
        <w:t>Учебные кабинеты включают следующие зоны:</w:t>
      </w:r>
    </w:p>
    <w:p w14:paraId="7E0F2D6A"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рабочее место учителя с пространством для размещения часто используемого оснащения;</w:t>
      </w:r>
    </w:p>
    <w:p w14:paraId="274E4800"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рабочую зону учащихся с местом для размещения личных вещей;</w:t>
      </w:r>
    </w:p>
    <w:p w14:paraId="012CF1A9"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пространство для размещения и хранения учебного оборудования;</w:t>
      </w:r>
    </w:p>
    <w:p w14:paraId="343F82B6"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демонстрационную зону.</w:t>
      </w:r>
    </w:p>
    <w:p w14:paraId="0386614E"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554F9C81"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Компонентами оснащения учебного кабинета являются:</w:t>
      </w:r>
    </w:p>
    <w:p w14:paraId="6A33D4AB"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школьная мебель;</w:t>
      </w:r>
    </w:p>
    <w:p w14:paraId="61729782"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технические средства;</w:t>
      </w:r>
    </w:p>
    <w:p w14:paraId="042B4BF1"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лабораторно-технологическое оборудование;</w:t>
      </w:r>
    </w:p>
    <w:p w14:paraId="0C0D1DBE"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фонд дополнительной литературы;</w:t>
      </w:r>
    </w:p>
    <w:p w14:paraId="6E3AB68C"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учебно-наглядные пособия;</w:t>
      </w:r>
    </w:p>
    <w:p w14:paraId="5D79FF5C"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учебно-методические материалы.</w:t>
      </w:r>
    </w:p>
    <w:p w14:paraId="2C4658D8"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В базовый комплект мебели входят:</w:t>
      </w:r>
    </w:p>
    <w:p w14:paraId="21CB29F1"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доска классная;</w:t>
      </w:r>
    </w:p>
    <w:p w14:paraId="0A14C35E"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стол учителя;</w:t>
      </w:r>
    </w:p>
    <w:p w14:paraId="5997A532"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стул учителя; </w:t>
      </w:r>
    </w:p>
    <w:p w14:paraId="29A943E9"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стол ученический (регулируемый по высоте); </w:t>
      </w:r>
    </w:p>
    <w:p w14:paraId="5D9F05D4"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стул ученический (регулируемый по высоте);</w:t>
      </w:r>
    </w:p>
    <w:p w14:paraId="38AF7B18"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шкаф для хранения учебных пособий; </w:t>
      </w:r>
    </w:p>
    <w:p w14:paraId="3F1222D5"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35CF1A6C"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В базовый комплект технических средств входят:</w:t>
      </w:r>
    </w:p>
    <w:p w14:paraId="6535814A"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компьютер/ноутбук с периферией;</w:t>
      </w:r>
    </w:p>
    <w:p w14:paraId="50ADEED7"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sz w:val="24"/>
          <w:szCs w:val="24"/>
        </w:rPr>
      </w:pPr>
      <w:r w:rsidRPr="00EF5D47">
        <w:rPr>
          <w:rFonts w:eastAsia="Times New Roman" w:cs="Times New Roman"/>
          <w:color w:val="000000"/>
          <w:sz w:val="24"/>
          <w:szCs w:val="24"/>
        </w:rPr>
        <w:t xml:space="preserve">многофункциональное устройство (МФУ) </w:t>
      </w:r>
      <w:r w:rsidRPr="00EF5D47">
        <w:rPr>
          <w:rFonts w:eastAsia="Times New Roman" w:cs="Times New Roman"/>
          <w:sz w:val="24"/>
          <w:szCs w:val="24"/>
        </w:rPr>
        <w:t>или принтер, сканер, ксерокс;</w:t>
      </w:r>
    </w:p>
    <w:p w14:paraId="3BB08AB8"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сетевой фильтр.</w:t>
      </w:r>
    </w:p>
    <w:p w14:paraId="7EC67BCC" w14:textId="5C11AFA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w:t>
      </w:r>
      <w:r w:rsidR="0001006D" w:rsidRPr="00EF5D47">
        <w:rPr>
          <w:rFonts w:eastAsia="Times New Roman" w:cs="Times New Roman"/>
          <w:sz w:val="24"/>
          <w:szCs w:val="24"/>
        </w:rPr>
        <w:t xml:space="preserve">АООП ООО для обучающихся с ЗПР </w:t>
      </w:r>
      <w:r w:rsidRPr="00EF5D47">
        <w:rPr>
          <w:rFonts w:eastAsia="Times New Roman" w:cs="Times New Roman"/>
          <w:color w:val="000000"/>
          <w:sz w:val="24"/>
          <w:szCs w:val="24"/>
        </w:rPr>
        <w:t xml:space="preserve">предусматривается наличие специализированной мебели. </w:t>
      </w:r>
    </w:p>
    <w:p w14:paraId="49528AD4" w14:textId="5AF700F9"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Состояние оснащения учебных кабинетов и иных учебных подразделений представлено в </w:t>
      </w:r>
      <w:r w:rsidR="0001006D" w:rsidRPr="00EF5D47">
        <w:rPr>
          <w:rFonts w:eastAsia="Times New Roman" w:cs="Times New Roman"/>
          <w:color w:val="000000"/>
          <w:sz w:val="24"/>
          <w:szCs w:val="24"/>
        </w:rPr>
        <w:t>ООП ООО МБОУ СОШ № 48 г. Белгорода.</w:t>
      </w:r>
      <w:r w:rsidRPr="00EF5D47">
        <w:rPr>
          <w:rFonts w:eastAsia="Times New Roman" w:cs="Times New Roman"/>
          <w:color w:val="000000"/>
          <w:sz w:val="24"/>
          <w:szCs w:val="24"/>
        </w:rPr>
        <w:t xml:space="preserve"> </w:t>
      </w:r>
    </w:p>
    <w:p w14:paraId="3D0828CD"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14:paraId="7D120674"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инвентарем и оборудованием для проведения занятий по физической культуре и спортивным играм;</w:t>
      </w:r>
    </w:p>
    <w:p w14:paraId="378E8302"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стеллажами для спортивного инвентаря;</w:t>
      </w:r>
    </w:p>
    <w:p w14:paraId="7144A8BC"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комплектом скамеек.</w:t>
      </w:r>
    </w:p>
    <w:p w14:paraId="720A194C"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Библиотека  включает:</w:t>
      </w:r>
    </w:p>
    <w:p w14:paraId="0879731F"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стол библиотекаря, кресло библиотекаря;</w:t>
      </w:r>
    </w:p>
    <w:p w14:paraId="36421F24"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стеллажи библиотечные для хранения и демонстрации печатных и медиапособий, художественной литературы;</w:t>
      </w:r>
    </w:p>
    <w:p w14:paraId="21B1685E"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стол для выдачи учебных изданий;</w:t>
      </w:r>
    </w:p>
    <w:p w14:paraId="2DFDB225"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шкаф для читательских формуляров;</w:t>
      </w:r>
    </w:p>
    <w:p w14:paraId="78A800AB"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картотеку;</w:t>
      </w:r>
    </w:p>
    <w:p w14:paraId="602E880C"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столы ученические (для читального зала, в том числе модульные, компьютерные);</w:t>
      </w:r>
    </w:p>
    <w:p w14:paraId="74260BCC"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стулья ученические, регулируемые по высоте;</w:t>
      </w:r>
    </w:p>
    <w:p w14:paraId="729F9056"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кресла для чтения;</w:t>
      </w:r>
    </w:p>
    <w:p w14:paraId="6E711D6A"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технические средства обучения (персональные компьютеры (настольные, ноутбуки),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образовательных отношений.</w:t>
      </w:r>
    </w:p>
    <w:p w14:paraId="04825430" w14:textId="37879FBF"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w:t>
      </w:r>
      <w:r w:rsidR="0001006D" w:rsidRPr="00EF5D47">
        <w:rPr>
          <w:rFonts w:eastAsia="Times New Roman" w:cs="Times New Roman"/>
          <w:sz w:val="24"/>
          <w:szCs w:val="24"/>
        </w:rPr>
        <w:t>АООП ООО для обучающихся с ЗПР</w:t>
      </w:r>
      <w:r w:rsidRPr="00EF5D47">
        <w:rPr>
          <w:rFonts w:eastAsia="Times New Roman" w:cs="Times New Roman"/>
          <w:color w:val="000000"/>
          <w:sz w:val="24"/>
          <w:szCs w:val="24"/>
        </w:rPr>
        <w:t xml:space="preserve">. </w:t>
      </w:r>
    </w:p>
    <w:p w14:paraId="78577E68" w14:textId="77777777" w:rsidR="0001006D"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sz w:val="24"/>
          <w:szCs w:val="24"/>
        </w:rPr>
      </w:pPr>
      <w:r w:rsidRPr="00EF5D47">
        <w:rPr>
          <w:rFonts w:eastAsia="Times New Roman" w:cs="Times New Roman"/>
          <w:b/>
          <w:color w:val="000000"/>
          <w:sz w:val="24"/>
          <w:szCs w:val="24"/>
        </w:rPr>
        <w:t>Учебно-методические условия,</w:t>
      </w:r>
      <w:r w:rsidRPr="00EF5D47">
        <w:rPr>
          <w:rFonts w:eastAsia="Times New Roman" w:cs="Times New Roman"/>
          <w:b/>
          <w:sz w:val="24"/>
          <w:szCs w:val="24"/>
        </w:rPr>
        <w:t xml:space="preserve"> </w:t>
      </w:r>
      <w:r w:rsidRPr="00EF5D47">
        <w:rPr>
          <w:rFonts w:eastAsia="Times New Roman" w:cs="Times New Roman"/>
          <w:b/>
          <w:color w:val="000000"/>
          <w:sz w:val="24"/>
          <w:szCs w:val="24"/>
        </w:rPr>
        <w:t xml:space="preserve">в том числе условия информационного обеспечения, реализации </w:t>
      </w:r>
      <w:r w:rsidR="0001006D" w:rsidRPr="00EF5D47">
        <w:rPr>
          <w:rFonts w:eastAsia="Times New Roman" w:cs="Times New Roman"/>
          <w:b/>
          <w:sz w:val="24"/>
          <w:szCs w:val="24"/>
        </w:rPr>
        <w:t>АООП ООО для обучающихся с ЗПР</w:t>
      </w:r>
      <w:r w:rsidR="0001006D" w:rsidRPr="00EF5D47">
        <w:rPr>
          <w:rFonts w:eastAsia="Times New Roman" w:cs="Times New Roman"/>
          <w:sz w:val="24"/>
          <w:szCs w:val="24"/>
        </w:rPr>
        <w:t xml:space="preserve"> </w:t>
      </w:r>
    </w:p>
    <w:p w14:paraId="522F7AF9" w14:textId="2CA62DA1"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sz w:val="24"/>
          <w:szCs w:val="24"/>
        </w:rPr>
      </w:pPr>
      <w:r w:rsidRPr="00EF5D47">
        <w:rPr>
          <w:rFonts w:eastAsia="Times New Roman" w:cs="Times New Roman"/>
          <w:sz w:val="24"/>
          <w:szCs w:val="24"/>
        </w:rPr>
        <w:t xml:space="preserve">Учебно-методические условия, в том числе условия информационного обеспечения, реализации </w:t>
      </w:r>
      <w:r w:rsidR="0001006D" w:rsidRPr="00EF5D47">
        <w:rPr>
          <w:rFonts w:eastAsia="Times New Roman" w:cs="Times New Roman"/>
          <w:sz w:val="24"/>
          <w:szCs w:val="24"/>
        </w:rPr>
        <w:t xml:space="preserve">АООП ООО для обучающихся с ЗПР </w:t>
      </w:r>
      <w:r w:rsidRPr="00EF5D47">
        <w:rPr>
          <w:rFonts w:eastAsia="Times New Roman" w:cs="Times New Roman"/>
          <w:sz w:val="24"/>
          <w:szCs w:val="24"/>
        </w:rPr>
        <w:t>обеспечиваются современной информационно-образовательной средой.</w:t>
      </w:r>
    </w:p>
    <w:p w14:paraId="028D9062"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0BE89EA0"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Информационно-образовательная среда школы обеспечивает:</w:t>
      </w:r>
    </w:p>
    <w:p w14:paraId="761A1B3E"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возможность использования участниками образовательного процесса ресурсов и сервисов цифровой образовательной среды;</w:t>
      </w:r>
    </w:p>
    <w:p w14:paraId="6294166B"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безопасный доступ к верифицированным образовательным ресурсам цифровой образовательной среды;</w:t>
      </w:r>
    </w:p>
    <w:p w14:paraId="662CEFFE"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информационно-методическую поддержку образовательной деятельности;</w:t>
      </w:r>
    </w:p>
    <w:p w14:paraId="64FFDD68"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информационное сопровождение проектирования обучающимися планов продолжения образования и будущего профессионального самоопределения;</w:t>
      </w:r>
    </w:p>
    <w:p w14:paraId="46DDBB78"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планирование образовательной деятельности и ее ресурсного обеспечения;</w:t>
      </w:r>
    </w:p>
    <w:p w14:paraId="436DB885"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мониторинг и фиксацию хода и результатов образовательной деятельности; мониторинг здоровья обучающихся;</w:t>
      </w:r>
    </w:p>
    <w:p w14:paraId="634C9C8F"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современные процедуры создания, поиска, сбора, анализа, обработки, хранения и представления информации;</w:t>
      </w:r>
    </w:p>
    <w:p w14:paraId="0D1EF66A"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77DFF986"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667492A6"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212AC5A5"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Основными компонентами ИОС школы являются: </w:t>
      </w:r>
    </w:p>
    <w:p w14:paraId="00ED0E88"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учебно-методические комплекты по всем учебным предметам на государственном языке Российской Федерации, из расчета не менее одного учебника по учебному предмету обязательной части учебного плана на одного обучающегося;</w:t>
      </w:r>
    </w:p>
    <w:p w14:paraId="215324BD"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фонд дополнительной литературы (художественная и научно-популярная литература, справочно-библиографические и периодические издания);</w:t>
      </w:r>
    </w:p>
    <w:p w14:paraId="0DB53C62"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учебно-наглядные пособия (средства натурного фонда, модели, печатные, экранно-звуковые средства, мультимедийные средства);</w:t>
      </w:r>
    </w:p>
    <w:p w14:paraId="7CDA32C8"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14:paraId="59DB2D89"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информационно-телекоммуникационная инфраструктура;</w:t>
      </w:r>
    </w:p>
    <w:p w14:paraId="486EC134"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технические средства, обеспечивающие функционирование информационно-образовательной среды;</w:t>
      </w:r>
    </w:p>
    <w:p w14:paraId="5BF6B8F6"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программные инструменты, обеспечивающие функционирование информационно-образовательной среды;</w:t>
      </w:r>
    </w:p>
    <w:p w14:paraId="2322A3BD" w14:textId="77777777" w:rsidR="007228D9" w:rsidRPr="00EF5D47" w:rsidRDefault="007228D9" w:rsidP="00EF5D47">
      <w:pPr>
        <w:tabs>
          <w:tab w:val="left" w:pos="5784"/>
        </w:tabs>
        <w:spacing w:after="0" w:line="240" w:lineRule="auto"/>
        <w:ind w:firstLine="709"/>
        <w:jc w:val="both"/>
        <w:rPr>
          <w:rFonts w:eastAsia="Times New Roman" w:cs="Times New Roman"/>
          <w:sz w:val="24"/>
          <w:szCs w:val="24"/>
        </w:rPr>
      </w:pPr>
      <w:r w:rsidRPr="00EF5D47">
        <w:rPr>
          <w:rFonts w:eastAsia="Times New Roman" w:cs="Times New Roman"/>
          <w:sz w:val="24"/>
          <w:szCs w:val="24"/>
        </w:rPr>
        <w:t>- служба технической поддержки функционирования информационно-образовательной среды.</w:t>
      </w:r>
    </w:p>
    <w:p w14:paraId="02F0527F"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bCs/>
          <w:iCs/>
          <w:sz w:val="24"/>
          <w:szCs w:val="24"/>
        </w:rPr>
        <w:t xml:space="preserve">Основой информационно-образовательной среды являются общешкольные технические средства, </w:t>
      </w:r>
      <w:r w:rsidRPr="00EF5D47">
        <w:rPr>
          <w:rFonts w:eastAsia="Times New Roman" w:cs="Times New Roman"/>
          <w:sz w:val="24"/>
          <w:szCs w:val="24"/>
        </w:rPr>
        <w:t xml:space="preserve"> используемые в различных элементах образовательного процесса и процесса управления школой. Все кабинеты школы оснащены компьютером, проектором, колонками, выходом в сеть Интернет. </w:t>
      </w:r>
    </w:p>
    <w:p w14:paraId="58997487"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14:paraId="12184733"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в учебной деятельности;</w:t>
      </w:r>
    </w:p>
    <w:p w14:paraId="48702613"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во внеурочной деятельности;</w:t>
      </w:r>
    </w:p>
    <w:p w14:paraId="117189BC"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в исследовательской и проектной деятельности;</w:t>
      </w:r>
    </w:p>
    <w:p w14:paraId="4BBDBB2D"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при измерении, контроле и оценке результатов образования;</w:t>
      </w:r>
    </w:p>
    <w:p w14:paraId="48C28AEF"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14:paraId="6A58C7A4" w14:textId="77777777" w:rsidR="007228D9" w:rsidRPr="00EF5D47" w:rsidRDefault="007228D9" w:rsidP="00EF5D47">
      <w:pPr>
        <w:keepNext/>
        <w:keepLines/>
        <w:suppressAutoHyphens/>
        <w:autoSpaceDE w:val="0"/>
        <w:autoSpaceDN w:val="0"/>
        <w:adjustRightInd w:val="0"/>
        <w:spacing w:after="0" w:line="240" w:lineRule="auto"/>
        <w:jc w:val="center"/>
        <w:textAlignment w:val="center"/>
        <w:rPr>
          <w:rFonts w:eastAsia="Times New Roman" w:cs="Times New Roman"/>
          <w:b/>
          <w:bCs/>
          <w:color w:val="000000"/>
          <w:position w:val="6"/>
          <w:sz w:val="24"/>
          <w:szCs w:val="24"/>
        </w:rPr>
      </w:pPr>
      <w:r w:rsidRPr="00EF5D47">
        <w:rPr>
          <w:rFonts w:eastAsia="Times New Roman" w:cs="Times New Roman"/>
          <w:b/>
          <w:bCs/>
          <w:color w:val="000000"/>
          <w:position w:val="6"/>
          <w:sz w:val="24"/>
          <w:szCs w:val="24"/>
        </w:rPr>
        <w:t>Характеристика информационно-образовательной среды школы</w:t>
      </w:r>
    </w:p>
    <w:tbl>
      <w:tblPr>
        <w:tblW w:w="9360" w:type="dxa"/>
        <w:tblInd w:w="113" w:type="dxa"/>
        <w:tblLayout w:type="fixed"/>
        <w:tblCellMar>
          <w:left w:w="0" w:type="dxa"/>
          <w:right w:w="0" w:type="dxa"/>
        </w:tblCellMar>
        <w:tblLook w:val="04A0" w:firstRow="1" w:lastRow="0" w:firstColumn="1" w:lastColumn="0" w:noHBand="0" w:noVBand="1"/>
      </w:tblPr>
      <w:tblGrid>
        <w:gridCol w:w="567"/>
        <w:gridCol w:w="6504"/>
        <w:gridCol w:w="2289"/>
      </w:tblGrid>
      <w:tr w:rsidR="007228D9" w:rsidRPr="00EF5D47" w14:paraId="4B536DC4"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6AEFD018" w14:textId="77777777" w:rsidR="007228D9" w:rsidRPr="00EF5D47" w:rsidRDefault="007228D9" w:rsidP="00EF5D47">
            <w:pPr>
              <w:autoSpaceDE w:val="0"/>
              <w:autoSpaceDN w:val="0"/>
              <w:adjustRightInd w:val="0"/>
              <w:spacing w:after="0" w:line="240" w:lineRule="auto"/>
              <w:textAlignment w:val="center"/>
              <w:rPr>
                <w:rFonts w:eastAsia="Times New Roman" w:cs="Times New Roman"/>
                <w:b/>
                <w:bCs/>
                <w:color w:val="000000"/>
                <w:sz w:val="24"/>
                <w:szCs w:val="24"/>
                <w:lang w:eastAsia="en-US"/>
              </w:rPr>
            </w:pPr>
            <w:r w:rsidRPr="00EF5D47">
              <w:rPr>
                <w:rFonts w:eastAsia="Times New Roman" w:cs="Times New Roman"/>
                <w:b/>
                <w:bCs/>
                <w:color w:val="000000"/>
                <w:sz w:val="24"/>
                <w:szCs w:val="24"/>
                <w:lang w:eastAsia="en-US"/>
              </w:rPr>
              <w:t>№ п/п</w:t>
            </w:r>
          </w:p>
        </w:tc>
        <w:tc>
          <w:tcPr>
            <w:tcW w:w="65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0D0F09AE" w14:textId="77777777" w:rsidR="007228D9" w:rsidRPr="00EF5D47" w:rsidRDefault="007228D9" w:rsidP="00EF5D47">
            <w:pPr>
              <w:autoSpaceDE w:val="0"/>
              <w:autoSpaceDN w:val="0"/>
              <w:adjustRightInd w:val="0"/>
              <w:spacing w:after="0" w:line="240" w:lineRule="auto"/>
              <w:textAlignment w:val="center"/>
              <w:rPr>
                <w:rFonts w:eastAsia="Times New Roman" w:cs="Times New Roman"/>
                <w:b/>
                <w:bCs/>
                <w:color w:val="000000"/>
                <w:sz w:val="24"/>
                <w:szCs w:val="24"/>
                <w:lang w:eastAsia="en-US"/>
              </w:rPr>
            </w:pPr>
            <w:r w:rsidRPr="00EF5D47">
              <w:rPr>
                <w:rFonts w:eastAsia="Times New Roman" w:cs="Times New Roman"/>
                <w:b/>
                <w:bCs/>
                <w:color w:val="000000"/>
                <w:sz w:val="24"/>
                <w:szCs w:val="24"/>
                <w:lang w:eastAsia="en-US"/>
              </w:rPr>
              <w:t xml:space="preserve">Компоненты </w:t>
            </w:r>
            <w:r w:rsidRPr="00EF5D47">
              <w:rPr>
                <w:rFonts w:eastAsia="Times New Roman" w:cs="Times New Roman"/>
                <w:b/>
                <w:bCs/>
                <w:color w:val="000000"/>
                <w:sz w:val="24"/>
                <w:szCs w:val="24"/>
                <w:lang w:eastAsia="en-US"/>
              </w:rPr>
              <w:br/>
              <w:t>информационно-</w:t>
            </w:r>
            <w:r w:rsidRPr="00EF5D47">
              <w:rPr>
                <w:rFonts w:eastAsia="Times New Roman" w:cs="Times New Roman"/>
                <w:b/>
                <w:bCs/>
                <w:color w:val="000000"/>
                <w:sz w:val="24"/>
                <w:szCs w:val="24"/>
                <w:lang w:eastAsia="en-US"/>
              </w:rPr>
              <w:br/>
              <w:t>образовательной среды</w:t>
            </w:r>
          </w:p>
        </w:tc>
        <w:tc>
          <w:tcPr>
            <w:tcW w:w="22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14F30D57" w14:textId="77777777" w:rsidR="007228D9" w:rsidRPr="00EF5D47" w:rsidRDefault="007228D9" w:rsidP="00EF5D47">
            <w:pPr>
              <w:autoSpaceDE w:val="0"/>
              <w:autoSpaceDN w:val="0"/>
              <w:adjustRightInd w:val="0"/>
              <w:spacing w:after="0" w:line="240" w:lineRule="auto"/>
              <w:textAlignment w:val="center"/>
              <w:rPr>
                <w:rFonts w:eastAsia="Times New Roman" w:cs="Times New Roman"/>
                <w:b/>
                <w:bCs/>
                <w:color w:val="000000"/>
                <w:sz w:val="24"/>
                <w:szCs w:val="24"/>
                <w:lang w:eastAsia="en-US"/>
              </w:rPr>
            </w:pPr>
            <w:r w:rsidRPr="00EF5D47">
              <w:rPr>
                <w:rFonts w:eastAsia="Times New Roman" w:cs="Times New Roman"/>
                <w:b/>
                <w:bCs/>
                <w:color w:val="000000"/>
                <w:sz w:val="24"/>
                <w:szCs w:val="24"/>
                <w:lang w:eastAsia="en-US"/>
              </w:rPr>
              <w:t xml:space="preserve">Наличие </w:t>
            </w:r>
            <w:r w:rsidRPr="00EF5D47">
              <w:rPr>
                <w:rFonts w:eastAsia="Times New Roman" w:cs="Times New Roman"/>
                <w:b/>
                <w:bCs/>
                <w:color w:val="000000"/>
                <w:sz w:val="24"/>
                <w:szCs w:val="24"/>
                <w:lang w:eastAsia="en-US"/>
              </w:rPr>
              <w:br/>
              <w:t>компонентов ИОС</w:t>
            </w:r>
          </w:p>
        </w:tc>
      </w:tr>
      <w:tr w:rsidR="007228D9" w:rsidRPr="00EF5D47" w14:paraId="195CC6E3" w14:textId="77777777" w:rsidTr="007228D9">
        <w:trPr>
          <w:trHeight w:val="1316"/>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hideMark/>
          </w:tcPr>
          <w:p w14:paraId="5AA6C3A8"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1.</w:t>
            </w:r>
          </w:p>
        </w:tc>
        <w:tc>
          <w:tcPr>
            <w:tcW w:w="65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hideMark/>
          </w:tcPr>
          <w:p w14:paraId="4AACDA80"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28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hideMark/>
          </w:tcPr>
          <w:p w14:paraId="64472B80"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tc>
      </w:tr>
      <w:tr w:rsidR="007228D9" w:rsidRPr="00EF5D47" w14:paraId="412F1C13"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hideMark/>
          </w:tcPr>
          <w:p w14:paraId="1746AFD5"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2.</w:t>
            </w:r>
          </w:p>
        </w:tc>
        <w:tc>
          <w:tcPr>
            <w:tcW w:w="65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hideMark/>
          </w:tcPr>
          <w:p w14:paraId="0DD44F28"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28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hideMark/>
          </w:tcPr>
          <w:p w14:paraId="24ED5DAA"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tc>
      </w:tr>
      <w:tr w:rsidR="007228D9" w:rsidRPr="00EF5D47" w14:paraId="55865306"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hideMark/>
          </w:tcPr>
          <w:p w14:paraId="4754CC29"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3.</w:t>
            </w:r>
          </w:p>
        </w:tc>
        <w:tc>
          <w:tcPr>
            <w:tcW w:w="65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hideMark/>
          </w:tcPr>
          <w:p w14:paraId="1B2910C5"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28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hideMark/>
          </w:tcPr>
          <w:p w14:paraId="1175212C"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tc>
      </w:tr>
      <w:tr w:rsidR="007228D9" w:rsidRPr="00EF5D47" w14:paraId="3EDABB1C"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1D2BF64E"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4.</w:t>
            </w:r>
          </w:p>
        </w:tc>
        <w:tc>
          <w:tcPr>
            <w:tcW w:w="65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3A94E21B"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 xml:space="preserve">Учебно-наглядные пособия (средства обучения): </w:t>
            </w:r>
          </w:p>
          <w:p w14:paraId="7CB3027E"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14:paraId="7A73900F"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модели разных видов;</w:t>
            </w:r>
          </w:p>
          <w:p w14:paraId="3E6A8C0E"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14:paraId="188BD1A0"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 xml:space="preserve">экранно-звуковые (аудиокниги, фонохрестоматии, видеофильмы), </w:t>
            </w:r>
          </w:p>
          <w:p w14:paraId="46F5A71D"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мультимедийные средства (электронные приложения к учебникам, аудиозаписи, видеофильмы, электронные медиалекции, тренажеры, и др.)</w:t>
            </w:r>
          </w:p>
        </w:tc>
        <w:tc>
          <w:tcPr>
            <w:tcW w:w="22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18E205"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2AA3B588"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6577E278"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p w14:paraId="4337FB0C"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55A6D2F3"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7BF79B13"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65053032"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p w14:paraId="1316D797"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p w14:paraId="6E598522"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7B555BEA"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14B415DF"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5BB7DB36"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3761803B"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32813A91"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p w14:paraId="22B08C11"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p>
          <w:p w14:paraId="69FA3546"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tc>
      </w:tr>
      <w:tr w:rsidR="007228D9" w:rsidRPr="00EF5D47" w14:paraId="1155949E"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68490499"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5.</w:t>
            </w:r>
          </w:p>
        </w:tc>
        <w:tc>
          <w:tcPr>
            <w:tcW w:w="65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54426335"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Информационно-образовательные ресурсы Интернета (обеспечен доступ для всех участников образовательного процесса)</w:t>
            </w:r>
          </w:p>
        </w:tc>
        <w:tc>
          <w:tcPr>
            <w:tcW w:w="22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11E4CB3D"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tc>
      </w:tr>
      <w:tr w:rsidR="007228D9" w:rsidRPr="00EF5D47" w14:paraId="71B927CE"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1B332062"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6.</w:t>
            </w:r>
          </w:p>
        </w:tc>
        <w:tc>
          <w:tcPr>
            <w:tcW w:w="65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136DFECF"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Информационно-телекоммуникационная инфраструктура</w:t>
            </w:r>
          </w:p>
        </w:tc>
        <w:tc>
          <w:tcPr>
            <w:tcW w:w="22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7DD50F4E"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tc>
      </w:tr>
      <w:tr w:rsidR="007228D9" w:rsidRPr="00EF5D47" w14:paraId="041D364A"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67390F6E"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7.</w:t>
            </w:r>
          </w:p>
        </w:tc>
        <w:tc>
          <w:tcPr>
            <w:tcW w:w="65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1311EA12"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 xml:space="preserve">Технические средства, обеспечивающие функционирование информационно-образовательной среды </w:t>
            </w:r>
          </w:p>
        </w:tc>
        <w:tc>
          <w:tcPr>
            <w:tcW w:w="22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314D78BA"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tc>
      </w:tr>
      <w:tr w:rsidR="007228D9" w:rsidRPr="00EF5D47" w14:paraId="223758B8"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6FB869A1"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8.</w:t>
            </w:r>
          </w:p>
        </w:tc>
        <w:tc>
          <w:tcPr>
            <w:tcW w:w="65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10B940E6"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Программные инструменты, обеспечивающие функционирование информационно-образовательной среды</w:t>
            </w:r>
          </w:p>
        </w:tc>
        <w:tc>
          <w:tcPr>
            <w:tcW w:w="22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2DFB7153"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100%</w:t>
            </w:r>
          </w:p>
        </w:tc>
      </w:tr>
      <w:tr w:rsidR="007228D9" w:rsidRPr="00EF5D47" w14:paraId="1AB5DF8E" w14:textId="77777777" w:rsidTr="007228D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40533CF9" w14:textId="77777777" w:rsidR="007228D9" w:rsidRPr="00EF5D47" w:rsidRDefault="007228D9" w:rsidP="00EF5D47">
            <w:pPr>
              <w:widowControl w:val="0"/>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9.</w:t>
            </w:r>
          </w:p>
        </w:tc>
        <w:tc>
          <w:tcPr>
            <w:tcW w:w="65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5456E3CA" w14:textId="77777777" w:rsidR="007228D9" w:rsidRPr="00EF5D47" w:rsidRDefault="007228D9" w:rsidP="00EF5D47">
            <w:pPr>
              <w:autoSpaceDE w:val="0"/>
              <w:autoSpaceDN w:val="0"/>
              <w:adjustRightInd w:val="0"/>
              <w:spacing w:after="0" w:line="240" w:lineRule="auto"/>
              <w:textAlignment w:val="center"/>
              <w:rPr>
                <w:rFonts w:eastAsia="Times New Roman" w:cs="Times New Roman"/>
                <w:color w:val="000000"/>
                <w:sz w:val="24"/>
                <w:szCs w:val="24"/>
                <w:lang w:eastAsia="en-US"/>
              </w:rPr>
            </w:pPr>
            <w:r w:rsidRPr="00EF5D47">
              <w:rPr>
                <w:rFonts w:eastAsia="Times New Roman" w:cs="Times New Roman"/>
                <w:color w:val="000000"/>
                <w:sz w:val="24"/>
                <w:szCs w:val="24"/>
                <w:lang w:eastAsia="en-US"/>
              </w:rPr>
              <w:t>Служба технической поддержки функционирования информационно-образовательной среды</w:t>
            </w:r>
          </w:p>
        </w:tc>
        <w:tc>
          <w:tcPr>
            <w:tcW w:w="22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246D933A" w14:textId="77777777" w:rsidR="007228D9" w:rsidRPr="00EF5D47" w:rsidRDefault="007228D9" w:rsidP="00EF5D47">
            <w:pPr>
              <w:widowControl w:val="0"/>
              <w:autoSpaceDE w:val="0"/>
              <w:autoSpaceDN w:val="0"/>
              <w:adjustRightInd w:val="0"/>
              <w:spacing w:after="0" w:line="240" w:lineRule="auto"/>
              <w:rPr>
                <w:rFonts w:eastAsia="Times New Roman" w:cs="Times New Roman"/>
                <w:sz w:val="24"/>
                <w:szCs w:val="24"/>
                <w:lang w:eastAsia="en-US"/>
              </w:rPr>
            </w:pPr>
            <w:r w:rsidRPr="00EF5D47">
              <w:rPr>
                <w:rFonts w:eastAsia="Times New Roman" w:cs="Times New Roman"/>
                <w:sz w:val="24"/>
                <w:szCs w:val="24"/>
                <w:lang w:eastAsia="en-US"/>
              </w:rPr>
              <w:t>+</w:t>
            </w:r>
          </w:p>
        </w:tc>
      </w:tr>
    </w:tbl>
    <w:p w14:paraId="22BC2A9B" w14:textId="77777777" w:rsidR="007228D9" w:rsidRPr="00EF5D47" w:rsidRDefault="007228D9" w:rsidP="00EF5D47">
      <w:pPr>
        <w:widowControl w:val="0"/>
        <w:autoSpaceDE w:val="0"/>
        <w:autoSpaceDN w:val="0"/>
        <w:adjustRightInd w:val="0"/>
        <w:spacing w:after="0" w:line="240" w:lineRule="auto"/>
        <w:jc w:val="both"/>
        <w:rPr>
          <w:rFonts w:eastAsia="Times New Roman" w:cs="Times New Roman"/>
          <w:sz w:val="24"/>
          <w:szCs w:val="24"/>
        </w:rPr>
      </w:pPr>
      <w:r w:rsidRPr="00EF5D47">
        <w:rPr>
          <w:rFonts w:eastAsia="Times New Roman" w:cs="Times New Roman"/>
          <w:sz w:val="24"/>
          <w:szCs w:val="24"/>
        </w:rPr>
        <w:t>Информационно-образовательная среда школы дает возможность:</w:t>
      </w:r>
    </w:p>
    <w:p w14:paraId="27BB3B7A"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14:paraId="54E56F84"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информационного подключения к локальной сети и глобальной сети Интернет, входа в информационную систему школы, в том числе через Интернет, размещения гипермедиа сообщений в информационной среде школы;</w:t>
      </w:r>
    </w:p>
    <w:p w14:paraId="00F3FDA3"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взаимодействия в Интернете, в социальных группах и сетях, участия в форумах, групповой работы над сообщениями, проектами и т.п.;</w:t>
      </w:r>
    </w:p>
    <w:p w14:paraId="2B561229"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20036E5D"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14:paraId="3EAD9EFE"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25B9571F"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524FFE27"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14:paraId="61D5F95B"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14:paraId="68CBF412"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Электронная информационно-образовательная среда позволяет обучающимся осуществить: </w:t>
      </w:r>
    </w:p>
    <w:p w14:paraId="735F3279"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поиск и получение информации в локальной сети организации и Глобальной сети – Интернете в соответствии с учебной задачей;</w:t>
      </w:r>
    </w:p>
    <w:p w14:paraId="2620474A"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обработку информации для выступления с аудио-, видео- и графическим сопровождением;</w:t>
      </w:r>
    </w:p>
    <w:p w14:paraId="3F5BBAF9"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размещение продуктов познавательной, исследовательской и творческой деятельности в сети образовательной организации и Интернете;</w:t>
      </w:r>
    </w:p>
    <w:p w14:paraId="3D20BB2C"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BB96339"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Все указанные виды деятельности обеспечены расходными материалами.</w:t>
      </w:r>
    </w:p>
    <w:p w14:paraId="02204C31" w14:textId="77777777" w:rsidR="007228D9" w:rsidRPr="00EF5D47" w:rsidRDefault="007228D9" w:rsidP="00EF5D47">
      <w:pPr>
        <w:widowControl w:val="0"/>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Администрацией школы определяются необходимые меры и сроки по  модернизации информационно-образовательной среды в соответствии с требованиями ФГОС ООО.</w:t>
      </w:r>
    </w:p>
    <w:p w14:paraId="2C17960B" w14:textId="4034AA28"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При освоении </w:t>
      </w:r>
      <w:r w:rsidR="00EF5D47" w:rsidRPr="00EF5D47">
        <w:rPr>
          <w:rFonts w:eastAsia="Times New Roman" w:cs="Times New Roman"/>
          <w:sz w:val="24"/>
          <w:szCs w:val="24"/>
        </w:rPr>
        <w:t>А</w:t>
      </w:r>
      <w:r w:rsidRPr="00EF5D47">
        <w:rPr>
          <w:rFonts w:eastAsia="Times New Roman" w:cs="Times New Roman"/>
          <w:sz w:val="24"/>
          <w:szCs w:val="24"/>
        </w:rPr>
        <w:t xml:space="preserve">ООП основного общего образования обучающимися с </w:t>
      </w:r>
      <w:r w:rsidR="00EF5D47" w:rsidRPr="00EF5D47">
        <w:rPr>
          <w:rFonts w:eastAsia="Times New Roman" w:cs="Times New Roman"/>
          <w:sz w:val="24"/>
          <w:szCs w:val="24"/>
        </w:rPr>
        <w:t xml:space="preserve">ЗПР </w:t>
      </w:r>
      <w:r w:rsidRPr="00EF5D47">
        <w:rPr>
          <w:rFonts w:eastAsia="Times New Roman" w:cs="Times New Roman"/>
          <w:sz w:val="24"/>
          <w:szCs w:val="24"/>
        </w:rPr>
        <w:t xml:space="preserve">информационно-образовательная среда школы учитывает состояние здоровья обучающихся с </w:t>
      </w:r>
      <w:r w:rsidR="00EF5D47" w:rsidRPr="00EF5D47">
        <w:rPr>
          <w:rFonts w:eastAsia="Times New Roman" w:cs="Times New Roman"/>
          <w:sz w:val="24"/>
          <w:szCs w:val="24"/>
        </w:rPr>
        <w:t>ЗПР</w:t>
      </w:r>
      <w:r w:rsidRPr="00EF5D47">
        <w:rPr>
          <w:rFonts w:eastAsia="Times New Roman" w:cs="Times New Roman"/>
          <w:sz w:val="24"/>
          <w:szCs w:val="24"/>
        </w:rPr>
        <w:t>, их особые образовательные потребности.</w:t>
      </w:r>
    </w:p>
    <w:p w14:paraId="1FE3FE37"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14:paraId="089C42C6" w14:textId="2D358EEC"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w:t>
      </w:r>
      <w:r w:rsidR="00EF5D47" w:rsidRPr="00EF5D47">
        <w:rPr>
          <w:rFonts w:eastAsia="Times New Roman" w:cs="Times New Roman"/>
          <w:sz w:val="24"/>
          <w:szCs w:val="24"/>
        </w:rPr>
        <w:t>АООП ООО для обучающихся с ЗПР</w:t>
      </w:r>
      <w:r w:rsidRPr="00EF5D47">
        <w:rPr>
          <w:rFonts w:eastAsia="Times New Roman" w:cs="Times New Roman"/>
          <w:sz w:val="24"/>
          <w:szCs w:val="24"/>
        </w:rPr>
        <w:t>, достижением планируемых результатов, организацией образовательной деятельности и условиями ее осуществления.</w:t>
      </w:r>
    </w:p>
    <w:p w14:paraId="6DBA61A5"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Школой предоставляется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2240EE3B"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14:paraId="30000781"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C2CB0F0"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298CAF32"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p>
    <w:p w14:paraId="1529D9FF" w14:textId="7AB8C39B"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b/>
          <w:sz w:val="24"/>
          <w:szCs w:val="24"/>
        </w:rPr>
      </w:pPr>
      <w:r w:rsidRPr="00EF5D47">
        <w:rPr>
          <w:rFonts w:eastAsia="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p>
    <w:p w14:paraId="019CD465"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Психолого-педагогические условия реализации программы основного общего образования обеспечивают:</w:t>
      </w:r>
    </w:p>
    <w:p w14:paraId="788CE87A"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50BF7C98"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2) 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14:paraId="5D1BA437"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14:paraId="0877B963"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4) профилактику формирования у обучающихся девиантных форм поведения, агрессии и повышенной тревожности;</w:t>
      </w:r>
    </w:p>
    <w:p w14:paraId="740FB18D"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14:paraId="191B5CF8"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формирование и развитие психолого-педагогической компетентности;</w:t>
      </w:r>
    </w:p>
    <w:p w14:paraId="49CA5B67"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сохранение и укрепление психологического благополучия и психического здоровья обучающихся;</w:t>
      </w:r>
    </w:p>
    <w:p w14:paraId="732158EE"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поддержка и сопровождение детско-родительских отношений;</w:t>
      </w:r>
    </w:p>
    <w:p w14:paraId="615D8C7C"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формирование ценности здоровья и безопасного образа жизни;</w:t>
      </w:r>
    </w:p>
    <w:p w14:paraId="5CE34BC9"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16DF3696" w14:textId="39EA4C60"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мониторинг возможностей и способностей обучающихся, выявление, поддержка и сопровождение одаренных детей, обучающихся с </w:t>
      </w:r>
      <w:r w:rsidR="00EF5D47" w:rsidRPr="00EF5D47">
        <w:rPr>
          <w:rFonts w:eastAsia="Times New Roman" w:cs="Times New Roman"/>
          <w:sz w:val="24"/>
          <w:szCs w:val="24"/>
        </w:rPr>
        <w:t>ЗПР</w:t>
      </w:r>
      <w:r w:rsidRPr="00EF5D47">
        <w:rPr>
          <w:rFonts w:eastAsia="Times New Roman" w:cs="Times New Roman"/>
          <w:sz w:val="24"/>
          <w:szCs w:val="24"/>
        </w:rPr>
        <w:t>;</w:t>
      </w:r>
    </w:p>
    <w:p w14:paraId="0C3DE6CC"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создание условий для последующего профессионального самоопределения;</w:t>
      </w:r>
    </w:p>
    <w:p w14:paraId="3DCBCC78"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формирование коммуникативных навыков в разновозрастной среде и среде сверстников;</w:t>
      </w:r>
    </w:p>
    <w:p w14:paraId="4E6FDF73"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поддержка детских объединений, ученического самоуправления;</w:t>
      </w:r>
    </w:p>
    <w:p w14:paraId="34DC2009"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формирование психологической культуры поведения в информационной среде;</w:t>
      </w:r>
    </w:p>
    <w:p w14:paraId="7BC5CA44"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развитие психологической культуры в области использования ИКТ;</w:t>
      </w:r>
    </w:p>
    <w:p w14:paraId="6DED7A1A"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p w14:paraId="4A722AC2"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14:paraId="18DF434C"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обучающихся, проявляющих индивидуальные способности, и одаренных;</w:t>
      </w:r>
    </w:p>
    <w:p w14:paraId="482586E3" w14:textId="551E8E6D"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обучающихся с </w:t>
      </w:r>
      <w:r w:rsidR="00EF5D47" w:rsidRPr="00EF5D47">
        <w:rPr>
          <w:rFonts w:eastAsia="Times New Roman" w:cs="Times New Roman"/>
          <w:sz w:val="24"/>
          <w:szCs w:val="24"/>
        </w:rPr>
        <w:t>ЗПР</w:t>
      </w:r>
      <w:r w:rsidRPr="00EF5D47">
        <w:rPr>
          <w:rFonts w:eastAsia="Times New Roman" w:cs="Times New Roman"/>
          <w:sz w:val="24"/>
          <w:szCs w:val="24"/>
        </w:rPr>
        <w:t>;</w:t>
      </w:r>
    </w:p>
    <w:p w14:paraId="62B488DB"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педагогических, учебно-вспомогательных и иных работников школы, обеспечивающих реализацию программы основного общего образования;</w:t>
      </w:r>
    </w:p>
    <w:p w14:paraId="42F323F5"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родителей (законных представителей) несовершеннолетних обучающихся;</w:t>
      </w:r>
    </w:p>
    <w:p w14:paraId="04B74526"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7) диверсификацию уровней психолого-педагогического сопровождения (индивидуальный, групповой, уровень класса, уровень школы);</w:t>
      </w:r>
    </w:p>
    <w:p w14:paraId="05E47FCD"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2A078968"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школы.</w:t>
      </w:r>
    </w:p>
    <w:p w14:paraId="7E2F1B84" w14:textId="7C89CD1B"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В школе психолого-педагогическое сопровождение реализации </w:t>
      </w:r>
      <w:r w:rsidR="00EF5D47" w:rsidRPr="00EF5D47">
        <w:rPr>
          <w:rFonts w:eastAsia="Times New Roman" w:cs="Times New Roman"/>
          <w:sz w:val="24"/>
          <w:szCs w:val="24"/>
        </w:rPr>
        <w:t>АООП ООО для обучающихся с ЗПР</w:t>
      </w:r>
      <w:r w:rsidRPr="00EF5D47">
        <w:rPr>
          <w:rFonts w:eastAsia="Times New Roman" w:cs="Times New Roman"/>
          <w:sz w:val="24"/>
          <w:szCs w:val="24"/>
        </w:rPr>
        <w:t xml:space="preserve"> осуществляется квалифицированными специалистами:</w:t>
      </w:r>
    </w:p>
    <w:p w14:paraId="703F94C1" w14:textId="71326302"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w:t>
      </w:r>
      <w:r w:rsidRPr="00EF5D47">
        <w:rPr>
          <w:rFonts w:eastAsia="Times New Roman" w:cs="Times New Roman"/>
          <w:sz w:val="24"/>
          <w:szCs w:val="24"/>
        </w:rPr>
        <w:tab/>
        <w:t>педагогом-психологом (</w:t>
      </w:r>
      <w:r w:rsidR="00EF5D47" w:rsidRPr="00EF5D47">
        <w:rPr>
          <w:rFonts w:eastAsia="Times New Roman" w:cs="Times New Roman"/>
          <w:sz w:val="24"/>
          <w:szCs w:val="24"/>
        </w:rPr>
        <w:t>3</w:t>
      </w:r>
      <w:r w:rsidRPr="00EF5D47">
        <w:rPr>
          <w:rFonts w:eastAsia="Times New Roman" w:cs="Times New Roman"/>
          <w:sz w:val="24"/>
          <w:szCs w:val="24"/>
        </w:rPr>
        <w:t xml:space="preserve">); </w:t>
      </w:r>
    </w:p>
    <w:p w14:paraId="523AAF6A"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w:t>
      </w:r>
      <w:r w:rsidRPr="00EF5D47">
        <w:rPr>
          <w:rFonts w:eastAsia="Times New Roman" w:cs="Times New Roman"/>
          <w:sz w:val="24"/>
          <w:szCs w:val="24"/>
        </w:rPr>
        <w:tab/>
        <w:t xml:space="preserve">учителем-логопедом (2); </w:t>
      </w:r>
    </w:p>
    <w:p w14:paraId="306866BA"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w:t>
      </w:r>
      <w:r w:rsidRPr="00EF5D47">
        <w:rPr>
          <w:rFonts w:eastAsia="Times New Roman" w:cs="Times New Roman"/>
          <w:sz w:val="24"/>
          <w:szCs w:val="24"/>
        </w:rPr>
        <w:tab/>
        <w:t xml:space="preserve">учителем-дефектологом (1); </w:t>
      </w:r>
    </w:p>
    <w:p w14:paraId="3039B2A8"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w:t>
      </w:r>
      <w:r w:rsidRPr="00EF5D47">
        <w:rPr>
          <w:rFonts w:eastAsia="Times New Roman" w:cs="Times New Roman"/>
          <w:sz w:val="24"/>
          <w:szCs w:val="24"/>
        </w:rPr>
        <w:tab/>
        <w:t>социальным педагогом (1).</w:t>
      </w:r>
    </w:p>
    <w:p w14:paraId="30879CA4"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5D910F9A"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w:t>
      </w:r>
      <w:r w:rsidRPr="00EF5D47">
        <w:rPr>
          <w:rFonts w:eastAsia="Times New Roman" w:cs="Times New Roman"/>
          <w:sz w:val="24"/>
          <w:szCs w:val="24"/>
        </w:rPr>
        <w:tab/>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образования и в конце каждого учебного года;</w:t>
      </w:r>
    </w:p>
    <w:p w14:paraId="2110607D" w14:textId="77777777"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w:t>
      </w:r>
      <w:r w:rsidRPr="00EF5D47">
        <w:rPr>
          <w:rFonts w:eastAsia="Times New Roman" w:cs="Times New Roman"/>
          <w:sz w:val="24"/>
          <w:szCs w:val="24"/>
        </w:rPr>
        <w:tab/>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14:paraId="4D024821" w14:textId="1D849DD3"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sz w:val="24"/>
          <w:szCs w:val="24"/>
        </w:rPr>
      </w:pPr>
      <w:r w:rsidRPr="00EF5D47">
        <w:rPr>
          <w:rFonts w:eastAsia="Times New Roman" w:cs="Times New Roman"/>
          <w:sz w:val="24"/>
          <w:szCs w:val="24"/>
        </w:rPr>
        <w:t>-</w:t>
      </w:r>
      <w:r w:rsidRPr="00EF5D47">
        <w:rPr>
          <w:rFonts w:eastAsia="Times New Roman" w:cs="Times New Roman"/>
          <w:sz w:val="24"/>
          <w:szCs w:val="24"/>
        </w:rPr>
        <w:tab/>
        <w:t xml:space="preserve">профилактика, экспертиза, развивающая работа, просвещение, коррекционная работа, осуществляемая в </w:t>
      </w:r>
      <w:r w:rsidR="00EF5D47">
        <w:rPr>
          <w:rFonts w:eastAsia="Times New Roman" w:cs="Times New Roman"/>
          <w:sz w:val="24"/>
          <w:szCs w:val="24"/>
        </w:rPr>
        <w:t>течение всего учебного времени.</w:t>
      </w:r>
    </w:p>
    <w:p w14:paraId="6B95E6B6" w14:textId="350D2D60" w:rsidR="007228D9" w:rsidRPr="00EF5D47" w:rsidRDefault="007228D9" w:rsidP="00EF5D47">
      <w:pPr>
        <w:widowControl w:val="0"/>
        <w:tabs>
          <w:tab w:val="left" w:pos="993"/>
        </w:tabs>
        <w:autoSpaceDE w:val="0"/>
        <w:autoSpaceDN w:val="0"/>
        <w:adjustRightInd w:val="0"/>
        <w:spacing w:after="0" w:line="240" w:lineRule="auto"/>
        <w:ind w:firstLine="709"/>
        <w:jc w:val="both"/>
        <w:rPr>
          <w:rFonts w:eastAsia="Times New Roman" w:cs="Times New Roman"/>
          <w:b/>
          <w:sz w:val="24"/>
          <w:szCs w:val="24"/>
        </w:rPr>
      </w:pPr>
      <w:r w:rsidRPr="00EF5D47">
        <w:rPr>
          <w:rFonts w:eastAsia="Times New Roman" w:cs="Times New Roman"/>
          <w:b/>
          <w:sz w:val="24"/>
          <w:szCs w:val="24"/>
        </w:rPr>
        <w:t>Кадровые условия реализации основной образовательной программы основного общего образования</w:t>
      </w:r>
    </w:p>
    <w:p w14:paraId="70C0D451" w14:textId="40204C03"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Для обеспечения реализации </w:t>
      </w:r>
      <w:r w:rsidR="00EF5D47" w:rsidRPr="00EF5D47">
        <w:rPr>
          <w:rFonts w:eastAsia="Times New Roman" w:cs="Times New Roman"/>
          <w:sz w:val="24"/>
          <w:szCs w:val="24"/>
        </w:rPr>
        <w:t xml:space="preserve">АООП ООО для обучающихся с ЗПР </w:t>
      </w:r>
      <w:r w:rsidRPr="00EF5D47">
        <w:rPr>
          <w:rFonts w:eastAsia="Times New Roman" w:cs="Times New Roman"/>
          <w:color w:val="000000"/>
          <w:sz w:val="24"/>
          <w:szCs w:val="24"/>
        </w:rPr>
        <w:t>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09E1F89"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Обеспеченность кадровыми условиями включает в себя:</w:t>
      </w:r>
    </w:p>
    <w:p w14:paraId="3D2CAB34"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укомплектованность школы педагогическими, руководящими и иными работниками;</w:t>
      </w:r>
    </w:p>
    <w:p w14:paraId="75B0BAF6"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w:t>
      </w:r>
    </w:p>
    <w:p w14:paraId="18015DBD" w14:textId="77777777" w:rsidR="007228D9" w:rsidRPr="00EF5D47" w:rsidRDefault="007228D9" w:rsidP="00EF5D47">
      <w:pPr>
        <w:widowControl w:val="0"/>
        <w:numPr>
          <w:ilvl w:val="0"/>
          <w:numId w:val="30"/>
        </w:numPr>
        <w:tabs>
          <w:tab w:val="left" w:pos="993"/>
        </w:tabs>
        <w:autoSpaceDE w:val="0"/>
        <w:autoSpaceDN w:val="0"/>
        <w:adjustRightInd w:val="0"/>
        <w:spacing w:after="0" w:line="240" w:lineRule="auto"/>
        <w:ind w:left="0"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14:paraId="0775E492"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50CE5E66"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8085316"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14:paraId="12683947"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14:paraId="436A1ACE"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 </w:t>
      </w:r>
    </w:p>
    <w:p w14:paraId="58932BA6"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школе. </w:t>
      </w:r>
    </w:p>
    <w:p w14:paraId="00F30283"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05B41E6E"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i/>
          <w:color w:val="000000"/>
          <w:sz w:val="24"/>
          <w:szCs w:val="24"/>
        </w:rPr>
      </w:pPr>
      <w:r w:rsidRPr="00EF5D47">
        <w:rPr>
          <w:rFonts w:eastAsia="Times New Roman" w:cs="Times New Roman"/>
          <w:b/>
          <w:bCs/>
          <w:i/>
          <w:color w:val="000000"/>
          <w:sz w:val="24"/>
          <w:szCs w:val="24"/>
        </w:rPr>
        <w:t>Профессиональное развитие и повышение квалификации педагогических работников</w:t>
      </w:r>
    </w:p>
    <w:p w14:paraId="6A001656"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065C550"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основного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имеющие соответствующую лицензию.</w:t>
      </w:r>
    </w:p>
    <w:p w14:paraId="7B4F44AF"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B0AD760"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Ожидаемый результат повышения квалификации – профессиональная готовность работников образования к реализации ФГОС ООО:</w:t>
      </w:r>
    </w:p>
    <w:p w14:paraId="59F543A2"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обеспечение оптимального вхождения работников образования в систему ценностей современного образования;</w:t>
      </w:r>
    </w:p>
    <w:p w14:paraId="31307BD0"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2C0AABDC"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овладение учебно-методическими и информационно-методическими ресурсами, необходимыми для успешного решения задач ФГОС ООО.</w:t>
      </w:r>
    </w:p>
    <w:p w14:paraId="306FF3D6"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51EA1535" w14:textId="4AD6915A"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 xml:space="preserve">Актуальные вопросы реализации </w:t>
      </w:r>
      <w:r w:rsidR="00EF5D47" w:rsidRPr="00EF5D47">
        <w:rPr>
          <w:rFonts w:eastAsia="Times New Roman" w:cs="Times New Roman"/>
          <w:sz w:val="24"/>
          <w:szCs w:val="24"/>
        </w:rPr>
        <w:t xml:space="preserve">АООП ООО для обучающихся с ЗПР </w:t>
      </w:r>
      <w:r w:rsidRPr="00EF5D47">
        <w:rPr>
          <w:rFonts w:eastAsia="Times New Roman" w:cs="Times New Roman"/>
          <w:color w:val="000000"/>
          <w:sz w:val="24"/>
          <w:szCs w:val="24"/>
        </w:rPr>
        <w:t>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E7FE6AB" w14:textId="37A2497E" w:rsidR="00EF5D47"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r w:rsidRPr="00EF5D47">
        <w:rPr>
          <w:rFonts w:eastAsia="Times New Roman" w:cs="Times New Roman"/>
          <w:color w:val="000000"/>
          <w:sz w:val="24"/>
          <w:szCs w:val="24"/>
        </w:rPr>
        <w:t>Педагогическими работниками школы системно разрабатываются методические темы, отражающие их непреры</w:t>
      </w:r>
      <w:r w:rsidR="00EF5D47">
        <w:rPr>
          <w:rFonts w:eastAsia="Times New Roman" w:cs="Times New Roman"/>
          <w:color w:val="000000"/>
          <w:sz w:val="24"/>
          <w:szCs w:val="24"/>
        </w:rPr>
        <w:t>вное профессиональное развитие.</w:t>
      </w:r>
    </w:p>
    <w:p w14:paraId="5C3A6171" w14:textId="4F475FA3" w:rsidR="00EF5D47" w:rsidRPr="00EF5D47" w:rsidRDefault="00EF5D47"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EF5D47">
        <w:rPr>
          <w:rFonts w:eastAsia="Times New Roman" w:cs="Times New Roman"/>
          <w:kern w:val="2"/>
          <w:sz w:val="24"/>
          <w:szCs w:val="24"/>
        </w:rPr>
        <w:t xml:space="preserve">п. 2 ст. 99) </w:t>
      </w:r>
      <w:r w:rsidRPr="00EF5D47">
        <w:rPr>
          <w:rFonts w:eastAsia="Times New Roman" w:cs="Times New Roman"/>
          <w:sz w:val="24"/>
          <w:szCs w:val="24"/>
        </w:rPr>
        <w:t>и положениях, прописанных в разделе 3.5.3 Примерной основной образовательной программы основного общего образования.</w:t>
      </w:r>
    </w:p>
    <w:p w14:paraId="46B90537" w14:textId="4309EEAA" w:rsidR="00EF5D47" w:rsidRPr="00EF5D47" w:rsidRDefault="00EF5D47" w:rsidP="00EF5D47">
      <w:pPr>
        <w:spacing w:after="0" w:line="240" w:lineRule="auto"/>
        <w:ind w:firstLine="709"/>
        <w:jc w:val="both"/>
        <w:rPr>
          <w:rFonts w:eastAsia="Calibri" w:cs="Times New Roman"/>
          <w:b/>
          <w:sz w:val="24"/>
          <w:szCs w:val="24"/>
          <w:lang w:eastAsia="en-US"/>
        </w:rPr>
      </w:pPr>
      <w:r w:rsidRPr="00EF5D47">
        <w:rPr>
          <w:rFonts w:eastAsia="Calibri" w:cs="Times New Roman"/>
          <w:b/>
          <w:sz w:val="24"/>
          <w:szCs w:val="24"/>
          <w:lang w:eastAsia="en-US"/>
        </w:rPr>
        <w:t>Финансовое обеспечение реализации адаптированной основной образовательной программы основного общего образования обучающихся с ЗПР</w:t>
      </w:r>
    </w:p>
    <w:p w14:paraId="1128816E" w14:textId="77777777" w:rsidR="00EF5D47" w:rsidRPr="00EF5D47" w:rsidRDefault="00EF5D47"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 xml:space="preserve">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9FA1760" w14:textId="77777777" w:rsidR="00EF5D47" w:rsidRPr="00EF5D47" w:rsidRDefault="00EF5D47"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A5FA37A" w14:textId="77777777" w:rsidR="00EF5D47" w:rsidRPr="00EF5D47" w:rsidRDefault="00EF5D47" w:rsidP="00EF5D47">
      <w:pPr>
        <w:spacing w:after="0" w:line="240" w:lineRule="auto"/>
        <w:ind w:firstLine="709"/>
        <w:jc w:val="both"/>
        <w:rPr>
          <w:rFonts w:eastAsia="Calibri" w:cs="Times New Roman"/>
          <w:sz w:val="24"/>
          <w:szCs w:val="24"/>
          <w:lang w:eastAsia="en-US"/>
        </w:rPr>
      </w:pPr>
      <w:r w:rsidRPr="00EF5D47">
        <w:rPr>
          <w:rFonts w:eastAsia="Calibri" w:cs="Times New Roman"/>
          <w:sz w:val="24"/>
          <w:szCs w:val="24"/>
          <w:lang w:eastAsia="en-US"/>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20F64D8" w14:textId="77777777" w:rsidR="00EF5D47" w:rsidRPr="00EF5D47" w:rsidRDefault="00EF5D47" w:rsidP="00EF5D47">
      <w:pPr>
        <w:shd w:val="clear" w:color="auto" w:fill="FFFFFF"/>
        <w:spacing w:after="0" w:line="240" w:lineRule="auto"/>
        <w:ind w:firstLine="709"/>
        <w:jc w:val="both"/>
        <w:rPr>
          <w:rFonts w:eastAsia="Times New Roman" w:cs="Times New Roman"/>
          <w:b/>
          <w:bCs/>
          <w:sz w:val="24"/>
          <w:szCs w:val="24"/>
        </w:rPr>
      </w:pPr>
      <w:r w:rsidRPr="00EF5D47">
        <w:rPr>
          <w:rFonts w:eastAsia="Times New Roman" w:cs="Times New Roman"/>
          <w:sz w:val="24"/>
          <w:szCs w:val="24"/>
        </w:rPr>
        <w:t>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539CB764" w14:textId="77777777" w:rsidR="00EF5D47" w:rsidRPr="00EF5D47" w:rsidRDefault="00EF5D47" w:rsidP="00EF5D47">
      <w:pPr>
        <w:shd w:val="clear" w:color="auto" w:fill="FFFFFF"/>
        <w:spacing w:after="0" w:line="240" w:lineRule="auto"/>
        <w:ind w:firstLine="709"/>
        <w:jc w:val="both"/>
        <w:rPr>
          <w:rFonts w:eastAsia="Times New Roman" w:cs="Times New Roman"/>
          <w:sz w:val="24"/>
          <w:szCs w:val="24"/>
        </w:rPr>
      </w:pPr>
      <w:r w:rsidRPr="00EF5D47">
        <w:rPr>
          <w:rFonts w:eastAsia="Times New Roman" w:cs="Times New Roman"/>
          <w:sz w:val="24"/>
          <w:szCs w:val="24"/>
        </w:rPr>
        <w:t>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14:paraId="3E345A02" w14:textId="77777777" w:rsidR="00EF5D47" w:rsidRPr="00EF5D47" w:rsidRDefault="00EF5D47" w:rsidP="00EF5D47">
      <w:pPr>
        <w:shd w:val="clear" w:color="auto" w:fill="FFFFFF"/>
        <w:spacing w:after="0" w:line="240" w:lineRule="auto"/>
        <w:ind w:firstLine="709"/>
        <w:jc w:val="both"/>
        <w:rPr>
          <w:rFonts w:eastAsia="Times New Roman" w:cs="Times New Roman"/>
          <w:sz w:val="24"/>
          <w:szCs w:val="24"/>
        </w:rPr>
      </w:pPr>
      <w:r w:rsidRPr="00EF5D47">
        <w:rPr>
          <w:rFonts w:eastAsia="Times New Roman" w:cs="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796DE108" w14:textId="2AF3131D" w:rsidR="00EF5D47" w:rsidRPr="00EF5D47" w:rsidRDefault="00EF5D47" w:rsidP="00EF5D47">
      <w:pPr>
        <w:spacing w:after="0" w:line="240" w:lineRule="auto"/>
        <w:ind w:firstLine="709"/>
        <w:jc w:val="both"/>
        <w:rPr>
          <w:rFonts w:eastAsia="Times New Roman" w:cs="Times New Roman"/>
          <w:sz w:val="24"/>
          <w:szCs w:val="24"/>
        </w:rPr>
      </w:pPr>
      <w:r w:rsidRPr="00EF5D47">
        <w:rPr>
          <w:rFonts w:eastAsia="Times New Roman" w:cs="Times New Roman"/>
          <w:sz w:val="24"/>
          <w:szCs w:val="24"/>
        </w:rPr>
        <w:t>Фин</w:t>
      </w:r>
      <w:r w:rsidR="00644F69">
        <w:rPr>
          <w:rFonts w:eastAsia="Times New Roman" w:cs="Times New Roman"/>
          <w:sz w:val="24"/>
          <w:szCs w:val="24"/>
        </w:rPr>
        <w:t xml:space="preserve">ансовое обеспечение реализации </w:t>
      </w:r>
      <w:r w:rsidRPr="00EF5D47">
        <w:rPr>
          <w:rFonts w:eastAsia="Times New Roman" w:cs="Times New Roman"/>
          <w:sz w:val="24"/>
          <w:szCs w:val="24"/>
        </w:rPr>
        <w:t>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58671FB9" w14:textId="77777777" w:rsidR="007228D9" w:rsidRPr="00EF5D47" w:rsidRDefault="007228D9" w:rsidP="00EF5D47">
      <w:pPr>
        <w:tabs>
          <w:tab w:val="left" w:pos="993"/>
        </w:tabs>
        <w:autoSpaceDE w:val="0"/>
        <w:autoSpaceDN w:val="0"/>
        <w:adjustRightInd w:val="0"/>
        <w:spacing w:after="0" w:line="240" w:lineRule="auto"/>
        <w:ind w:firstLine="709"/>
        <w:jc w:val="both"/>
        <w:textAlignment w:val="center"/>
        <w:rPr>
          <w:rFonts w:eastAsia="Times New Roman" w:cs="Times New Roman"/>
          <w:color w:val="000000"/>
          <w:sz w:val="24"/>
          <w:szCs w:val="24"/>
        </w:rPr>
      </w:pPr>
    </w:p>
    <w:p w14:paraId="6C0E27CF" w14:textId="77777777" w:rsidR="000A034B" w:rsidRPr="00EF5D47" w:rsidRDefault="000A034B" w:rsidP="00EF5D47">
      <w:pPr>
        <w:shd w:val="clear" w:color="auto" w:fill="FFFFFF"/>
        <w:spacing w:after="0" w:line="240" w:lineRule="auto"/>
        <w:rPr>
          <w:rFonts w:cs="Times New Roman"/>
          <w:b/>
          <w:bCs/>
          <w:sz w:val="24"/>
          <w:szCs w:val="24"/>
        </w:rPr>
      </w:pPr>
    </w:p>
    <w:sectPr w:rsidR="000A034B" w:rsidRPr="00EF5D47" w:rsidSect="002F12CF">
      <w:footerReference w:type="default" r:id="rId38"/>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3A522" w14:textId="77777777" w:rsidR="009329FA" w:rsidRDefault="009329FA" w:rsidP="00EC74CD">
      <w:pPr>
        <w:spacing w:after="0" w:line="240" w:lineRule="auto"/>
      </w:pPr>
      <w:r>
        <w:separator/>
      </w:r>
    </w:p>
  </w:endnote>
  <w:endnote w:type="continuationSeparator" w:id="0">
    <w:p w14:paraId="0A73338F" w14:textId="77777777" w:rsidR="009329FA" w:rsidRDefault="009329FA"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charset w:val="01"/>
    <w:family w:val="auto"/>
    <w:pitch w:val="variable"/>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ED471F" w:rsidRDefault="00ED471F">
        <w:pPr>
          <w:pStyle w:val="aff0"/>
          <w:jc w:val="center"/>
        </w:pPr>
        <w:r>
          <w:fldChar w:fldCharType="begin"/>
        </w:r>
        <w:r>
          <w:instrText>PAGE   \* MERGEFORMAT</w:instrText>
        </w:r>
        <w:r>
          <w:fldChar w:fldCharType="separate"/>
        </w:r>
        <w:r w:rsidR="00C35BF4">
          <w:rPr>
            <w:noProof/>
          </w:rPr>
          <w:t>78</w:t>
        </w:r>
        <w:r>
          <w:fldChar w:fldCharType="end"/>
        </w:r>
      </w:p>
    </w:sdtContent>
  </w:sdt>
  <w:p w14:paraId="07DCDD8B" w14:textId="77777777" w:rsidR="00ED471F" w:rsidRDefault="00ED471F">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B4DF3" w14:textId="77777777" w:rsidR="009329FA" w:rsidRDefault="009329FA" w:rsidP="00EC74CD">
      <w:pPr>
        <w:spacing w:after="0" w:line="240" w:lineRule="auto"/>
      </w:pPr>
      <w:r>
        <w:separator/>
      </w:r>
    </w:p>
  </w:footnote>
  <w:footnote w:type="continuationSeparator" w:id="0">
    <w:p w14:paraId="28AEB05A" w14:textId="77777777" w:rsidR="009329FA" w:rsidRDefault="009329FA" w:rsidP="00EC74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609E2E"/>
    <w:lvl w:ilvl="0">
      <w:numFmt w:val="bullet"/>
      <w:lvlText w:val="*"/>
      <w:lvlJc w:val="left"/>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3">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nsid w:val="0F1547A0"/>
    <w:multiLevelType w:val="hybridMultilevel"/>
    <w:tmpl w:val="FBE65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4BA5D46"/>
    <w:multiLevelType w:val="hybridMultilevel"/>
    <w:tmpl w:val="57D4BF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1C1A85"/>
    <w:multiLevelType w:val="hybridMultilevel"/>
    <w:tmpl w:val="328228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08C4388"/>
    <w:multiLevelType w:val="hybridMultilevel"/>
    <w:tmpl w:val="D286DE82"/>
    <w:lvl w:ilvl="0" w:tplc="AEC6568A">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20D07074"/>
    <w:multiLevelType w:val="hybridMultilevel"/>
    <w:tmpl w:val="C5B423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CA51E1"/>
    <w:multiLevelType w:val="hybridMultilevel"/>
    <w:tmpl w:val="E76C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4">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D4036E9"/>
    <w:multiLevelType w:val="hybridMultilevel"/>
    <w:tmpl w:val="9C9221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60F0C1C"/>
    <w:multiLevelType w:val="hybridMultilevel"/>
    <w:tmpl w:val="FD52F1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7D7D6CFD"/>
    <w:multiLevelType w:val="hybridMultilevel"/>
    <w:tmpl w:val="FC0CEF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num>
  <w:num w:numId="2">
    <w:abstractNumId w:val="16"/>
  </w:num>
  <w:num w:numId="3">
    <w:abstractNumId w:val="13"/>
  </w:num>
  <w:num w:numId="4">
    <w:abstractNumId w:val="20"/>
  </w:num>
  <w:num w:numId="5">
    <w:abstractNumId w:val="3"/>
  </w:num>
  <w:num w:numId="6">
    <w:abstractNumId w:val="19"/>
  </w:num>
  <w:num w:numId="7">
    <w:abstractNumId w:val="15"/>
  </w:num>
  <w:num w:numId="8">
    <w:abstractNumId w:val="10"/>
  </w:num>
  <w:num w:numId="9">
    <w:abstractNumId w:val="11"/>
  </w:num>
  <w:num w:numId="10">
    <w:abstractNumId w:val="6"/>
  </w:num>
  <w:num w:numId="11">
    <w:abstractNumId w:val="14"/>
  </w:num>
  <w:num w:numId="12">
    <w:abstractNumId w:val="8"/>
  </w:num>
  <w:num w:numId="13">
    <w:abstractNumId w:val="0"/>
    <w:lvlOverride w:ilvl="0">
      <w:lvl w:ilvl="0">
        <w:numFmt w:val="bullet"/>
        <w:lvlText w:val="-"/>
        <w:legacy w:legacy="1" w:legacySpace="0" w:legacyIndent="235"/>
        <w:lvlJc w:val="left"/>
        <w:rPr>
          <w:rFonts w:ascii="Times New Roman" w:hAnsi="Times New Roman" w:hint="default"/>
        </w:rPr>
      </w:lvl>
    </w:lvlOverride>
  </w:num>
  <w:num w:numId="14">
    <w:abstractNumId w:val="0"/>
    <w:lvlOverride w:ilvl="0">
      <w:lvl w:ilvl="0">
        <w:numFmt w:val="bullet"/>
        <w:lvlText w:val="-"/>
        <w:legacy w:legacy="1" w:legacySpace="0" w:legacyIndent="178"/>
        <w:lvlJc w:val="left"/>
        <w:rPr>
          <w:rFonts w:ascii="Times New Roman" w:hAnsi="Times New Roman" w:hint="default"/>
        </w:rPr>
      </w:lvl>
    </w:lvlOverride>
  </w:num>
  <w:num w:numId="15">
    <w:abstractNumId w:val="0"/>
    <w:lvlOverride w:ilvl="0">
      <w:lvl w:ilvl="0">
        <w:numFmt w:val="bullet"/>
        <w:lvlText w:val="-"/>
        <w:legacy w:legacy="1" w:legacySpace="0" w:legacyIndent="197"/>
        <w:lvlJc w:val="left"/>
        <w:rPr>
          <w:rFonts w:ascii="Times New Roman" w:hAnsi="Times New Roman" w:hint="default"/>
        </w:rPr>
      </w:lvl>
    </w:lvlOverride>
  </w:num>
  <w:num w:numId="16">
    <w:abstractNumId w:val="0"/>
    <w:lvlOverride w:ilvl="0">
      <w:lvl w:ilvl="0">
        <w:numFmt w:val="bullet"/>
        <w:lvlText w:val="-"/>
        <w:legacy w:legacy="1" w:legacySpace="0" w:legacyIndent="182"/>
        <w:lvlJc w:val="left"/>
        <w:rPr>
          <w:rFonts w:ascii="Times New Roman" w:hAnsi="Times New Roman" w:hint="default"/>
        </w:rPr>
      </w:lvl>
    </w:lvlOverride>
  </w:num>
  <w:num w:numId="17">
    <w:abstractNumId w:val="21"/>
  </w:num>
  <w:num w:numId="18">
    <w:abstractNumId w:val="12"/>
  </w:num>
  <w:num w:numId="19">
    <w:abstractNumId w:val="7"/>
  </w:num>
  <w:num w:numId="20">
    <w:abstractNumId w:val="9"/>
  </w:num>
  <w:num w:numId="21">
    <w:abstractNumId w:val="9"/>
  </w:num>
  <w:num w:numId="22">
    <w:abstractNumId w:val="5"/>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06D"/>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5B26"/>
    <w:rsid w:val="00037247"/>
    <w:rsid w:val="00037BE6"/>
    <w:rsid w:val="0004047F"/>
    <w:rsid w:val="00040682"/>
    <w:rsid w:val="00041590"/>
    <w:rsid w:val="000431EA"/>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A"/>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3DC"/>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B67"/>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2BB3"/>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3327"/>
    <w:rsid w:val="002247E3"/>
    <w:rsid w:val="002250DB"/>
    <w:rsid w:val="00226732"/>
    <w:rsid w:val="00230117"/>
    <w:rsid w:val="002308FB"/>
    <w:rsid w:val="00231DAD"/>
    <w:rsid w:val="002324B4"/>
    <w:rsid w:val="00232A7D"/>
    <w:rsid w:val="00233971"/>
    <w:rsid w:val="00234FE9"/>
    <w:rsid w:val="0023570E"/>
    <w:rsid w:val="00235860"/>
    <w:rsid w:val="00235C55"/>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1F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AEE"/>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BBE"/>
    <w:rsid w:val="002D7CF4"/>
    <w:rsid w:val="002E0443"/>
    <w:rsid w:val="002E2190"/>
    <w:rsid w:val="002E497E"/>
    <w:rsid w:val="002E5B9C"/>
    <w:rsid w:val="002E7481"/>
    <w:rsid w:val="002E74E9"/>
    <w:rsid w:val="002E7832"/>
    <w:rsid w:val="002E799C"/>
    <w:rsid w:val="002F0CDF"/>
    <w:rsid w:val="002F12C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4AC3"/>
    <w:rsid w:val="003A4F26"/>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B7EC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3F05"/>
    <w:rsid w:val="005347C6"/>
    <w:rsid w:val="0053545A"/>
    <w:rsid w:val="00536154"/>
    <w:rsid w:val="00536866"/>
    <w:rsid w:val="005368A4"/>
    <w:rsid w:val="00537E24"/>
    <w:rsid w:val="00540E3E"/>
    <w:rsid w:val="00542F22"/>
    <w:rsid w:val="005430CB"/>
    <w:rsid w:val="00543405"/>
    <w:rsid w:val="005435AC"/>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84E"/>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4F69"/>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0D36"/>
    <w:rsid w:val="006823B8"/>
    <w:rsid w:val="006838B2"/>
    <w:rsid w:val="00684132"/>
    <w:rsid w:val="00684CA2"/>
    <w:rsid w:val="006854C9"/>
    <w:rsid w:val="0068578C"/>
    <w:rsid w:val="00687A29"/>
    <w:rsid w:val="0069035B"/>
    <w:rsid w:val="00695E51"/>
    <w:rsid w:val="00696B2B"/>
    <w:rsid w:val="006972A5"/>
    <w:rsid w:val="006973A8"/>
    <w:rsid w:val="00697587"/>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3E9"/>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062"/>
    <w:rsid w:val="006F4187"/>
    <w:rsid w:val="006F46FB"/>
    <w:rsid w:val="006F523C"/>
    <w:rsid w:val="006F6CED"/>
    <w:rsid w:val="0070145A"/>
    <w:rsid w:val="007019D7"/>
    <w:rsid w:val="00702AEF"/>
    <w:rsid w:val="007031AC"/>
    <w:rsid w:val="00703C5B"/>
    <w:rsid w:val="00704841"/>
    <w:rsid w:val="00706B46"/>
    <w:rsid w:val="0070712D"/>
    <w:rsid w:val="00707A50"/>
    <w:rsid w:val="0071021B"/>
    <w:rsid w:val="007107EB"/>
    <w:rsid w:val="00712EC8"/>
    <w:rsid w:val="00713103"/>
    <w:rsid w:val="007143A8"/>
    <w:rsid w:val="00714592"/>
    <w:rsid w:val="007146A7"/>
    <w:rsid w:val="00715139"/>
    <w:rsid w:val="00715424"/>
    <w:rsid w:val="00721D81"/>
    <w:rsid w:val="00721E93"/>
    <w:rsid w:val="007225EF"/>
    <w:rsid w:val="007228D9"/>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AFC"/>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1C33"/>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1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94B"/>
    <w:rsid w:val="00917A33"/>
    <w:rsid w:val="00923538"/>
    <w:rsid w:val="009239F6"/>
    <w:rsid w:val="00923E1A"/>
    <w:rsid w:val="0092427D"/>
    <w:rsid w:val="009244EC"/>
    <w:rsid w:val="0092495D"/>
    <w:rsid w:val="00927C95"/>
    <w:rsid w:val="00930ADC"/>
    <w:rsid w:val="00931E7B"/>
    <w:rsid w:val="00932059"/>
    <w:rsid w:val="009329FA"/>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2BCE"/>
    <w:rsid w:val="009F30A5"/>
    <w:rsid w:val="009F4B85"/>
    <w:rsid w:val="009F574D"/>
    <w:rsid w:val="009F574F"/>
    <w:rsid w:val="009F6429"/>
    <w:rsid w:val="009F74F6"/>
    <w:rsid w:val="009F76DE"/>
    <w:rsid w:val="009F77B7"/>
    <w:rsid w:val="00A0193D"/>
    <w:rsid w:val="00A019D0"/>
    <w:rsid w:val="00A02495"/>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53C"/>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371C"/>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453"/>
    <w:rsid w:val="00B34914"/>
    <w:rsid w:val="00B34AAB"/>
    <w:rsid w:val="00B36EC0"/>
    <w:rsid w:val="00B36FFF"/>
    <w:rsid w:val="00B37B94"/>
    <w:rsid w:val="00B40097"/>
    <w:rsid w:val="00B40B50"/>
    <w:rsid w:val="00B40C54"/>
    <w:rsid w:val="00B41C1F"/>
    <w:rsid w:val="00B41FCA"/>
    <w:rsid w:val="00B4280B"/>
    <w:rsid w:val="00B42BF9"/>
    <w:rsid w:val="00B4398A"/>
    <w:rsid w:val="00B46269"/>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5BF4"/>
    <w:rsid w:val="00C36297"/>
    <w:rsid w:val="00C378BE"/>
    <w:rsid w:val="00C37E1C"/>
    <w:rsid w:val="00C41D12"/>
    <w:rsid w:val="00C42C2A"/>
    <w:rsid w:val="00C4308A"/>
    <w:rsid w:val="00C44C70"/>
    <w:rsid w:val="00C44F65"/>
    <w:rsid w:val="00C453DA"/>
    <w:rsid w:val="00C468DC"/>
    <w:rsid w:val="00C46DB0"/>
    <w:rsid w:val="00C47B80"/>
    <w:rsid w:val="00C47BDC"/>
    <w:rsid w:val="00C5027A"/>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22B"/>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25C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3333"/>
    <w:rsid w:val="00CF5255"/>
    <w:rsid w:val="00CF6FA4"/>
    <w:rsid w:val="00CF725F"/>
    <w:rsid w:val="00D00359"/>
    <w:rsid w:val="00D00AB0"/>
    <w:rsid w:val="00D01676"/>
    <w:rsid w:val="00D019FB"/>
    <w:rsid w:val="00D02154"/>
    <w:rsid w:val="00D024A3"/>
    <w:rsid w:val="00D02C31"/>
    <w:rsid w:val="00D03560"/>
    <w:rsid w:val="00D04E67"/>
    <w:rsid w:val="00D054CC"/>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5F90"/>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5AF"/>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02F"/>
    <w:rsid w:val="00DD13A8"/>
    <w:rsid w:val="00DD1C13"/>
    <w:rsid w:val="00DD2376"/>
    <w:rsid w:val="00DD2970"/>
    <w:rsid w:val="00DD4D3C"/>
    <w:rsid w:val="00DD59AF"/>
    <w:rsid w:val="00DD5A7C"/>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766"/>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71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5D47"/>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2915"/>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25E7"/>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aliases w:val="Обычный 2"/>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1"/>
    <w:qFormat/>
    <w:rsid w:val="00E61293"/>
  </w:style>
  <w:style w:type="character" w:customStyle="1" w:styleId="20">
    <w:name w:val="Заголовок 2 Знак"/>
    <w:basedOn w:val="a1"/>
    <w:link w:val="2"/>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aliases w:val="Обычный 2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c"/>
    <w:uiPriority w:val="1"/>
    <w:qFormat/>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b"/>
    <w:uiPriority w:val="1"/>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431EA"/>
    <w:pPr>
      <w:tabs>
        <w:tab w:val="right" w:leader="dot" w:pos="10063"/>
      </w:tabs>
      <w:spacing w:after="0" w:line="240" w:lineRule="auto"/>
      <w:ind w:left="284" w:hanging="284"/>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
      </w:numPr>
    </w:pPr>
  </w:style>
  <w:style w:type="paragraph" w:customStyle="1" w:styleId="Default">
    <w:name w:val="Default"/>
    <w:uiPriority w:val="99"/>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fff1">
    <w:name w:val="Колонтитул_"/>
    <w:basedOn w:val="a1"/>
    <w:link w:val="affff2"/>
    <w:rsid w:val="00C46DB0"/>
    <w:rPr>
      <w:rFonts w:ascii="Arial" w:eastAsia="Arial" w:hAnsi="Arial" w:cs="Arial"/>
      <w:color w:val="231E20"/>
      <w:sz w:val="15"/>
      <w:szCs w:val="15"/>
    </w:rPr>
  </w:style>
  <w:style w:type="paragraph" w:customStyle="1" w:styleId="affff2">
    <w:name w:val="Колонтитул"/>
    <w:basedOn w:val="a0"/>
    <w:link w:val="affff1"/>
    <w:rsid w:val="00C46DB0"/>
    <w:pPr>
      <w:widowControl w:val="0"/>
      <w:spacing w:after="0" w:line="240" w:lineRule="auto"/>
    </w:pPr>
    <w:rPr>
      <w:rFonts w:ascii="Arial" w:eastAsia="Arial" w:hAnsi="Arial" w:cs="Arial"/>
      <w:color w:val="231E20"/>
      <w:sz w:val="15"/>
      <w:szCs w:val="15"/>
      <w:lang w:eastAsia="en-US"/>
    </w:rPr>
  </w:style>
  <w:style w:type="table" w:customStyle="1" w:styleId="90">
    <w:name w:val="Сетка таблицы9"/>
    <w:basedOn w:val="a2"/>
    <w:next w:val="af2"/>
    <w:uiPriority w:val="59"/>
    <w:rsid w:val="001363DC"/>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7228D9"/>
  </w:style>
  <w:style w:type="character" w:styleId="affff3">
    <w:name w:val="FollowedHyperlink"/>
    <w:basedOn w:val="a1"/>
    <w:uiPriority w:val="99"/>
    <w:semiHidden/>
    <w:unhideWhenUsed/>
    <w:rsid w:val="007228D9"/>
    <w:rPr>
      <w:color w:val="800080"/>
      <w:u w:val="single"/>
    </w:rPr>
  </w:style>
  <w:style w:type="character" w:customStyle="1" w:styleId="310">
    <w:name w:val="Заголовок 3 Знак1"/>
    <w:aliases w:val="Обычный 2 Знак1"/>
    <w:basedOn w:val="a1"/>
    <w:semiHidden/>
    <w:rsid w:val="007228D9"/>
    <w:rPr>
      <w:rFonts w:ascii="Cambria" w:eastAsia="Times New Roman" w:hAnsi="Cambria" w:cs="Times New Roman"/>
      <w:b/>
      <w:bCs/>
      <w:color w:val="4F81BD"/>
      <w:lang w:eastAsia="ru-RU"/>
    </w:rPr>
  </w:style>
  <w:style w:type="paragraph" w:styleId="affff4">
    <w:name w:val="Title"/>
    <w:basedOn w:val="a0"/>
    <w:link w:val="affff5"/>
    <w:uiPriority w:val="1"/>
    <w:qFormat/>
    <w:rsid w:val="007228D9"/>
    <w:pPr>
      <w:widowControl w:val="0"/>
      <w:autoSpaceDE w:val="0"/>
      <w:autoSpaceDN w:val="0"/>
      <w:spacing w:before="85" w:after="0" w:line="240" w:lineRule="auto"/>
      <w:ind w:left="2960" w:right="2889"/>
      <w:jc w:val="center"/>
    </w:pPr>
    <w:rPr>
      <w:rFonts w:eastAsia="Times New Roman" w:cs="Times New Roman"/>
      <w:b/>
      <w:bCs/>
      <w:sz w:val="36"/>
      <w:szCs w:val="36"/>
      <w:lang w:val="x-none" w:eastAsia="x-none"/>
    </w:rPr>
  </w:style>
  <w:style w:type="character" w:customStyle="1" w:styleId="affff5">
    <w:name w:val="Название Знак"/>
    <w:basedOn w:val="a1"/>
    <w:link w:val="affff4"/>
    <w:uiPriority w:val="1"/>
    <w:rsid w:val="007228D9"/>
    <w:rPr>
      <w:rFonts w:ascii="Times New Roman" w:eastAsia="Times New Roman" w:hAnsi="Times New Roman" w:cs="Times New Roman"/>
      <w:b/>
      <w:bCs/>
      <w:sz w:val="36"/>
      <w:szCs w:val="36"/>
      <w:lang w:val="x-none" w:eastAsia="x-none"/>
    </w:rPr>
  </w:style>
  <w:style w:type="character" w:customStyle="1" w:styleId="19">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7228D9"/>
    <w:rPr>
      <w:rFonts w:ascii="Times New Roman" w:eastAsia="Times New Roman" w:hAnsi="Times New Roman" w:cs="Times New Roman"/>
      <w:sz w:val="24"/>
      <w:szCs w:val="24"/>
      <w:lang w:eastAsia="ru-RU"/>
    </w:rPr>
  </w:style>
  <w:style w:type="character" w:customStyle="1" w:styleId="afa">
    <w:name w:val="Без интервала Знак"/>
    <w:aliases w:val="основа Знак"/>
    <w:link w:val="af9"/>
    <w:locked/>
    <w:rsid w:val="007228D9"/>
    <w:rPr>
      <w:rFonts w:eastAsiaTheme="minorEastAsia"/>
      <w:lang w:eastAsia="ru-RU"/>
    </w:rPr>
  </w:style>
  <w:style w:type="character" w:customStyle="1" w:styleId="36">
    <w:name w:val="Заголовок №3_"/>
    <w:link w:val="37"/>
    <w:uiPriority w:val="99"/>
    <w:locked/>
    <w:rsid w:val="007228D9"/>
    <w:rPr>
      <w:rFonts w:ascii="Arial" w:hAnsi="Arial" w:cs="Arial"/>
      <w:b/>
      <w:bCs/>
      <w:color w:val="231E20"/>
      <w:sz w:val="18"/>
      <w:szCs w:val="18"/>
    </w:rPr>
  </w:style>
  <w:style w:type="paragraph" w:customStyle="1" w:styleId="37">
    <w:name w:val="Заголовок №3"/>
    <w:basedOn w:val="a0"/>
    <w:link w:val="36"/>
    <w:uiPriority w:val="99"/>
    <w:qFormat/>
    <w:rsid w:val="007228D9"/>
    <w:pPr>
      <w:widowControl w:val="0"/>
      <w:suppressAutoHyphens/>
      <w:spacing w:after="70" w:line="276" w:lineRule="auto"/>
      <w:outlineLvl w:val="2"/>
    </w:pPr>
    <w:rPr>
      <w:rFonts w:ascii="Arial" w:eastAsiaTheme="minorHAnsi" w:hAnsi="Arial" w:cs="Arial"/>
      <w:b/>
      <w:bCs/>
      <w:color w:val="231E20"/>
      <w:sz w:val="18"/>
      <w:szCs w:val="18"/>
      <w:lang w:eastAsia="en-US"/>
    </w:rPr>
  </w:style>
  <w:style w:type="character" w:customStyle="1" w:styleId="27">
    <w:name w:val="Основной текст (2)_"/>
    <w:link w:val="28"/>
    <w:locked/>
    <w:rsid w:val="007228D9"/>
    <w:rPr>
      <w:rFonts w:ascii="Tahoma" w:hAnsi="Tahoma" w:cs="Tahoma"/>
      <w:b/>
      <w:bCs/>
      <w:color w:val="231E20"/>
      <w:w w:val="80"/>
      <w:sz w:val="20"/>
      <w:szCs w:val="20"/>
    </w:rPr>
  </w:style>
  <w:style w:type="paragraph" w:customStyle="1" w:styleId="28">
    <w:name w:val="Основной текст (2)"/>
    <w:basedOn w:val="a0"/>
    <w:link w:val="27"/>
    <w:rsid w:val="007228D9"/>
    <w:pPr>
      <w:widowControl w:val="0"/>
      <w:suppressAutoHyphens/>
      <w:spacing w:after="80" w:line="240" w:lineRule="auto"/>
    </w:pPr>
    <w:rPr>
      <w:rFonts w:ascii="Tahoma" w:eastAsiaTheme="minorHAnsi" w:hAnsi="Tahoma" w:cs="Tahoma"/>
      <w:b/>
      <w:bCs/>
      <w:color w:val="231E20"/>
      <w:w w:val="80"/>
      <w:sz w:val="20"/>
      <w:szCs w:val="20"/>
      <w:lang w:eastAsia="en-US"/>
    </w:rPr>
  </w:style>
  <w:style w:type="paragraph" w:customStyle="1" w:styleId="affff6">
    <w:name w:val="Содержимое таблицы"/>
    <w:basedOn w:val="a0"/>
    <w:uiPriority w:val="99"/>
    <w:rsid w:val="007228D9"/>
    <w:pPr>
      <w:suppressLineNumbers/>
      <w:suppressAutoHyphens/>
      <w:spacing w:after="200" w:line="276" w:lineRule="auto"/>
    </w:pPr>
    <w:rPr>
      <w:rFonts w:ascii="Calibri" w:eastAsia="Droid Sans Fallback" w:hAnsi="Calibri" w:cs="Times New Roman"/>
      <w:color w:val="00000A"/>
      <w:sz w:val="22"/>
    </w:rPr>
  </w:style>
  <w:style w:type="paragraph" w:customStyle="1" w:styleId="p4">
    <w:name w:val="p4"/>
    <w:basedOn w:val="a0"/>
    <w:uiPriority w:val="99"/>
    <w:rsid w:val="007228D9"/>
    <w:pPr>
      <w:widowControl w:val="0"/>
      <w:suppressAutoHyphens/>
      <w:spacing w:after="280" w:line="276" w:lineRule="auto"/>
    </w:pPr>
    <w:rPr>
      <w:rFonts w:eastAsia="SimSun" w:cs="Times New Roman"/>
      <w:color w:val="00000A"/>
      <w:sz w:val="24"/>
      <w:szCs w:val="24"/>
    </w:rPr>
  </w:style>
  <w:style w:type="character" w:customStyle="1" w:styleId="affff7">
    <w:name w:val="Другое_"/>
    <w:basedOn w:val="a1"/>
    <w:link w:val="affff8"/>
    <w:locked/>
    <w:rsid w:val="007228D9"/>
    <w:rPr>
      <w:rFonts w:ascii="Times New Roman" w:eastAsia="Times New Roman" w:hAnsi="Times New Roman" w:cs="Times New Roman"/>
      <w:color w:val="231E20"/>
      <w:sz w:val="20"/>
      <w:szCs w:val="20"/>
    </w:rPr>
  </w:style>
  <w:style w:type="paragraph" w:customStyle="1" w:styleId="affff8">
    <w:name w:val="Другое"/>
    <w:basedOn w:val="a0"/>
    <w:link w:val="affff7"/>
    <w:rsid w:val="007228D9"/>
    <w:pPr>
      <w:widowControl w:val="0"/>
      <w:spacing w:after="0" w:line="252" w:lineRule="auto"/>
      <w:ind w:firstLine="240"/>
    </w:pPr>
    <w:rPr>
      <w:rFonts w:eastAsia="Times New Roman" w:cs="Times New Roman"/>
      <w:color w:val="231E20"/>
      <w:sz w:val="20"/>
      <w:szCs w:val="20"/>
      <w:lang w:eastAsia="en-US"/>
    </w:rPr>
  </w:style>
  <w:style w:type="character" w:customStyle="1" w:styleId="57">
    <w:name w:val="Основной текст (5)_"/>
    <w:basedOn w:val="a1"/>
    <w:link w:val="58"/>
    <w:locked/>
    <w:rsid w:val="007228D9"/>
    <w:rPr>
      <w:rFonts w:ascii="Arial" w:eastAsia="Arial" w:hAnsi="Arial" w:cs="Arial"/>
      <w:color w:val="231E20"/>
      <w:sz w:val="20"/>
      <w:szCs w:val="20"/>
    </w:rPr>
  </w:style>
  <w:style w:type="paragraph" w:customStyle="1" w:styleId="58">
    <w:name w:val="Основной текст (5)"/>
    <w:basedOn w:val="a0"/>
    <w:link w:val="57"/>
    <w:rsid w:val="007228D9"/>
    <w:pPr>
      <w:widowControl w:val="0"/>
      <w:spacing w:after="130" w:line="240" w:lineRule="auto"/>
    </w:pPr>
    <w:rPr>
      <w:rFonts w:ascii="Arial" w:eastAsia="Arial" w:hAnsi="Arial" w:cs="Arial"/>
      <w:color w:val="231E20"/>
      <w:sz w:val="20"/>
      <w:szCs w:val="20"/>
      <w:lang w:eastAsia="en-US"/>
    </w:rPr>
  </w:style>
  <w:style w:type="character" w:customStyle="1" w:styleId="29">
    <w:name w:val="Заголовок №2_"/>
    <w:basedOn w:val="a1"/>
    <w:link w:val="2a"/>
    <w:locked/>
    <w:rsid w:val="007228D9"/>
    <w:rPr>
      <w:rFonts w:ascii="Arial" w:eastAsia="Arial" w:hAnsi="Arial" w:cs="Arial"/>
      <w:b/>
      <w:bCs/>
      <w:color w:val="231E20"/>
      <w:sz w:val="20"/>
      <w:szCs w:val="20"/>
    </w:rPr>
  </w:style>
  <w:style w:type="paragraph" w:customStyle="1" w:styleId="2a">
    <w:name w:val="Заголовок №2"/>
    <w:basedOn w:val="a0"/>
    <w:link w:val="29"/>
    <w:rsid w:val="007228D9"/>
    <w:pPr>
      <w:widowControl w:val="0"/>
      <w:spacing w:after="60" w:line="240" w:lineRule="auto"/>
      <w:outlineLvl w:val="1"/>
    </w:pPr>
    <w:rPr>
      <w:rFonts w:ascii="Arial" w:eastAsia="Arial" w:hAnsi="Arial" w:cs="Arial"/>
      <w:b/>
      <w:bCs/>
      <w:color w:val="231E20"/>
      <w:sz w:val="20"/>
      <w:szCs w:val="20"/>
      <w:lang w:eastAsia="en-US"/>
    </w:rPr>
  </w:style>
  <w:style w:type="paragraph" w:customStyle="1" w:styleId="affff9">
    <w:name w:val="Подзаг"/>
    <w:basedOn w:val="a0"/>
    <w:uiPriority w:val="99"/>
    <w:qFormat/>
    <w:rsid w:val="007228D9"/>
    <w:pPr>
      <w:widowControl w:val="0"/>
      <w:spacing w:after="0" w:line="240" w:lineRule="auto"/>
    </w:pPr>
    <w:rPr>
      <w:rFonts w:ascii="Arial" w:eastAsia="Courier New" w:hAnsi="Arial" w:cs="Arial"/>
      <w:b/>
      <w:color w:val="000000"/>
      <w:sz w:val="20"/>
      <w:szCs w:val="20"/>
      <w:lang w:bidi="ru-RU"/>
    </w:rPr>
  </w:style>
  <w:style w:type="paragraph" w:customStyle="1" w:styleId="-">
    <w:name w:val="Основной текст-норм"/>
    <w:basedOn w:val="28"/>
    <w:uiPriority w:val="99"/>
    <w:qFormat/>
    <w:rsid w:val="007228D9"/>
    <w:pPr>
      <w:suppressAutoHyphens w:val="0"/>
      <w:spacing w:after="0" w:line="285"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fffa">
    <w:name w:val="Сноска_"/>
    <w:basedOn w:val="a1"/>
    <w:link w:val="affffb"/>
    <w:locked/>
    <w:rsid w:val="007228D9"/>
    <w:rPr>
      <w:color w:val="231E20"/>
      <w:sz w:val="18"/>
      <w:szCs w:val="18"/>
    </w:rPr>
  </w:style>
  <w:style w:type="paragraph" w:customStyle="1" w:styleId="affffb">
    <w:name w:val="Сноска"/>
    <w:basedOn w:val="a0"/>
    <w:link w:val="affffa"/>
    <w:rsid w:val="007228D9"/>
    <w:pPr>
      <w:widowControl w:val="0"/>
      <w:spacing w:after="0" w:line="220" w:lineRule="auto"/>
      <w:ind w:left="240" w:hanging="240"/>
    </w:pPr>
    <w:rPr>
      <w:rFonts w:asciiTheme="minorHAnsi" w:eastAsiaTheme="minorHAnsi" w:hAnsiTheme="minorHAnsi"/>
      <w:color w:val="231E20"/>
      <w:sz w:val="18"/>
      <w:szCs w:val="18"/>
      <w:lang w:eastAsia="en-US"/>
    </w:rPr>
  </w:style>
  <w:style w:type="character" w:customStyle="1" w:styleId="1a">
    <w:name w:val="Заголовок №1_"/>
    <w:link w:val="110"/>
    <w:locked/>
    <w:rsid w:val="007228D9"/>
    <w:rPr>
      <w:rFonts w:ascii="Calibri" w:hAnsi="Calibri"/>
      <w:sz w:val="34"/>
      <w:szCs w:val="34"/>
      <w:shd w:val="clear" w:color="auto" w:fill="FFFFFF"/>
    </w:rPr>
  </w:style>
  <w:style w:type="paragraph" w:customStyle="1" w:styleId="110">
    <w:name w:val="Заголовок №11"/>
    <w:basedOn w:val="a0"/>
    <w:link w:val="1a"/>
    <w:rsid w:val="007228D9"/>
    <w:pPr>
      <w:shd w:val="clear" w:color="auto" w:fill="FFFFFF"/>
      <w:spacing w:after="300" w:line="240" w:lineRule="atLeast"/>
      <w:outlineLvl w:val="0"/>
    </w:pPr>
    <w:rPr>
      <w:rFonts w:ascii="Calibri" w:eastAsiaTheme="minorHAnsi" w:hAnsi="Calibri"/>
      <w:sz w:val="34"/>
      <w:szCs w:val="34"/>
      <w:lang w:eastAsia="en-US"/>
    </w:rPr>
  </w:style>
  <w:style w:type="character" w:customStyle="1" w:styleId="140">
    <w:name w:val="Основной текст (14)_"/>
    <w:link w:val="141"/>
    <w:locked/>
    <w:rsid w:val="007228D9"/>
    <w:rPr>
      <w:i/>
      <w:iCs/>
      <w:shd w:val="clear" w:color="auto" w:fill="FFFFFF"/>
    </w:rPr>
  </w:style>
  <w:style w:type="paragraph" w:customStyle="1" w:styleId="141">
    <w:name w:val="Основной текст (14)1"/>
    <w:basedOn w:val="a0"/>
    <w:link w:val="140"/>
    <w:rsid w:val="007228D9"/>
    <w:pPr>
      <w:shd w:val="clear" w:color="auto" w:fill="FFFFFF"/>
      <w:spacing w:after="0" w:line="211" w:lineRule="exact"/>
      <w:ind w:firstLine="400"/>
      <w:jc w:val="both"/>
    </w:pPr>
    <w:rPr>
      <w:rFonts w:asciiTheme="minorHAnsi" w:eastAsiaTheme="minorHAnsi" w:hAnsiTheme="minorHAnsi"/>
      <w:i/>
      <w:iCs/>
      <w:sz w:val="22"/>
      <w:lang w:eastAsia="en-US"/>
    </w:rPr>
  </w:style>
  <w:style w:type="character" w:customStyle="1" w:styleId="170">
    <w:name w:val="Основной текст (17)_"/>
    <w:link w:val="171"/>
    <w:locked/>
    <w:rsid w:val="007228D9"/>
    <w:rPr>
      <w:b/>
      <w:bCs/>
      <w:shd w:val="clear" w:color="auto" w:fill="FFFFFF"/>
    </w:rPr>
  </w:style>
  <w:style w:type="paragraph" w:customStyle="1" w:styleId="171">
    <w:name w:val="Основной текст (17)1"/>
    <w:basedOn w:val="a0"/>
    <w:link w:val="170"/>
    <w:rsid w:val="007228D9"/>
    <w:pPr>
      <w:shd w:val="clear" w:color="auto" w:fill="FFFFFF"/>
      <w:spacing w:after="60" w:line="211" w:lineRule="exact"/>
      <w:ind w:firstLine="400"/>
      <w:jc w:val="both"/>
    </w:pPr>
    <w:rPr>
      <w:rFonts w:asciiTheme="minorHAnsi" w:eastAsiaTheme="minorHAnsi" w:hAnsiTheme="minorHAnsi"/>
      <w:b/>
      <w:bCs/>
      <w:sz w:val="22"/>
      <w:lang w:eastAsia="en-US"/>
    </w:rPr>
  </w:style>
  <w:style w:type="paragraph" w:customStyle="1" w:styleId="210">
    <w:name w:val="Заголовок №21"/>
    <w:basedOn w:val="a0"/>
    <w:uiPriority w:val="99"/>
    <w:rsid w:val="007228D9"/>
    <w:pPr>
      <w:shd w:val="clear" w:color="auto" w:fill="FFFFFF"/>
      <w:spacing w:before="60" w:after="60" w:line="240" w:lineRule="atLeast"/>
      <w:jc w:val="center"/>
      <w:outlineLvl w:val="1"/>
    </w:pPr>
    <w:rPr>
      <w:rFonts w:eastAsia="Times New Roman" w:cs="Times New Roman"/>
      <w:b/>
      <w:bCs/>
      <w:sz w:val="22"/>
    </w:rPr>
  </w:style>
  <w:style w:type="paragraph" w:customStyle="1" w:styleId="affffc">
    <w:name w:val="Стиль"/>
    <w:uiPriority w:val="99"/>
    <w:rsid w:val="007228D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TableParagraph">
    <w:name w:val="Table Paragraph"/>
    <w:basedOn w:val="a0"/>
    <w:uiPriority w:val="1"/>
    <w:qFormat/>
    <w:rsid w:val="007228D9"/>
    <w:pPr>
      <w:widowControl w:val="0"/>
      <w:autoSpaceDE w:val="0"/>
      <w:autoSpaceDN w:val="0"/>
      <w:spacing w:after="0" w:line="247" w:lineRule="exact"/>
      <w:ind w:left="107"/>
    </w:pPr>
    <w:rPr>
      <w:rFonts w:eastAsia="Times New Roman" w:cs="Times New Roman"/>
      <w:sz w:val="22"/>
      <w:lang w:eastAsia="en-US"/>
    </w:rPr>
  </w:style>
  <w:style w:type="paragraph" w:customStyle="1" w:styleId="ParaAttribute3">
    <w:name w:val="ParaAttribute3"/>
    <w:uiPriority w:val="99"/>
    <w:rsid w:val="007228D9"/>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affffd">
    <w:name w:val="Основной текст + Полужирный"/>
    <w:rsid w:val="007228D9"/>
    <w:rPr>
      <w:b/>
      <w:bCs/>
      <w:sz w:val="22"/>
      <w:szCs w:val="22"/>
      <w:lang w:bidi="ar-SA"/>
    </w:rPr>
  </w:style>
  <w:style w:type="character" w:customStyle="1" w:styleId="120">
    <w:name w:val="Основной текст (12)"/>
    <w:uiPriority w:val="99"/>
    <w:rsid w:val="007228D9"/>
    <w:rPr>
      <w:noProof/>
      <w:sz w:val="19"/>
      <w:szCs w:val="19"/>
      <w:lang w:bidi="ar-SA"/>
    </w:rPr>
  </w:style>
  <w:style w:type="character" w:customStyle="1" w:styleId="s1">
    <w:name w:val="s1"/>
    <w:rsid w:val="007228D9"/>
  </w:style>
  <w:style w:type="character" w:customStyle="1" w:styleId="38">
    <w:name w:val="Основной текст + Курсив3"/>
    <w:rsid w:val="007228D9"/>
    <w:rPr>
      <w:rFonts w:ascii="Times New Roman" w:hAnsi="Times New Roman" w:cs="Times New Roman" w:hint="default"/>
      <w:i/>
      <w:iCs/>
      <w:spacing w:val="0"/>
      <w:sz w:val="22"/>
      <w:szCs w:val="22"/>
      <w:lang w:bidi="ar-SA"/>
    </w:rPr>
  </w:style>
  <w:style w:type="character" w:customStyle="1" w:styleId="2b">
    <w:name w:val="Основной текст + Курсив2"/>
    <w:rsid w:val="007228D9"/>
    <w:rPr>
      <w:rFonts w:ascii="Times New Roman" w:hAnsi="Times New Roman" w:cs="Times New Roman" w:hint="default"/>
      <w:i/>
      <w:iCs/>
      <w:noProof/>
      <w:spacing w:val="0"/>
      <w:sz w:val="22"/>
      <w:szCs w:val="22"/>
      <w:lang w:bidi="ar-SA"/>
    </w:rPr>
  </w:style>
  <w:style w:type="character" w:customStyle="1" w:styleId="190">
    <w:name w:val="Заголовок №19"/>
    <w:rsid w:val="007228D9"/>
    <w:rPr>
      <w:rFonts w:ascii="Calibri" w:hAnsi="Calibri" w:cs="Calibri" w:hint="default"/>
      <w:spacing w:val="0"/>
      <w:sz w:val="34"/>
      <w:szCs w:val="34"/>
      <w:lang w:bidi="ar-SA"/>
    </w:rPr>
  </w:style>
  <w:style w:type="character" w:customStyle="1" w:styleId="1262">
    <w:name w:val="Основной текст (12)62"/>
    <w:rsid w:val="007228D9"/>
    <w:rPr>
      <w:rFonts w:ascii="Times New Roman" w:hAnsi="Times New Roman" w:cs="Times New Roman" w:hint="default"/>
      <w:spacing w:val="0"/>
      <w:sz w:val="19"/>
      <w:szCs w:val="19"/>
      <w:lang w:bidi="ar-SA"/>
    </w:rPr>
  </w:style>
  <w:style w:type="character" w:customStyle="1" w:styleId="1261">
    <w:name w:val="Основной текст (12)61"/>
    <w:rsid w:val="007228D9"/>
    <w:rPr>
      <w:rFonts w:ascii="Times New Roman" w:hAnsi="Times New Roman" w:cs="Times New Roman" w:hint="default"/>
      <w:noProof/>
      <w:spacing w:val="0"/>
      <w:sz w:val="19"/>
      <w:szCs w:val="19"/>
      <w:lang w:bidi="ar-SA"/>
    </w:rPr>
  </w:style>
  <w:style w:type="character" w:customStyle="1" w:styleId="1260">
    <w:name w:val="Основной текст (12)60"/>
    <w:rsid w:val="007228D9"/>
    <w:rPr>
      <w:rFonts w:ascii="Times New Roman" w:hAnsi="Times New Roman" w:cs="Times New Roman" w:hint="default"/>
      <w:spacing w:val="0"/>
      <w:sz w:val="19"/>
      <w:szCs w:val="19"/>
      <w:lang w:bidi="ar-SA"/>
    </w:rPr>
  </w:style>
  <w:style w:type="character" w:customStyle="1" w:styleId="1259">
    <w:name w:val="Основной текст (12)59"/>
    <w:rsid w:val="007228D9"/>
    <w:rPr>
      <w:rFonts w:ascii="Times New Roman" w:hAnsi="Times New Roman" w:cs="Times New Roman" w:hint="default"/>
      <w:noProof/>
      <w:spacing w:val="0"/>
      <w:sz w:val="19"/>
      <w:szCs w:val="19"/>
      <w:lang w:bidi="ar-SA"/>
    </w:rPr>
  </w:style>
  <w:style w:type="character" w:customStyle="1" w:styleId="149">
    <w:name w:val="Основной текст (14)9"/>
    <w:rsid w:val="007228D9"/>
    <w:rPr>
      <w:rFonts w:ascii="Times New Roman" w:hAnsi="Times New Roman" w:cs="Times New Roman" w:hint="default"/>
      <w:i w:val="0"/>
      <w:iCs w:val="0"/>
      <w:spacing w:val="0"/>
      <w:sz w:val="22"/>
      <w:szCs w:val="22"/>
      <w:lang w:bidi="ar-SA"/>
    </w:rPr>
  </w:style>
  <w:style w:type="character" w:customStyle="1" w:styleId="148">
    <w:name w:val="Основной текст (14)8"/>
    <w:rsid w:val="007228D9"/>
    <w:rPr>
      <w:rFonts w:ascii="Times New Roman" w:hAnsi="Times New Roman" w:cs="Times New Roman" w:hint="default"/>
      <w:i w:val="0"/>
      <w:iCs w:val="0"/>
      <w:spacing w:val="0"/>
      <w:sz w:val="22"/>
      <w:szCs w:val="22"/>
      <w:lang w:bidi="ar-SA"/>
    </w:rPr>
  </w:style>
  <w:style w:type="character" w:customStyle="1" w:styleId="146">
    <w:name w:val="Основной текст (14)6"/>
    <w:rsid w:val="007228D9"/>
    <w:rPr>
      <w:rFonts w:ascii="Times New Roman" w:hAnsi="Times New Roman" w:cs="Times New Roman" w:hint="default"/>
      <w:i w:val="0"/>
      <w:iCs w:val="0"/>
      <w:spacing w:val="0"/>
      <w:sz w:val="22"/>
      <w:szCs w:val="22"/>
      <w:lang w:bidi="ar-SA"/>
    </w:rPr>
  </w:style>
  <w:style w:type="character" w:customStyle="1" w:styleId="145">
    <w:name w:val="Основной текст (14)5"/>
    <w:rsid w:val="007228D9"/>
    <w:rPr>
      <w:rFonts w:ascii="Times New Roman" w:hAnsi="Times New Roman" w:cs="Times New Roman" w:hint="default"/>
      <w:i w:val="0"/>
      <w:iCs w:val="0"/>
      <w:spacing w:val="0"/>
      <w:sz w:val="22"/>
      <w:szCs w:val="22"/>
      <w:lang w:bidi="ar-SA"/>
    </w:rPr>
  </w:style>
  <w:style w:type="character" w:customStyle="1" w:styleId="1258">
    <w:name w:val="Основной текст (12)58"/>
    <w:rsid w:val="007228D9"/>
    <w:rPr>
      <w:rFonts w:ascii="Times New Roman" w:hAnsi="Times New Roman" w:cs="Times New Roman" w:hint="default"/>
      <w:spacing w:val="0"/>
      <w:sz w:val="19"/>
      <w:szCs w:val="19"/>
      <w:lang w:bidi="ar-SA"/>
    </w:rPr>
  </w:style>
  <w:style w:type="character" w:customStyle="1" w:styleId="1257">
    <w:name w:val="Основной текст (12)57"/>
    <w:rsid w:val="007228D9"/>
    <w:rPr>
      <w:rFonts w:ascii="Times New Roman" w:hAnsi="Times New Roman" w:cs="Times New Roman" w:hint="default"/>
      <w:noProof/>
      <w:spacing w:val="0"/>
      <w:sz w:val="19"/>
      <w:szCs w:val="19"/>
      <w:lang w:bidi="ar-SA"/>
    </w:rPr>
  </w:style>
  <w:style w:type="character" w:customStyle="1" w:styleId="144">
    <w:name w:val="Основной текст (14)4"/>
    <w:rsid w:val="007228D9"/>
    <w:rPr>
      <w:rFonts w:ascii="Times New Roman" w:hAnsi="Times New Roman" w:cs="Times New Roman" w:hint="default"/>
      <w:i w:val="0"/>
      <w:iCs w:val="0"/>
      <w:spacing w:val="0"/>
      <w:sz w:val="22"/>
      <w:szCs w:val="22"/>
      <w:lang w:bidi="ar-SA"/>
    </w:rPr>
  </w:style>
  <w:style w:type="character" w:customStyle="1" w:styleId="220">
    <w:name w:val="Заголовок №2 (2)"/>
    <w:rsid w:val="007228D9"/>
    <w:rPr>
      <w:rFonts w:ascii="Times New Roman" w:hAnsi="Times New Roman" w:cs="Times New Roman" w:hint="default"/>
      <w:b/>
      <w:bCs/>
      <w:noProof/>
      <w:spacing w:val="0"/>
      <w:sz w:val="25"/>
      <w:szCs w:val="25"/>
      <w:shd w:val="clear" w:color="auto" w:fill="FFFFFF"/>
    </w:rPr>
  </w:style>
  <w:style w:type="character" w:customStyle="1" w:styleId="w">
    <w:name w:val="w"/>
    <w:basedOn w:val="a1"/>
    <w:rsid w:val="007228D9"/>
  </w:style>
  <w:style w:type="character" w:customStyle="1" w:styleId="111">
    <w:name w:val="Основной текст + 11"/>
    <w:aliases w:val="5 pt"/>
    <w:rsid w:val="007228D9"/>
    <w:rPr>
      <w:rFonts w:ascii="Times New Roman" w:eastAsia="Times New Roman" w:hAnsi="Times New Roman" w:cs="Times New Roman" w:hint="default"/>
      <w:color w:val="000000"/>
      <w:spacing w:val="0"/>
      <w:w w:val="100"/>
      <w:position w:val="0"/>
      <w:sz w:val="23"/>
      <w:szCs w:val="23"/>
      <w:shd w:val="clear" w:color="auto" w:fill="FFFFFF"/>
      <w:lang w:val="ru-RU"/>
    </w:rPr>
  </w:style>
  <w:style w:type="table" w:customStyle="1" w:styleId="100">
    <w:name w:val="Сетка таблицы10"/>
    <w:basedOn w:val="a2"/>
    <w:next w:val="af2"/>
    <w:uiPriority w:val="59"/>
    <w:rsid w:val="007228D9"/>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rsid w:val="007228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uiPriority w:val="59"/>
    <w:rsid w:val="007228D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uiPriority w:val="59"/>
    <w:rsid w:val="007228D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228D9"/>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qFormat/>
    <w:rsid w:val="007228D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2">
    <w:name w:val="TableGrid2"/>
    <w:rsid w:val="007228D9"/>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aliases w:val="Обычный 2"/>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1"/>
    <w:qFormat/>
    <w:rsid w:val="00E61293"/>
  </w:style>
  <w:style w:type="character" w:customStyle="1" w:styleId="20">
    <w:name w:val="Заголовок 2 Знак"/>
    <w:basedOn w:val="a1"/>
    <w:link w:val="2"/>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aliases w:val="Обычный 2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c"/>
    <w:uiPriority w:val="1"/>
    <w:qFormat/>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b"/>
    <w:uiPriority w:val="1"/>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431EA"/>
    <w:pPr>
      <w:tabs>
        <w:tab w:val="right" w:leader="dot" w:pos="10063"/>
      </w:tabs>
      <w:spacing w:after="0" w:line="240" w:lineRule="auto"/>
      <w:ind w:left="284" w:hanging="284"/>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
      </w:numPr>
    </w:pPr>
  </w:style>
  <w:style w:type="paragraph" w:customStyle="1" w:styleId="Default">
    <w:name w:val="Default"/>
    <w:uiPriority w:val="99"/>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fff1">
    <w:name w:val="Колонтитул_"/>
    <w:basedOn w:val="a1"/>
    <w:link w:val="affff2"/>
    <w:rsid w:val="00C46DB0"/>
    <w:rPr>
      <w:rFonts w:ascii="Arial" w:eastAsia="Arial" w:hAnsi="Arial" w:cs="Arial"/>
      <w:color w:val="231E20"/>
      <w:sz w:val="15"/>
      <w:szCs w:val="15"/>
    </w:rPr>
  </w:style>
  <w:style w:type="paragraph" w:customStyle="1" w:styleId="affff2">
    <w:name w:val="Колонтитул"/>
    <w:basedOn w:val="a0"/>
    <w:link w:val="affff1"/>
    <w:rsid w:val="00C46DB0"/>
    <w:pPr>
      <w:widowControl w:val="0"/>
      <w:spacing w:after="0" w:line="240" w:lineRule="auto"/>
    </w:pPr>
    <w:rPr>
      <w:rFonts w:ascii="Arial" w:eastAsia="Arial" w:hAnsi="Arial" w:cs="Arial"/>
      <w:color w:val="231E20"/>
      <w:sz w:val="15"/>
      <w:szCs w:val="15"/>
      <w:lang w:eastAsia="en-US"/>
    </w:rPr>
  </w:style>
  <w:style w:type="table" w:customStyle="1" w:styleId="90">
    <w:name w:val="Сетка таблицы9"/>
    <w:basedOn w:val="a2"/>
    <w:next w:val="af2"/>
    <w:uiPriority w:val="59"/>
    <w:rsid w:val="001363DC"/>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7228D9"/>
  </w:style>
  <w:style w:type="character" w:styleId="affff3">
    <w:name w:val="FollowedHyperlink"/>
    <w:basedOn w:val="a1"/>
    <w:uiPriority w:val="99"/>
    <w:semiHidden/>
    <w:unhideWhenUsed/>
    <w:rsid w:val="007228D9"/>
    <w:rPr>
      <w:color w:val="800080"/>
      <w:u w:val="single"/>
    </w:rPr>
  </w:style>
  <w:style w:type="character" w:customStyle="1" w:styleId="310">
    <w:name w:val="Заголовок 3 Знак1"/>
    <w:aliases w:val="Обычный 2 Знак1"/>
    <w:basedOn w:val="a1"/>
    <w:semiHidden/>
    <w:rsid w:val="007228D9"/>
    <w:rPr>
      <w:rFonts w:ascii="Cambria" w:eastAsia="Times New Roman" w:hAnsi="Cambria" w:cs="Times New Roman"/>
      <w:b/>
      <w:bCs/>
      <w:color w:val="4F81BD"/>
      <w:lang w:eastAsia="ru-RU"/>
    </w:rPr>
  </w:style>
  <w:style w:type="paragraph" w:styleId="affff4">
    <w:name w:val="Title"/>
    <w:basedOn w:val="a0"/>
    <w:link w:val="affff5"/>
    <w:uiPriority w:val="1"/>
    <w:qFormat/>
    <w:rsid w:val="007228D9"/>
    <w:pPr>
      <w:widowControl w:val="0"/>
      <w:autoSpaceDE w:val="0"/>
      <w:autoSpaceDN w:val="0"/>
      <w:spacing w:before="85" w:after="0" w:line="240" w:lineRule="auto"/>
      <w:ind w:left="2960" w:right="2889"/>
      <w:jc w:val="center"/>
    </w:pPr>
    <w:rPr>
      <w:rFonts w:eastAsia="Times New Roman" w:cs="Times New Roman"/>
      <w:b/>
      <w:bCs/>
      <w:sz w:val="36"/>
      <w:szCs w:val="36"/>
      <w:lang w:val="x-none" w:eastAsia="x-none"/>
    </w:rPr>
  </w:style>
  <w:style w:type="character" w:customStyle="1" w:styleId="affff5">
    <w:name w:val="Название Знак"/>
    <w:basedOn w:val="a1"/>
    <w:link w:val="affff4"/>
    <w:uiPriority w:val="1"/>
    <w:rsid w:val="007228D9"/>
    <w:rPr>
      <w:rFonts w:ascii="Times New Roman" w:eastAsia="Times New Roman" w:hAnsi="Times New Roman" w:cs="Times New Roman"/>
      <w:b/>
      <w:bCs/>
      <w:sz w:val="36"/>
      <w:szCs w:val="36"/>
      <w:lang w:val="x-none" w:eastAsia="x-none"/>
    </w:rPr>
  </w:style>
  <w:style w:type="character" w:customStyle="1" w:styleId="19">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7228D9"/>
    <w:rPr>
      <w:rFonts w:ascii="Times New Roman" w:eastAsia="Times New Roman" w:hAnsi="Times New Roman" w:cs="Times New Roman"/>
      <w:sz w:val="24"/>
      <w:szCs w:val="24"/>
      <w:lang w:eastAsia="ru-RU"/>
    </w:rPr>
  </w:style>
  <w:style w:type="character" w:customStyle="1" w:styleId="afa">
    <w:name w:val="Без интервала Знак"/>
    <w:aliases w:val="основа Знак"/>
    <w:link w:val="af9"/>
    <w:locked/>
    <w:rsid w:val="007228D9"/>
    <w:rPr>
      <w:rFonts w:eastAsiaTheme="minorEastAsia"/>
      <w:lang w:eastAsia="ru-RU"/>
    </w:rPr>
  </w:style>
  <w:style w:type="character" w:customStyle="1" w:styleId="36">
    <w:name w:val="Заголовок №3_"/>
    <w:link w:val="37"/>
    <w:uiPriority w:val="99"/>
    <w:locked/>
    <w:rsid w:val="007228D9"/>
    <w:rPr>
      <w:rFonts w:ascii="Arial" w:hAnsi="Arial" w:cs="Arial"/>
      <w:b/>
      <w:bCs/>
      <w:color w:val="231E20"/>
      <w:sz w:val="18"/>
      <w:szCs w:val="18"/>
    </w:rPr>
  </w:style>
  <w:style w:type="paragraph" w:customStyle="1" w:styleId="37">
    <w:name w:val="Заголовок №3"/>
    <w:basedOn w:val="a0"/>
    <w:link w:val="36"/>
    <w:uiPriority w:val="99"/>
    <w:qFormat/>
    <w:rsid w:val="007228D9"/>
    <w:pPr>
      <w:widowControl w:val="0"/>
      <w:suppressAutoHyphens/>
      <w:spacing w:after="70" w:line="276" w:lineRule="auto"/>
      <w:outlineLvl w:val="2"/>
    </w:pPr>
    <w:rPr>
      <w:rFonts w:ascii="Arial" w:eastAsiaTheme="minorHAnsi" w:hAnsi="Arial" w:cs="Arial"/>
      <w:b/>
      <w:bCs/>
      <w:color w:val="231E20"/>
      <w:sz w:val="18"/>
      <w:szCs w:val="18"/>
      <w:lang w:eastAsia="en-US"/>
    </w:rPr>
  </w:style>
  <w:style w:type="character" w:customStyle="1" w:styleId="27">
    <w:name w:val="Основной текст (2)_"/>
    <w:link w:val="28"/>
    <w:locked/>
    <w:rsid w:val="007228D9"/>
    <w:rPr>
      <w:rFonts w:ascii="Tahoma" w:hAnsi="Tahoma" w:cs="Tahoma"/>
      <w:b/>
      <w:bCs/>
      <w:color w:val="231E20"/>
      <w:w w:val="80"/>
      <w:sz w:val="20"/>
      <w:szCs w:val="20"/>
    </w:rPr>
  </w:style>
  <w:style w:type="paragraph" w:customStyle="1" w:styleId="28">
    <w:name w:val="Основной текст (2)"/>
    <w:basedOn w:val="a0"/>
    <w:link w:val="27"/>
    <w:rsid w:val="007228D9"/>
    <w:pPr>
      <w:widowControl w:val="0"/>
      <w:suppressAutoHyphens/>
      <w:spacing w:after="80" w:line="240" w:lineRule="auto"/>
    </w:pPr>
    <w:rPr>
      <w:rFonts w:ascii="Tahoma" w:eastAsiaTheme="minorHAnsi" w:hAnsi="Tahoma" w:cs="Tahoma"/>
      <w:b/>
      <w:bCs/>
      <w:color w:val="231E20"/>
      <w:w w:val="80"/>
      <w:sz w:val="20"/>
      <w:szCs w:val="20"/>
      <w:lang w:eastAsia="en-US"/>
    </w:rPr>
  </w:style>
  <w:style w:type="paragraph" w:customStyle="1" w:styleId="affff6">
    <w:name w:val="Содержимое таблицы"/>
    <w:basedOn w:val="a0"/>
    <w:uiPriority w:val="99"/>
    <w:rsid w:val="007228D9"/>
    <w:pPr>
      <w:suppressLineNumbers/>
      <w:suppressAutoHyphens/>
      <w:spacing w:after="200" w:line="276" w:lineRule="auto"/>
    </w:pPr>
    <w:rPr>
      <w:rFonts w:ascii="Calibri" w:eastAsia="Droid Sans Fallback" w:hAnsi="Calibri" w:cs="Times New Roman"/>
      <w:color w:val="00000A"/>
      <w:sz w:val="22"/>
    </w:rPr>
  </w:style>
  <w:style w:type="paragraph" w:customStyle="1" w:styleId="p4">
    <w:name w:val="p4"/>
    <w:basedOn w:val="a0"/>
    <w:uiPriority w:val="99"/>
    <w:rsid w:val="007228D9"/>
    <w:pPr>
      <w:widowControl w:val="0"/>
      <w:suppressAutoHyphens/>
      <w:spacing w:after="280" w:line="276" w:lineRule="auto"/>
    </w:pPr>
    <w:rPr>
      <w:rFonts w:eastAsia="SimSun" w:cs="Times New Roman"/>
      <w:color w:val="00000A"/>
      <w:sz w:val="24"/>
      <w:szCs w:val="24"/>
    </w:rPr>
  </w:style>
  <w:style w:type="character" w:customStyle="1" w:styleId="affff7">
    <w:name w:val="Другое_"/>
    <w:basedOn w:val="a1"/>
    <w:link w:val="affff8"/>
    <w:locked/>
    <w:rsid w:val="007228D9"/>
    <w:rPr>
      <w:rFonts w:ascii="Times New Roman" w:eastAsia="Times New Roman" w:hAnsi="Times New Roman" w:cs="Times New Roman"/>
      <w:color w:val="231E20"/>
      <w:sz w:val="20"/>
      <w:szCs w:val="20"/>
    </w:rPr>
  </w:style>
  <w:style w:type="paragraph" w:customStyle="1" w:styleId="affff8">
    <w:name w:val="Другое"/>
    <w:basedOn w:val="a0"/>
    <w:link w:val="affff7"/>
    <w:rsid w:val="007228D9"/>
    <w:pPr>
      <w:widowControl w:val="0"/>
      <w:spacing w:after="0" w:line="252" w:lineRule="auto"/>
      <w:ind w:firstLine="240"/>
    </w:pPr>
    <w:rPr>
      <w:rFonts w:eastAsia="Times New Roman" w:cs="Times New Roman"/>
      <w:color w:val="231E20"/>
      <w:sz w:val="20"/>
      <w:szCs w:val="20"/>
      <w:lang w:eastAsia="en-US"/>
    </w:rPr>
  </w:style>
  <w:style w:type="character" w:customStyle="1" w:styleId="57">
    <w:name w:val="Основной текст (5)_"/>
    <w:basedOn w:val="a1"/>
    <w:link w:val="58"/>
    <w:locked/>
    <w:rsid w:val="007228D9"/>
    <w:rPr>
      <w:rFonts w:ascii="Arial" w:eastAsia="Arial" w:hAnsi="Arial" w:cs="Arial"/>
      <w:color w:val="231E20"/>
      <w:sz w:val="20"/>
      <w:szCs w:val="20"/>
    </w:rPr>
  </w:style>
  <w:style w:type="paragraph" w:customStyle="1" w:styleId="58">
    <w:name w:val="Основной текст (5)"/>
    <w:basedOn w:val="a0"/>
    <w:link w:val="57"/>
    <w:rsid w:val="007228D9"/>
    <w:pPr>
      <w:widowControl w:val="0"/>
      <w:spacing w:after="130" w:line="240" w:lineRule="auto"/>
    </w:pPr>
    <w:rPr>
      <w:rFonts w:ascii="Arial" w:eastAsia="Arial" w:hAnsi="Arial" w:cs="Arial"/>
      <w:color w:val="231E20"/>
      <w:sz w:val="20"/>
      <w:szCs w:val="20"/>
      <w:lang w:eastAsia="en-US"/>
    </w:rPr>
  </w:style>
  <w:style w:type="character" w:customStyle="1" w:styleId="29">
    <w:name w:val="Заголовок №2_"/>
    <w:basedOn w:val="a1"/>
    <w:link w:val="2a"/>
    <w:locked/>
    <w:rsid w:val="007228D9"/>
    <w:rPr>
      <w:rFonts w:ascii="Arial" w:eastAsia="Arial" w:hAnsi="Arial" w:cs="Arial"/>
      <w:b/>
      <w:bCs/>
      <w:color w:val="231E20"/>
      <w:sz w:val="20"/>
      <w:szCs w:val="20"/>
    </w:rPr>
  </w:style>
  <w:style w:type="paragraph" w:customStyle="1" w:styleId="2a">
    <w:name w:val="Заголовок №2"/>
    <w:basedOn w:val="a0"/>
    <w:link w:val="29"/>
    <w:rsid w:val="007228D9"/>
    <w:pPr>
      <w:widowControl w:val="0"/>
      <w:spacing w:after="60" w:line="240" w:lineRule="auto"/>
      <w:outlineLvl w:val="1"/>
    </w:pPr>
    <w:rPr>
      <w:rFonts w:ascii="Arial" w:eastAsia="Arial" w:hAnsi="Arial" w:cs="Arial"/>
      <w:b/>
      <w:bCs/>
      <w:color w:val="231E20"/>
      <w:sz w:val="20"/>
      <w:szCs w:val="20"/>
      <w:lang w:eastAsia="en-US"/>
    </w:rPr>
  </w:style>
  <w:style w:type="paragraph" w:customStyle="1" w:styleId="affff9">
    <w:name w:val="Подзаг"/>
    <w:basedOn w:val="a0"/>
    <w:uiPriority w:val="99"/>
    <w:qFormat/>
    <w:rsid w:val="007228D9"/>
    <w:pPr>
      <w:widowControl w:val="0"/>
      <w:spacing w:after="0" w:line="240" w:lineRule="auto"/>
    </w:pPr>
    <w:rPr>
      <w:rFonts w:ascii="Arial" w:eastAsia="Courier New" w:hAnsi="Arial" w:cs="Arial"/>
      <w:b/>
      <w:color w:val="000000"/>
      <w:sz w:val="20"/>
      <w:szCs w:val="20"/>
      <w:lang w:bidi="ru-RU"/>
    </w:rPr>
  </w:style>
  <w:style w:type="paragraph" w:customStyle="1" w:styleId="-">
    <w:name w:val="Основной текст-норм"/>
    <w:basedOn w:val="28"/>
    <w:uiPriority w:val="99"/>
    <w:qFormat/>
    <w:rsid w:val="007228D9"/>
    <w:pPr>
      <w:suppressAutoHyphens w:val="0"/>
      <w:spacing w:after="0" w:line="285"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fffa">
    <w:name w:val="Сноска_"/>
    <w:basedOn w:val="a1"/>
    <w:link w:val="affffb"/>
    <w:locked/>
    <w:rsid w:val="007228D9"/>
    <w:rPr>
      <w:color w:val="231E20"/>
      <w:sz w:val="18"/>
      <w:szCs w:val="18"/>
    </w:rPr>
  </w:style>
  <w:style w:type="paragraph" w:customStyle="1" w:styleId="affffb">
    <w:name w:val="Сноска"/>
    <w:basedOn w:val="a0"/>
    <w:link w:val="affffa"/>
    <w:rsid w:val="007228D9"/>
    <w:pPr>
      <w:widowControl w:val="0"/>
      <w:spacing w:after="0" w:line="220" w:lineRule="auto"/>
      <w:ind w:left="240" w:hanging="240"/>
    </w:pPr>
    <w:rPr>
      <w:rFonts w:asciiTheme="minorHAnsi" w:eastAsiaTheme="minorHAnsi" w:hAnsiTheme="minorHAnsi"/>
      <w:color w:val="231E20"/>
      <w:sz w:val="18"/>
      <w:szCs w:val="18"/>
      <w:lang w:eastAsia="en-US"/>
    </w:rPr>
  </w:style>
  <w:style w:type="character" w:customStyle="1" w:styleId="1a">
    <w:name w:val="Заголовок №1_"/>
    <w:link w:val="110"/>
    <w:locked/>
    <w:rsid w:val="007228D9"/>
    <w:rPr>
      <w:rFonts w:ascii="Calibri" w:hAnsi="Calibri"/>
      <w:sz w:val="34"/>
      <w:szCs w:val="34"/>
      <w:shd w:val="clear" w:color="auto" w:fill="FFFFFF"/>
    </w:rPr>
  </w:style>
  <w:style w:type="paragraph" w:customStyle="1" w:styleId="110">
    <w:name w:val="Заголовок №11"/>
    <w:basedOn w:val="a0"/>
    <w:link w:val="1a"/>
    <w:rsid w:val="007228D9"/>
    <w:pPr>
      <w:shd w:val="clear" w:color="auto" w:fill="FFFFFF"/>
      <w:spacing w:after="300" w:line="240" w:lineRule="atLeast"/>
      <w:outlineLvl w:val="0"/>
    </w:pPr>
    <w:rPr>
      <w:rFonts w:ascii="Calibri" w:eastAsiaTheme="minorHAnsi" w:hAnsi="Calibri"/>
      <w:sz w:val="34"/>
      <w:szCs w:val="34"/>
      <w:lang w:eastAsia="en-US"/>
    </w:rPr>
  </w:style>
  <w:style w:type="character" w:customStyle="1" w:styleId="140">
    <w:name w:val="Основной текст (14)_"/>
    <w:link w:val="141"/>
    <w:locked/>
    <w:rsid w:val="007228D9"/>
    <w:rPr>
      <w:i/>
      <w:iCs/>
      <w:shd w:val="clear" w:color="auto" w:fill="FFFFFF"/>
    </w:rPr>
  </w:style>
  <w:style w:type="paragraph" w:customStyle="1" w:styleId="141">
    <w:name w:val="Основной текст (14)1"/>
    <w:basedOn w:val="a0"/>
    <w:link w:val="140"/>
    <w:rsid w:val="007228D9"/>
    <w:pPr>
      <w:shd w:val="clear" w:color="auto" w:fill="FFFFFF"/>
      <w:spacing w:after="0" w:line="211" w:lineRule="exact"/>
      <w:ind w:firstLine="400"/>
      <w:jc w:val="both"/>
    </w:pPr>
    <w:rPr>
      <w:rFonts w:asciiTheme="minorHAnsi" w:eastAsiaTheme="minorHAnsi" w:hAnsiTheme="minorHAnsi"/>
      <w:i/>
      <w:iCs/>
      <w:sz w:val="22"/>
      <w:lang w:eastAsia="en-US"/>
    </w:rPr>
  </w:style>
  <w:style w:type="character" w:customStyle="1" w:styleId="170">
    <w:name w:val="Основной текст (17)_"/>
    <w:link w:val="171"/>
    <w:locked/>
    <w:rsid w:val="007228D9"/>
    <w:rPr>
      <w:b/>
      <w:bCs/>
      <w:shd w:val="clear" w:color="auto" w:fill="FFFFFF"/>
    </w:rPr>
  </w:style>
  <w:style w:type="paragraph" w:customStyle="1" w:styleId="171">
    <w:name w:val="Основной текст (17)1"/>
    <w:basedOn w:val="a0"/>
    <w:link w:val="170"/>
    <w:rsid w:val="007228D9"/>
    <w:pPr>
      <w:shd w:val="clear" w:color="auto" w:fill="FFFFFF"/>
      <w:spacing w:after="60" w:line="211" w:lineRule="exact"/>
      <w:ind w:firstLine="400"/>
      <w:jc w:val="both"/>
    </w:pPr>
    <w:rPr>
      <w:rFonts w:asciiTheme="minorHAnsi" w:eastAsiaTheme="minorHAnsi" w:hAnsiTheme="minorHAnsi"/>
      <w:b/>
      <w:bCs/>
      <w:sz w:val="22"/>
      <w:lang w:eastAsia="en-US"/>
    </w:rPr>
  </w:style>
  <w:style w:type="paragraph" w:customStyle="1" w:styleId="210">
    <w:name w:val="Заголовок №21"/>
    <w:basedOn w:val="a0"/>
    <w:uiPriority w:val="99"/>
    <w:rsid w:val="007228D9"/>
    <w:pPr>
      <w:shd w:val="clear" w:color="auto" w:fill="FFFFFF"/>
      <w:spacing w:before="60" w:after="60" w:line="240" w:lineRule="atLeast"/>
      <w:jc w:val="center"/>
      <w:outlineLvl w:val="1"/>
    </w:pPr>
    <w:rPr>
      <w:rFonts w:eastAsia="Times New Roman" w:cs="Times New Roman"/>
      <w:b/>
      <w:bCs/>
      <w:sz w:val="22"/>
    </w:rPr>
  </w:style>
  <w:style w:type="paragraph" w:customStyle="1" w:styleId="affffc">
    <w:name w:val="Стиль"/>
    <w:uiPriority w:val="99"/>
    <w:rsid w:val="007228D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TableParagraph">
    <w:name w:val="Table Paragraph"/>
    <w:basedOn w:val="a0"/>
    <w:uiPriority w:val="1"/>
    <w:qFormat/>
    <w:rsid w:val="007228D9"/>
    <w:pPr>
      <w:widowControl w:val="0"/>
      <w:autoSpaceDE w:val="0"/>
      <w:autoSpaceDN w:val="0"/>
      <w:spacing w:after="0" w:line="247" w:lineRule="exact"/>
      <w:ind w:left="107"/>
    </w:pPr>
    <w:rPr>
      <w:rFonts w:eastAsia="Times New Roman" w:cs="Times New Roman"/>
      <w:sz w:val="22"/>
      <w:lang w:eastAsia="en-US"/>
    </w:rPr>
  </w:style>
  <w:style w:type="paragraph" w:customStyle="1" w:styleId="ParaAttribute3">
    <w:name w:val="ParaAttribute3"/>
    <w:uiPriority w:val="99"/>
    <w:rsid w:val="007228D9"/>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affffd">
    <w:name w:val="Основной текст + Полужирный"/>
    <w:rsid w:val="007228D9"/>
    <w:rPr>
      <w:b/>
      <w:bCs/>
      <w:sz w:val="22"/>
      <w:szCs w:val="22"/>
      <w:lang w:bidi="ar-SA"/>
    </w:rPr>
  </w:style>
  <w:style w:type="character" w:customStyle="1" w:styleId="120">
    <w:name w:val="Основной текст (12)"/>
    <w:uiPriority w:val="99"/>
    <w:rsid w:val="007228D9"/>
    <w:rPr>
      <w:noProof/>
      <w:sz w:val="19"/>
      <w:szCs w:val="19"/>
      <w:lang w:bidi="ar-SA"/>
    </w:rPr>
  </w:style>
  <w:style w:type="character" w:customStyle="1" w:styleId="s1">
    <w:name w:val="s1"/>
    <w:rsid w:val="007228D9"/>
  </w:style>
  <w:style w:type="character" w:customStyle="1" w:styleId="38">
    <w:name w:val="Основной текст + Курсив3"/>
    <w:rsid w:val="007228D9"/>
    <w:rPr>
      <w:rFonts w:ascii="Times New Roman" w:hAnsi="Times New Roman" w:cs="Times New Roman" w:hint="default"/>
      <w:i/>
      <w:iCs/>
      <w:spacing w:val="0"/>
      <w:sz w:val="22"/>
      <w:szCs w:val="22"/>
      <w:lang w:bidi="ar-SA"/>
    </w:rPr>
  </w:style>
  <w:style w:type="character" w:customStyle="1" w:styleId="2b">
    <w:name w:val="Основной текст + Курсив2"/>
    <w:rsid w:val="007228D9"/>
    <w:rPr>
      <w:rFonts w:ascii="Times New Roman" w:hAnsi="Times New Roman" w:cs="Times New Roman" w:hint="default"/>
      <w:i/>
      <w:iCs/>
      <w:noProof/>
      <w:spacing w:val="0"/>
      <w:sz w:val="22"/>
      <w:szCs w:val="22"/>
      <w:lang w:bidi="ar-SA"/>
    </w:rPr>
  </w:style>
  <w:style w:type="character" w:customStyle="1" w:styleId="190">
    <w:name w:val="Заголовок №19"/>
    <w:rsid w:val="007228D9"/>
    <w:rPr>
      <w:rFonts w:ascii="Calibri" w:hAnsi="Calibri" w:cs="Calibri" w:hint="default"/>
      <w:spacing w:val="0"/>
      <w:sz w:val="34"/>
      <w:szCs w:val="34"/>
      <w:lang w:bidi="ar-SA"/>
    </w:rPr>
  </w:style>
  <w:style w:type="character" w:customStyle="1" w:styleId="1262">
    <w:name w:val="Основной текст (12)62"/>
    <w:rsid w:val="007228D9"/>
    <w:rPr>
      <w:rFonts w:ascii="Times New Roman" w:hAnsi="Times New Roman" w:cs="Times New Roman" w:hint="default"/>
      <w:spacing w:val="0"/>
      <w:sz w:val="19"/>
      <w:szCs w:val="19"/>
      <w:lang w:bidi="ar-SA"/>
    </w:rPr>
  </w:style>
  <w:style w:type="character" w:customStyle="1" w:styleId="1261">
    <w:name w:val="Основной текст (12)61"/>
    <w:rsid w:val="007228D9"/>
    <w:rPr>
      <w:rFonts w:ascii="Times New Roman" w:hAnsi="Times New Roman" w:cs="Times New Roman" w:hint="default"/>
      <w:noProof/>
      <w:spacing w:val="0"/>
      <w:sz w:val="19"/>
      <w:szCs w:val="19"/>
      <w:lang w:bidi="ar-SA"/>
    </w:rPr>
  </w:style>
  <w:style w:type="character" w:customStyle="1" w:styleId="1260">
    <w:name w:val="Основной текст (12)60"/>
    <w:rsid w:val="007228D9"/>
    <w:rPr>
      <w:rFonts w:ascii="Times New Roman" w:hAnsi="Times New Roman" w:cs="Times New Roman" w:hint="default"/>
      <w:spacing w:val="0"/>
      <w:sz w:val="19"/>
      <w:szCs w:val="19"/>
      <w:lang w:bidi="ar-SA"/>
    </w:rPr>
  </w:style>
  <w:style w:type="character" w:customStyle="1" w:styleId="1259">
    <w:name w:val="Основной текст (12)59"/>
    <w:rsid w:val="007228D9"/>
    <w:rPr>
      <w:rFonts w:ascii="Times New Roman" w:hAnsi="Times New Roman" w:cs="Times New Roman" w:hint="default"/>
      <w:noProof/>
      <w:spacing w:val="0"/>
      <w:sz w:val="19"/>
      <w:szCs w:val="19"/>
      <w:lang w:bidi="ar-SA"/>
    </w:rPr>
  </w:style>
  <w:style w:type="character" w:customStyle="1" w:styleId="149">
    <w:name w:val="Основной текст (14)9"/>
    <w:rsid w:val="007228D9"/>
    <w:rPr>
      <w:rFonts w:ascii="Times New Roman" w:hAnsi="Times New Roman" w:cs="Times New Roman" w:hint="default"/>
      <w:i w:val="0"/>
      <w:iCs w:val="0"/>
      <w:spacing w:val="0"/>
      <w:sz w:val="22"/>
      <w:szCs w:val="22"/>
      <w:lang w:bidi="ar-SA"/>
    </w:rPr>
  </w:style>
  <w:style w:type="character" w:customStyle="1" w:styleId="148">
    <w:name w:val="Основной текст (14)8"/>
    <w:rsid w:val="007228D9"/>
    <w:rPr>
      <w:rFonts w:ascii="Times New Roman" w:hAnsi="Times New Roman" w:cs="Times New Roman" w:hint="default"/>
      <w:i w:val="0"/>
      <w:iCs w:val="0"/>
      <w:spacing w:val="0"/>
      <w:sz w:val="22"/>
      <w:szCs w:val="22"/>
      <w:lang w:bidi="ar-SA"/>
    </w:rPr>
  </w:style>
  <w:style w:type="character" w:customStyle="1" w:styleId="146">
    <w:name w:val="Основной текст (14)6"/>
    <w:rsid w:val="007228D9"/>
    <w:rPr>
      <w:rFonts w:ascii="Times New Roman" w:hAnsi="Times New Roman" w:cs="Times New Roman" w:hint="default"/>
      <w:i w:val="0"/>
      <w:iCs w:val="0"/>
      <w:spacing w:val="0"/>
      <w:sz w:val="22"/>
      <w:szCs w:val="22"/>
      <w:lang w:bidi="ar-SA"/>
    </w:rPr>
  </w:style>
  <w:style w:type="character" w:customStyle="1" w:styleId="145">
    <w:name w:val="Основной текст (14)5"/>
    <w:rsid w:val="007228D9"/>
    <w:rPr>
      <w:rFonts w:ascii="Times New Roman" w:hAnsi="Times New Roman" w:cs="Times New Roman" w:hint="default"/>
      <w:i w:val="0"/>
      <w:iCs w:val="0"/>
      <w:spacing w:val="0"/>
      <w:sz w:val="22"/>
      <w:szCs w:val="22"/>
      <w:lang w:bidi="ar-SA"/>
    </w:rPr>
  </w:style>
  <w:style w:type="character" w:customStyle="1" w:styleId="1258">
    <w:name w:val="Основной текст (12)58"/>
    <w:rsid w:val="007228D9"/>
    <w:rPr>
      <w:rFonts w:ascii="Times New Roman" w:hAnsi="Times New Roman" w:cs="Times New Roman" w:hint="default"/>
      <w:spacing w:val="0"/>
      <w:sz w:val="19"/>
      <w:szCs w:val="19"/>
      <w:lang w:bidi="ar-SA"/>
    </w:rPr>
  </w:style>
  <w:style w:type="character" w:customStyle="1" w:styleId="1257">
    <w:name w:val="Основной текст (12)57"/>
    <w:rsid w:val="007228D9"/>
    <w:rPr>
      <w:rFonts w:ascii="Times New Roman" w:hAnsi="Times New Roman" w:cs="Times New Roman" w:hint="default"/>
      <w:noProof/>
      <w:spacing w:val="0"/>
      <w:sz w:val="19"/>
      <w:szCs w:val="19"/>
      <w:lang w:bidi="ar-SA"/>
    </w:rPr>
  </w:style>
  <w:style w:type="character" w:customStyle="1" w:styleId="144">
    <w:name w:val="Основной текст (14)4"/>
    <w:rsid w:val="007228D9"/>
    <w:rPr>
      <w:rFonts w:ascii="Times New Roman" w:hAnsi="Times New Roman" w:cs="Times New Roman" w:hint="default"/>
      <w:i w:val="0"/>
      <w:iCs w:val="0"/>
      <w:spacing w:val="0"/>
      <w:sz w:val="22"/>
      <w:szCs w:val="22"/>
      <w:lang w:bidi="ar-SA"/>
    </w:rPr>
  </w:style>
  <w:style w:type="character" w:customStyle="1" w:styleId="220">
    <w:name w:val="Заголовок №2 (2)"/>
    <w:rsid w:val="007228D9"/>
    <w:rPr>
      <w:rFonts w:ascii="Times New Roman" w:hAnsi="Times New Roman" w:cs="Times New Roman" w:hint="default"/>
      <w:b/>
      <w:bCs/>
      <w:noProof/>
      <w:spacing w:val="0"/>
      <w:sz w:val="25"/>
      <w:szCs w:val="25"/>
      <w:shd w:val="clear" w:color="auto" w:fill="FFFFFF"/>
    </w:rPr>
  </w:style>
  <w:style w:type="character" w:customStyle="1" w:styleId="w">
    <w:name w:val="w"/>
    <w:basedOn w:val="a1"/>
    <w:rsid w:val="007228D9"/>
  </w:style>
  <w:style w:type="character" w:customStyle="1" w:styleId="111">
    <w:name w:val="Основной текст + 11"/>
    <w:aliases w:val="5 pt"/>
    <w:rsid w:val="007228D9"/>
    <w:rPr>
      <w:rFonts w:ascii="Times New Roman" w:eastAsia="Times New Roman" w:hAnsi="Times New Roman" w:cs="Times New Roman" w:hint="default"/>
      <w:color w:val="000000"/>
      <w:spacing w:val="0"/>
      <w:w w:val="100"/>
      <w:position w:val="0"/>
      <w:sz w:val="23"/>
      <w:szCs w:val="23"/>
      <w:shd w:val="clear" w:color="auto" w:fill="FFFFFF"/>
      <w:lang w:val="ru-RU"/>
    </w:rPr>
  </w:style>
  <w:style w:type="table" w:customStyle="1" w:styleId="100">
    <w:name w:val="Сетка таблицы10"/>
    <w:basedOn w:val="a2"/>
    <w:next w:val="af2"/>
    <w:uiPriority w:val="59"/>
    <w:rsid w:val="007228D9"/>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rsid w:val="007228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uiPriority w:val="59"/>
    <w:rsid w:val="007228D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uiPriority w:val="59"/>
    <w:rsid w:val="007228D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228D9"/>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qFormat/>
    <w:rsid w:val="007228D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2">
    <w:name w:val="TableGrid2"/>
    <w:rsid w:val="007228D9"/>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0449">
      <w:bodyDiv w:val="1"/>
      <w:marLeft w:val="0"/>
      <w:marRight w:val="0"/>
      <w:marTop w:val="0"/>
      <w:marBottom w:val="0"/>
      <w:divBdr>
        <w:top w:val="none" w:sz="0" w:space="0" w:color="auto"/>
        <w:left w:val="none" w:sz="0" w:space="0" w:color="auto"/>
        <w:bottom w:val="none" w:sz="0" w:space="0" w:color="auto"/>
        <w:right w:val="none" w:sz="0" w:space="0" w:color="auto"/>
      </w:divBdr>
    </w:div>
    <w:div w:id="50084428">
      <w:bodyDiv w:val="1"/>
      <w:marLeft w:val="0"/>
      <w:marRight w:val="0"/>
      <w:marTop w:val="0"/>
      <w:marBottom w:val="0"/>
      <w:divBdr>
        <w:top w:val="none" w:sz="0" w:space="0" w:color="auto"/>
        <w:left w:val="none" w:sz="0" w:space="0" w:color="auto"/>
        <w:bottom w:val="none" w:sz="0" w:space="0" w:color="auto"/>
        <w:right w:val="none" w:sz="0" w:space="0" w:color="auto"/>
      </w:divBdr>
    </w:div>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2735564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649863710">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456412115">
      <w:bodyDiv w:val="1"/>
      <w:marLeft w:val="0"/>
      <w:marRight w:val="0"/>
      <w:marTop w:val="0"/>
      <w:marBottom w:val="0"/>
      <w:divBdr>
        <w:top w:val="none" w:sz="0" w:space="0" w:color="auto"/>
        <w:left w:val="none" w:sz="0" w:space="0" w:color="auto"/>
        <w:bottom w:val="none" w:sz="0" w:space="0" w:color="auto"/>
        <w:right w:val="none" w:sz="0" w:space="0" w:color="auto"/>
      </w:divBdr>
    </w:div>
    <w:div w:id="1506555867">
      <w:bodyDiv w:val="1"/>
      <w:marLeft w:val="0"/>
      <w:marRight w:val="0"/>
      <w:marTop w:val="0"/>
      <w:marBottom w:val="0"/>
      <w:divBdr>
        <w:top w:val="none" w:sz="0" w:space="0" w:color="auto"/>
        <w:left w:val="none" w:sz="0" w:space="0" w:color="auto"/>
        <w:bottom w:val="none" w:sz="0" w:space="0" w:color="auto"/>
        <w:right w:val="none" w:sz="0" w:space="0" w:color="auto"/>
      </w:divBdr>
    </w:div>
    <w:div w:id="160781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088;&#1076;&#1096;.&#1088;&#1092;/competition/" TargetMode="External"/><Relationship Id="rId18" Type="http://schemas.openxmlformats.org/officeDocument/2006/relationships/hyperlink" Target="https://&#1088;&#1076;&#1096;.&#1088;&#1092;/competition/" TargetMode="External"/><Relationship Id="rId26" Type="http://schemas.openxmlformats.org/officeDocument/2006/relationships/hyperlink" Target="https://&#1088;&#1076;&#1096;.&#1088;&#1092;/competiti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1088;&#1076;&#1096;.&#1088;&#1092;/competition/" TargetMode="External"/><Relationship Id="rId34" Type="http://schemas.openxmlformats.org/officeDocument/2006/relationships/hyperlink" Target="https://disk.yandex.ru/i/yLK3F" TargetMode="External"/><Relationship Id="rId7" Type="http://schemas.openxmlformats.org/officeDocument/2006/relationships/footnotes" Target="footnotes.xml"/><Relationship Id="rId12" Type="http://schemas.openxmlformats.org/officeDocument/2006/relationships/hyperlink" Target="https://ruy.ru/projects/patriot-i-%20grazhdanin/" TargetMode="External"/><Relationship Id="rId17" Type="http://schemas.openxmlformats.org/officeDocument/2006/relationships/hyperlink" Target="https://&#1088;&#1076;&#1096;.&#1088;&#1092;/competition/" TargetMode="External"/><Relationship Id="rId25" Type="http://schemas.openxmlformats.org/officeDocument/2006/relationships/hyperlink" Target="https://drive.google.com/drive/f" TargetMode="External"/><Relationship Id="rId33" Type="http://schemas.openxmlformats.org/officeDocument/2006/relationships/hyperlink" Target="https://&#1074;&#1086;&#1083;&#1086;&#1085;&#1090;&#1077;&#1088;&#1099;&#1087;&#1086;&#1073;&#1077;&#1076;&#1099;.&#1088;&#1092;/"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1088;&#1076;&#1096;.&#1088;&#1092;/competition/" TargetMode="External"/><Relationship Id="rId20" Type="http://schemas.openxmlformats.org/officeDocument/2006/relationships/hyperlink" Target="https://&#1088;&#1076;&#1096;.&#1088;&#1092;/competition/" TargetMode="External"/><Relationship Id="rId29" Type="http://schemas.openxmlformats.org/officeDocument/2006/relationships/hyperlink" Target="https://ruy.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088;&#1076;&#1096;.&#1088;&#1092;/competition/" TargetMode="External"/><Relationship Id="rId24" Type="http://schemas.openxmlformats.org/officeDocument/2006/relationships/hyperlink" Target="https://&#1074;&#1086;&#1083;&#1086;&#1085;&#1090;&#1077;&#1088;&#1099;&#1087;&#1086;&#1073;&#1077;&#1076;&#1099;.&#1088;&#1092;/" TargetMode="External"/><Relationship Id="rId32" Type="http://schemas.openxmlformats.org/officeDocument/2006/relationships/hyperlink" Target="https://&#1074;&#1086;&#1083;&#1086;&#1085;&#1090;&#1077;&#1088;&#1099;&#1087;&#1086;&#1073;&#1077;&#1076;&#1099;.&#1088;&#1092;/" TargetMode="External"/><Relationship Id="rId37" Type="http://schemas.openxmlformats.org/officeDocument/2006/relationships/hyperlink" Target="http://publication.pravo.gov.ru/Document/View/0001202012210122"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1088;&#1076;&#1096;.&#1088;&#1092;/competition/" TargetMode="External"/><Relationship Id="rId23" Type="http://schemas.openxmlformats.org/officeDocument/2006/relationships/hyperlink" Target="https://www.ruy.ru/" TargetMode="External"/><Relationship Id="rId28" Type="http://schemas.openxmlformats.org/officeDocument/2006/relationships/hyperlink" Target="http://rdshlab.tilda.ws/" TargetMode="External"/><Relationship Id="rId36" Type="http://schemas.openxmlformats.org/officeDocument/2006/relationships/hyperlink" Target="https://school48bel.gosuslugi.ru/" TargetMode="External"/><Relationship Id="rId10" Type="http://schemas.openxmlformats.org/officeDocument/2006/relationships/oleObject" Target="embeddings/oleObject1.bin"/><Relationship Id="rId19" Type="http://schemas.openxmlformats.org/officeDocument/2006/relationships/hyperlink" Target="https://&#1088;&#1076;&#1096;.&#1088;&#1092;/competition/" TargetMode="External"/><Relationship Id="rId31" Type="http://schemas.openxmlformats.org/officeDocument/2006/relationships/hyperlink" Target="https://&#1089;&#1072;&#1076;&#1087;&#1072;&#1084;&#1103;&#1090;&#1080;2023.&#1088;&#1092;/"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1088;&#1076;&#1096;.&#1088;&#1092;/competition/" TargetMode="External"/><Relationship Id="rId22" Type="http://schemas.openxmlformats.org/officeDocument/2006/relationships/hyperlink" Target="https://ruy.ru/projects/uchenich" TargetMode="External"/><Relationship Id="rId27" Type="http://schemas.openxmlformats.org/officeDocument/2006/relationships/hyperlink" Target="https://vk.com/letodobra" TargetMode="External"/><Relationship Id="rId30" Type="http://schemas.openxmlformats.org/officeDocument/2006/relationships/hyperlink" Target="https://&#1074;&#1086;&#1083;&#1086;&#1085;&#1090;&#1077;&#1088;&#1099;&#1087;&#1086;&#1073;&#1077;&#1076;&#1099;.&#1088;&#1092;/" TargetMode="External"/><Relationship Id="rId35" Type="http://schemas.openxmlformats.org/officeDocument/2006/relationships/hyperlink" Target="https://&#1074;&#1086;&#1083;&#1086;&#1085;&#1090;&#1077;&#1088;&#1099;&#1087;&#1086;&#1073;&#1077;&#1076;&#1099;.&#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FA060-9F13-4D49-8F0C-112D281EF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79</Pages>
  <Words>43442</Words>
  <Characters>247624</Characters>
  <Application>Microsoft Office Word</Application>
  <DocSecurity>0</DocSecurity>
  <Lines>2063</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admin</cp:lastModifiedBy>
  <cp:revision>15</cp:revision>
  <cp:lastPrinted>2022-11-16T11:50:00Z</cp:lastPrinted>
  <dcterms:created xsi:type="dcterms:W3CDTF">2022-04-25T09:40:00Z</dcterms:created>
  <dcterms:modified xsi:type="dcterms:W3CDTF">2022-11-21T19:53:00Z</dcterms:modified>
</cp:coreProperties>
</file>