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опо"/>
    <w:p w14:paraId="060ABD3A" w14:textId="577591D6" w:rsidR="00DA5C56" w:rsidRDefault="00DA5C56" w:rsidP="000A0199">
      <w:pPr>
        <w:spacing w:after="0" w:line="240" w:lineRule="auto"/>
        <w:jc w:val="center"/>
        <w:rPr>
          <w:rFonts w:ascii="Times New Roman" w:hAnsi="Times New Roman"/>
          <w:b/>
          <w:sz w:val="24"/>
          <w:szCs w:val="24"/>
        </w:rPr>
      </w:pPr>
      <w:r w:rsidRPr="00DA5C56">
        <w:rPr>
          <w:rFonts w:ascii="Times New Roman" w:hAnsi="Times New Roman"/>
          <w:b/>
          <w:sz w:val="24"/>
          <w:szCs w:val="24"/>
        </w:rPr>
        <w:object w:dxaOrig="8925" w:dyaOrig="12631" w14:anchorId="28D39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9" o:title=""/>
          </v:shape>
          <o:OLEObject Type="Embed" ProgID="Acrobat.Document.11" ShapeID="_x0000_i1025" DrawAspect="Content" ObjectID="_1730576454" r:id="rId10"/>
        </w:object>
      </w:r>
      <w:bookmarkStart w:id="1" w:name="_GoBack"/>
      <w:bookmarkEnd w:id="1"/>
    </w:p>
    <w:p w14:paraId="6509FBDC" w14:textId="77777777" w:rsidR="00DA5C56" w:rsidRDefault="00DA5C56" w:rsidP="000A0199">
      <w:pPr>
        <w:spacing w:after="0" w:line="240" w:lineRule="auto"/>
        <w:jc w:val="center"/>
        <w:rPr>
          <w:rFonts w:ascii="Times New Roman" w:hAnsi="Times New Roman"/>
          <w:b/>
          <w:sz w:val="24"/>
          <w:szCs w:val="24"/>
        </w:rPr>
      </w:pPr>
    </w:p>
    <w:p w14:paraId="4B10240D" w14:textId="77777777" w:rsidR="00DA5C56" w:rsidRDefault="00DA5C56" w:rsidP="000A0199">
      <w:pPr>
        <w:spacing w:after="0" w:line="240" w:lineRule="auto"/>
        <w:jc w:val="center"/>
        <w:rPr>
          <w:rFonts w:ascii="Times New Roman" w:hAnsi="Times New Roman"/>
          <w:b/>
          <w:sz w:val="24"/>
          <w:szCs w:val="24"/>
        </w:rPr>
      </w:pPr>
    </w:p>
    <w:p w14:paraId="4543ED99" w14:textId="77777777" w:rsidR="00DA5C56" w:rsidRDefault="00DA5C56" w:rsidP="000A0199">
      <w:pPr>
        <w:spacing w:after="0" w:line="240" w:lineRule="auto"/>
        <w:jc w:val="center"/>
        <w:rPr>
          <w:rFonts w:ascii="Times New Roman" w:hAnsi="Times New Roman"/>
          <w:b/>
          <w:sz w:val="24"/>
          <w:szCs w:val="24"/>
        </w:rPr>
      </w:pPr>
    </w:p>
    <w:p w14:paraId="59FEEF7B" w14:textId="77777777" w:rsidR="00DA5C56" w:rsidRDefault="00DA5C56" w:rsidP="000A0199">
      <w:pPr>
        <w:spacing w:after="0" w:line="240" w:lineRule="auto"/>
        <w:jc w:val="center"/>
        <w:rPr>
          <w:rFonts w:ascii="Times New Roman" w:hAnsi="Times New Roman"/>
          <w:b/>
          <w:sz w:val="24"/>
          <w:szCs w:val="24"/>
        </w:rPr>
      </w:pPr>
    </w:p>
    <w:p w14:paraId="243626EA" w14:textId="77777777" w:rsidR="00DA5C56" w:rsidRDefault="00DA5C56" w:rsidP="000A0199">
      <w:pPr>
        <w:spacing w:after="0" w:line="240" w:lineRule="auto"/>
        <w:jc w:val="center"/>
        <w:rPr>
          <w:rFonts w:ascii="Times New Roman" w:hAnsi="Times New Roman"/>
          <w:b/>
          <w:sz w:val="24"/>
          <w:szCs w:val="24"/>
        </w:rPr>
      </w:pPr>
    </w:p>
    <w:p w14:paraId="4C7FA1B2" w14:textId="77777777" w:rsidR="00DA5C56" w:rsidRDefault="00DA5C56" w:rsidP="000A0199">
      <w:pPr>
        <w:spacing w:after="0" w:line="240" w:lineRule="auto"/>
        <w:jc w:val="center"/>
        <w:rPr>
          <w:rFonts w:ascii="Times New Roman" w:hAnsi="Times New Roman"/>
          <w:b/>
          <w:sz w:val="24"/>
          <w:szCs w:val="24"/>
        </w:rPr>
      </w:pPr>
    </w:p>
    <w:p w14:paraId="3B4F2FDC" w14:textId="74A8B0D3" w:rsidR="00B40C4D" w:rsidRPr="000A0199" w:rsidRDefault="00714B71" w:rsidP="000A0199">
      <w:pPr>
        <w:spacing w:after="0" w:line="240" w:lineRule="auto"/>
        <w:jc w:val="center"/>
        <w:rPr>
          <w:rFonts w:ascii="Times New Roman" w:hAnsi="Times New Roman"/>
          <w:b/>
          <w:sz w:val="24"/>
          <w:szCs w:val="24"/>
        </w:rPr>
      </w:pPr>
      <w:r w:rsidRPr="000A0199">
        <w:rPr>
          <w:rFonts w:ascii="Times New Roman" w:hAnsi="Times New Roman"/>
          <w:b/>
          <w:sz w:val="24"/>
          <w:szCs w:val="24"/>
        </w:rPr>
        <w:lastRenderedPageBreak/>
        <w:t>СОДЕРЖАНИЕ</w:t>
      </w:r>
    </w:p>
    <w:sdt>
      <w:sdtPr>
        <w:rPr>
          <w:rFonts w:eastAsia="Calibri"/>
          <w:b w:val="0"/>
          <w:bCs w:val="0"/>
          <w:iCs/>
          <w:noProof w:val="0"/>
          <w:sz w:val="24"/>
          <w:szCs w:val="24"/>
          <w:lang w:eastAsia="en-US"/>
        </w:rPr>
        <w:id w:val="59526716"/>
        <w:docPartObj>
          <w:docPartGallery w:val="Table of Contents"/>
          <w:docPartUnique/>
        </w:docPartObj>
      </w:sdtPr>
      <w:sdtEndPr>
        <w:rPr>
          <w:b/>
          <w:noProof/>
        </w:rPr>
      </w:sdtEndPr>
      <w:sdtContent>
        <w:p w14:paraId="0547FFED" w14:textId="51A47D8A" w:rsidR="00714B71" w:rsidRPr="000A0199" w:rsidRDefault="00714B71" w:rsidP="000A0199">
          <w:pPr>
            <w:pStyle w:val="16"/>
            <w:spacing w:before="0"/>
            <w:ind w:right="0"/>
            <w:rPr>
              <w:rFonts w:eastAsiaTheme="minorEastAsia"/>
              <w:b w:val="0"/>
              <w:bCs w:val="0"/>
              <w:sz w:val="24"/>
              <w:szCs w:val="24"/>
            </w:rPr>
          </w:pPr>
          <w:r w:rsidRPr="000A0199">
            <w:rPr>
              <w:b w:val="0"/>
              <w:sz w:val="24"/>
              <w:szCs w:val="24"/>
            </w:rPr>
            <w:fldChar w:fldCharType="begin"/>
          </w:r>
          <w:r w:rsidRPr="000A0199">
            <w:rPr>
              <w:b w:val="0"/>
              <w:sz w:val="24"/>
              <w:szCs w:val="24"/>
            </w:rPr>
            <w:instrText xml:space="preserve"> TOC \o "1-3" \h \z \u </w:instrText>
          </w:r>
          <w:r w:rsidRPr="000A0199">
            <w:rPr>
              <w:b w:val="0"/>
              <w:sz w:val="24"/>
              <w:szCs w:val="24"/>
            </w:rPr>
            <w:fldChar w:fldCharType="separate"/>
          </w:r>
          <w:hyperlink w:anchor="_Toc98861104" w:history="1">
            <w:r w:rsidRPr="000A0199">
              <w:rPr>
                <w:rStyle w:val="af6"/>
                <w:b w:val="0"/>
                <w:sz w:val="24"/>
                <w:szCs w:val="24"/>
              </w:rPr>
              <w:t>ОБЩИЕ ПОЛОЖЕНИЯ</w:t>
            </w:r>
            <w:r w:rsidRPr="000A0199">
              <w:rPr>
                <w:b w:val="0"/>
                <w:webHidden/>
                <w:sz w:val="24"/>
                <w:szCs w:val="24"/>
              </w:rPr>
              <w:tab/>
            </w:r>
          </w:hyperlink>
          <w:r w:rsidR="00BD1A58">
            <w:rPr>
              <w:b w:val="0"/>
              <w:sz w:val="24"/>
              <w:szCs w:val="24"/>
            </w:rPr>
            <w:t>3</w:t>
          </w:r>
        </w:p>
        <w:p w14:paraId="3631CAEA" w14:textId="2E70FCBD" w:rsidR="00714B71" w:rsidRPr="000A0199" w:rsidRDefault="00000859" w:rsidP="000A0199">
          <w:pPr>
            <w:pStyle w:val="16"/>
            <w:spacing w:before="0"/>
            <w:ind w:right="0"/>
            <w:rPr>
              <w:rFonts w:eastAsiaTheme="minorEastAsia"/>
              <w:b w:val="0"/>
              <w:bCs w:val="0"/>
              <w:sz w:val="24"/>
              <w:szCs w:val="24"/>
            </w:rPr>
          </w:pPr>
          <w:hyperlink w:anchor="_Toc98861105" w:history="1">
            <w:r w:rsidR="00714B71" w:rsidRPr="000A0199">
              <w:rPr>
                <w:rStyle w:val="af6"/>
                <w:b w:val="0"/>
                <w:sz w:val="24"/>
                <w:szCs w:val="24"/>
              </w:rPr>
              <w:t>ПРИМЕРНАЯ АДАПТИРОВАННАЯ ОСНОВНАЯ ОБРАЗОВАТЕЛЬНАЯ ПРОГРАММА ОСНОВНОГО ОБЩЕГО ОБРАЗОВАНИЯ ОБУЧАЮЩИХСЯ С ТЯЖЕЛЫМИ НАРУШЕНИЯМИ РЕЧИ (Вариант 5.1)</w:t>
            </w:r>
            <w:r w:rsidR="00714B71" w:rsidRPr="000A0199">
              <w:rPr>
                <w:b w:val="0"/>
                <w:webHidden/>
                <w:sz w:val="24"/>
                <w:szCs w:val="24"/>
              </w:rPr>
              <w:tab/>
            </w:r>
          </w:hyperlink>
          <w:r w:rsidR="00BD1A58">
            <w:rPr>
              <w:b w:val="0"/>
              <w:sz w:val="24"/>
              <w:szCs w:val="24"/>
            </w:rPr>
            <w:t>5</w:t>
          </w:r>
        </w:p>
        <w:p w14:paraId="2F42461B" w14:textId="3F9C9DD3" w:rsidR="00714B71" w:rsidRPr="000A0199" w:rsidRDefault="00000859" w:rsidP="000A0199">
          <w:pPr>
            <w:pStyle w:val="16"/>
            <w:spacing w:before="0"/>
            <w:ind w:right="0"/>
            <w:rPr>
              <w:rFonts w:eastAsiaTheme="minorEastAsia"/>
              <w:b w:val="0"/>
              <w:bCs w:val="0"/>
              <w:sz w:val="24"/>
              <w:szCs w:val="24"/>
            </w:rPr>
          </w:pPr>
          <w:hyperlink w:anchor="_Toc98861106" w:history="1">
            <w:r w:rsidR="00714B71" w:rsidRPr="000A0199">
              <w:rPr>
                <w:rStyle w:val="af6"/>
                <w:b w:val="0"/>
                <w:sz w:val="24"/>
                <w:szCs w:val="24"/>
              </w:rPr>
              <w:t>1. ЦЕЛЕВОЙ РАЗДЕЛ ПРИМЕРНОЙ АДАПТИРОВАННОЙ ОСНОВНОЙ ОБРАЗОВАТЕЛЬНОЙ ПРОГРАММЫ ОСНОВНОГО ОБЩЕГО ОБРАЗОВАНИЯ</w:t>
            </w:r>
            <w:r w:rsidR="00714B71" w:rsidRPr="000A0199">
              <w:rPr>
                <w:b w:val="0"/>
                <w:webHidden/>
                <w:sz w:val="24"/>
                <w:szCs w:val="24"/>
              </w:rPr>
              <w:tab/>
            </w:r>
          </w:hyperlink>
          <w:r w:rsidR="00BD1A58">
            <w:rPr>
              <w:b w:val="0"/>
              <w:sz w:val="24"/>
              <w:szCs w:val="24"/>
            </w:rPr>
            <w:t>5</w:t>
          </w:r>
        </w:p>
        <w:p w14:paraId="1C883E25" w14:textId="765F8635" w:rsidR="00714B71" w:rsidRPr="000A0199" w:rsidRDefault="00000859" w:rsidP="000A0199">
          <w:pPr>
            <w:pStyle w:val="22"/>
            <w:ind w:left="0" w:right="0"/>
            <w:jc w:val="both"/>
            <w:rPr>
              <w:rFonts w:eastAsiaTheme="minorEastAsia"/>
              <w:b w:val="0"/>
              <w:iCs w:val="0"/>
              <w:sz w:val="24"/>
              <w:szCs w:val="24"/>
              <w:lang w:eastAsia="ru-RU"/>
            </w:rPr>
          </w:pPr>
          <w:hyperlink w:anchor="_Toc98861107" w:history="1">
            <w:r w:rsidR="00714B71" w:rsidRPr="000A0199">
              <w:rPr>
                <w:rStyle w:val="af6"/>
                <w:b w:val="0"/>
                <w:bCs/>
                <w:sz w:val="24"/>
                <w:szCs w:val="24"/>
              </w:rPr>
              <w:t xml:space="preserve">1.1. </w:t>
            </w:r>
            <w:r w:rsidR="00714B71" w:rsidRPr="000A0199">
              <w:rPr>
                <w:rStyle w:val="af6"/>
                <w:b w:val="0"/>
                <w:sz w:val="24"/>
                <w:szCs w:val="24"/>
              </w:rPr>
              <w:t>ПОЯСНИТЕЛЬНАЯ ЗАПИСКА</w:t>
            </w:r>
            <w:r w:rsidR="00714B71" w:rsidRPr="000A0199">
              <w:rPr>
                <w:b w:val="0"/>
                <w:webHidden/>
                <w:sz w:val="24"/>
                <w:szCs w:val="24"/>
              </w:rPr>
              <w:tab/>
            </w:r>
          </w:hyperlink>
          <w:r w:rsidR="00BD1A58">
            <w:rPr>
              <w:b w:val="0"/>
              <w:sz w:val="24"/>
              <w:szCs w:val="24"/>
            </w:rPr>
            <w:t>5</w:t>
          </w:r>
        </w:p>
        <w:p w14:paraId="31C4DE18" w14:textId="49ACA84C" w:rsidR="00714B71" w:rsidRPr="000A0199" w:rsidRDefault="00000859" w:rsidP="000A0199">
          <w:pPr>
            <w:pStyle w:val="33"/>
            <w:ind w:left="0" w:right="0"/>
            <w:jc w:val="both"/>
            <w:rPr>
              <w:rFonts w:eastAsiaTheme="minorEastAsia"/>
              <w:b w:val="0"/>
              <w:noProof/>
              <w:sz w:val="24"/>
              <w:szCs w:val="24"/>
              <w:lang w:eastAsia="ru-RU"/>
            </w:rPr>
          </w:pPr>
          <w:hyperlink w:anchor="_Toc98861108" w:history="1">
            <w:r w:rsidR="00714B71" w:rsidRPr="000A0199">
              <w:rPr>
                <w:rStyle w:val="af6"/>
                <w:b w:val="0"/>
                <w:noProof/>
                <w:sz w:val="24"/>
                <w:szCs w:val="24"/>
              </w:rPr>
              <w:t>1.1.1. Цели реализации адаптированной образовательной основной образовательной программы основного образования</w:t>
            </w:r>
            <w:r w:rsidR="00714B71" w:rsidRPr="000A0199">
              <w:rPr>
                <w:b w:val="0"/>
                <w:noProof/>
                <w:webHidden/>
                <w:sz w:val="24"/>
                <w:szCs w:val="24"/>
              </w:rPr>
              <w:tab/>
            </w:r>
          </w:hyperlink>
          <w:r w:rsidR="00BD1A58">
            <w:rPr>
              <w:b w:val="0"/>
              <w:noProof/>
              <w:sz w:val="24"/>
              <w:szCs w:val="24"/>
            </w:rPr>
            <w:t>6</w:t>
          </w:r>
        </w:p>
        <w:p w14:paraId="68891196" w14:textId="7FC14DFD" w:rsidR="00714B71" w:rsidRPr="000A0199" w:rsidRDefault="00000859" w:rsidP="000A0199">
          <w:pPr>
            <w:pStyle w:val="33"/>
            <w:ind w:left="0" w:right="0"/>
            <w:jc w:val="both"/>
            <w:rPr>
              <w:rFonts w:eastAsiaTheme="minorEastAsia"/>
              <w:b w:val="0"/>
              <w:noProof/>
              <w:sz w:val="24"/>
              <w:szCs w:val="24"/>
              <w:lang w:eastAsia="ru-RU"/>
            </w:rPr>
          </w:pPr>
          <w:hyperlink w:anchor="_Toc98861109" w:history="1">
            <w:r w:rsidR="00714B71" w:rsidRPr="000A0199">
              <w:rPr>
                <w:rStyle w:val="af6"/>
                <w:b w:val="0"/>
                <w:noProof/>
                <w:sz w:val="24"/>
                <w:szCs w:val="24"/>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0A0199">
              <w:rPr>
                <w:b w:val="0"/>
                <w:noProof/>
                <w:webHidden/>
                <w:sz w:val="24"/>
                <w:szCs w:val="24"/>
              </w:rPr>
              <w:tab/>
            </w:r>
          </w:hyperlink>
          <w:r w:rsidR="00BD1A58">
            <w:rPr>
              <w:b w:val="0"/>
              <w:noProof/>
              <w:sz w:val="24"/>
              <w:szCs w:val="24"/>
            </w:rPr>
            <w:t>6</w:t>
          </w:r>
        </w:p>
        <w:p w14:paraId="6D74A3A5" w14:textId="35D9CFB5" w:rsidR="00714B71" w:rsidRPr="000A0199" w:rsidRDefault="00000859" w:rsidP="000A0199">
          <w:pPr>
            <w:pStyle w:val="33"/>
            <w:ind w:left="0" w:right="0"/>
            <w:jc w:val="both"/>
            <w:rPr>
              <w:rFonts w:eastAsiaTheme="minorEastAsia"/>
              <w:b w:val="0"/>
              <w:noProof/>
              <w:sz w:val="24"/>
              <w:szCs w:val="24"/>
              <w:lang w:eastAsia="ru-RU"/>
            </w:rPr>
          </w:pPr>
          <w:hyperlink w:anchor="_Toc98861110" w:history="1">
            <w:r w:rsidR="00714B71" w:rsidRPr="000A0199">
              <w:rPr>
                <w:rStyle w:val="af6"/>
                <w:b w:val="0"/>
                <w:noProof/>
                <w:sz w:val="24"/>
                <w:szCs w:val="24"/>
              </w:rPr>
              <w:t>1.1.3. Общая характеристика примерной адаптированной основной образовательной программы основного общего образования</w:t>
            </w:r>
            <w:r w:rsidR="00714B71" w:rsidRPr="000A0199">
              <w:rPr>
                <w:b w:val="0"/>
                <w:noProof/>
                <w:webHidden/>
                <w:sz w:val="24"/>
                <w:szCs w:val="24"/>
              </w:rPr>
              <w:tab/>
            </w:r>
          </w:hyperlink>
          <w:r w:rsidR="00BD1A58">
            <w:rPr>
              <w:b w:val="0"/>
              <w:noProof/>
              <w:sz w:val="24"/>
              <w:szCs w:val="24"/>
            </w:rPr>
            <w:t>8</w:t>
          </w:r>
        </w:p>
        <w:p w14:paraId="2EB6F052" w14:textId="000222B5" w:rsidR="00714B71" w:rsidRPr="000A0199" w:rsidRDefault="00000859" w:rsidP="000A0199">
          <w:pPr>
            <w:pStyle w:val="22"/>
            <w:ind w:left="0" w:right="0"/>
            <w:jc w:val="both"/>
            <w:rPr>
              <w:rFonts w:eastAsiaTheme="minorEastAsia"/>
              <w:b w:val="0"/>
              <w:iCs w:val="0"/>
              <w:sz w:val="24"/>
              <w:szCs w:val="24"/>
              <w:lang w:eastAsia="ru-RU"/>
            </w:rPr>
          </w:pPr>
          <w:hyperlink w:anchor="_Toc98861111" w:history="1">
            <w:r w:rsidR="00714B71" w:rsidRPr="000A0199">
              <w:rPr>
                <w:rStyle w:val="af6"/>
                <w:b w:val="0"/>
                <w:sz w:val="24"/>
                <w:szCs w:val="24"/>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0A0199">
              <w:rPr>
                <w:b w:val="0"/>
                <w:webHidden/>
                <w:sz w:val="24"/>
                <w:szCs w:val="24"/>
              </w:rPr>
              <w:tab/>
            </w:r>
          </w:hyperlink>
          <w:r w:rsidR="00BD1A58">
            <w:rPr>
              <w:b w:val="0"/>
              <w:sz w:val="24"/>
              <w:szCs w:val="24"/>
            </w:rPr>
            <w:t>8</w:t>
          </w:r>
        </w:p>
        <w:p w14:paraId="3B2E4B89" w14:textId="00F8F6A7" w:rsidR="00714B71" w:rsidRPr="000A0199" w:rsidRDefault="00000859" w:rsidP="000A0199">
          <w:pPr>
            <w:pStyle w:val="22"/>
            <w:ind w:left="0" w:right="0"/>
            <w:jc w:val="both"/>
            <w:rPr>
              <w:rFonts w:eastAsiaTheme="minorEastAsia"/>
              <w:b w:val="0"/>
              <w:iCs w:val="0"/>
              <w:sz w:val="24"/>
              <w:szCs w:val="24"/>
              <w:lang w:eastAsia="ru-RU"/>
            </w:rPr>
          </w:pPr>
          <w:hyperlink w:anchor="_Toc98861112" w:history="1">
            <w:r w:rsidR="00714B71" w:rsidRPr="000A0199">
              <w:rPr>
                <w:rStyle w:val="af6"/>
                <w:b w:val="0"/>
                <w:sz w:val="24"/>
                <w:szCs w:val="24"/>
              </w:rPr>
              <w:t>1.3. СИСТЕМА ОЦЕНКИ ДОСТИЖЕНИЯ ПЛАНИРУЕМЫХ РЕЗУЛЬТАТОВ ОСВОЕНИЯ АДАПТИРОВАННОЙ ОСНОВНОЙ ОБРАЗОВАТЕЛЬНОЙ ПРОГРАММЫ</w:t>
            </w:r>
          </w:hyperlink>
        </w:p>
        <w:p w14:paraId="25946029" w14:textId="26AFC437" w:rsidR="00714B71" w:rsidRPr="000A0199" w:rsidRDefault="00000859" w:rsidP="000A0199">
          <w:pPr>
            <w:pStyle w:val="16"/>
            <w:spacing w:before="0"/>
            <w:ind w:right="0"/>
            <w:rPr>
              <w:rFonts w:eastAsiaTheme="minorEastAsia"/>
              <w:b w:val="0"/>
              <w:bCs w:val="0"/>
              <w:sz w:val="24"/>
              <w:szCs w:val="24"/>
            </w:rPr>
          </w:pPr>
          <w:hyperlink w:anchor="_Toc98861116" w:history="1">
            <w:r w:rsidR="00714B71" w:rsidRPr="000A0199">
              <w:rPr>
                <w:rStyle w:val="af6"/>
                <w:b w:val="0"/>
                <w:sz w:val="24"/>
                <w:szCs w:val="24"/>
              </w:rPr>
              <w:t>2. СОДЕРЖАТЕЛЬНЫЙ РАЗДЕЛ АДАПТИРОВАННОЙ ОСНОВНОЙ ОБРАЗОВАТЕЛЬНОЙ ПРОГРАММЫ ОСНОВНОГО ОБЩЕГО ОБРАЗОВАНИЯ</w:t>
            </w:r>
            <w:r w:rsidR="00714B71" w:rsidRPr="000A0199">
              <w:rPr>
                <w:b w:val="0"/>
                <w:webHidden/>
                <w:sz w:val="24"/>
                <w:szCs w:val="24"/>
              </w:rPr>
              <w:tab/>
            </w:r>
          </w:hyperlink>
          <w:r w:rsidR="00BD1A58">
            <w:rPr>
              <w:b w:val="0"/>
              <w:sz w:val="24"/>
              <w:szCs w:val="24"/>
            </w:rPr>
            <w:t>11</w:t>
          </w:r>
        </w:p>
        <w:p w14:paraId="4839CD0D" w14:textId="4007374A" w:rsidR="00714B71" w:rsidRPr="000A0199" w:rsidRDefault="00000859" w:rsidP="000A0199">
          <w:pPr>
            <w:pStyle w:val="22"/>
            <w:ind w:left="0" w:right="0"/>
            <w:jc w:val="both"/>
            <w:rPr>
              <w:rFonts w:eastAsiaTheme="minorEastAsia"/>
              <w:b w:val="0"/>
              <w:iCs w:val="0"/>
              <w:sz w:val="24"/>
              <w:szCs w:val="24"/>
              <w:lang w:eastAsia="ru-RU"/>
            </w:rPr>
          </w:pPr>
          <w:hyperlink w:anchor="_Toc98861117" w:history="1">
            <w:r w:rsidR="00885B3C">
              <w:rPr>
                <w:rStyle w:val="af6"/>
                <w:b w:val="0"/>
                <w:sz w:val="24"/>
                <w:szCs w:val="24"/>
              </w:rPr>
              <w:t>2.1.</w:t>
            </w:r>
            <w:r w:rsidR="00714B71" w:rsidRPr="000A0199">
              <w:rPr>
                <w:rStyle w:val="af6"/>
                <w:b w:val="0"/>
                <w:sz w:val="24"/>
                <w:szCs w:val="24"/>
              </w:rPr>
              <w:t xml:space="preserve"> РАБОЧИЕ ПРОГРАММЫ УЧЕБНЫХ ПРЕДМЕТОВ, УЧЕБНЫХ КУРСОВ (В ТОМ ЧИСЛЕ ВНЕУРОЧНОЙ ДЕЯТЕЛЬНОСТИ), УЧЕБНЫХ МОДУЛЕЙ</w:t>
            </w:r>
            <w:r w:rsidR="00714B71" w:rsidRPr="000A0199">
              <w:rPr>
                <w:b w:val="0"/>
                <w:webHidden/>
                <w:sz w:val="24"/>
                <w:szCs w:val="24"/>
              </w:rPr>
              <w:tab/>
            </w:r>
          </w:hyperlink>
          <w:r w:rsidR="00BD1A58">
            <w:rPr>
              <w:b w:val="0"/>
              <w:sz w:val="24"/>
              <w:szCs w:val="24"/>
            </w:rPr>
            <w:t>11</w:t>
          </w:r>
        </w:p>
        <w:p w14:paraId="6C7C427D" w14:textId="6FE0EC65" w:rsidR="00714B71" w:rsidRPr="000A0199" w:rsidRDefault="00000859" w:rsidP="000A0199">
          <w:pPr>
            <w:pStyle w:val="22"/>
            <w:ind w:left="0" w:right="0"/>
            <w:jc w:val="both"/>
            <w:rPr>
              <w:rFonts w:eastAsiaTheme="minorEastAsia"/>
              <w:b w:val="0"/>
              <w:iCs w:val="0"/>
              <w:sz w:val="24"/>
              <w:szCs w:val="24"/>
              <w:lang w:eastAsia="ru-RU"/>
            </w:rPr>
          </w:pPr>
          <w:hyperlink w:anchor="_Toc98861118" w:history="1">
            <w:r w:rsidR="00714B71" w:rsidRPr="000A0199">
              <w:rPr>
                <w:rStyle w:val="af6"/>
                <w:b w:val="0"/>
                <w:sz w:val="24"/>
                <w:szCs w:val="24"/>
              </w:rPr>
              <w:t>2.2. ПРОГРАММА ФОРМИРОВАНИЯ УНИВЕРСАЛЬНЫХ УЧЕБНЫХ ДЕЙСТВИЙ У ОБУЧАЮЩИХСЯ</w:t>
            </w:r>
            <w:r w:rsidR="00714B71" w:rsidRPr="000A0199">
              <w:rPr>
                <w:b w:val="0"/>
                <w:webHidden/>
                <w:sz w:val="24"/>
                <w:szCs w:val="24"/>
              </w:rPr>
              <w:tab/>
            </w:r>
          </w:hyperlink>
          <w:r w:rsidR="00BD1A58">
            <w:rPr>
              <w:b w:val="0"/>
              <w:sz w:val="24"/>
              <w:szCs w:val="24"/>
            </w:rPr>
            <w:t>11</w:t>
          </w:r>
        </w:p>
        <w:p w14:paraId="760F9C49" w14:textId="22D9C8B8" w:rsidR="00714B71" w:rsidRPr="000A0199" w:rsidRDefault="00000859" w:rsidP="000A0199">
          <w:pPr>
            <w:pStyle w:val="22"/>
            <w:ind w:left="0" w:right="0"/>
            <w:jc w:val="both"/>
            <w:rPr>
              <w:rFonts w:eastAsiaTheme="minorEastAsia"/>
              <w:b w:val="0"/>
              <w:iCs w:val="0"/>
              <w:sz w:val="24"/>
              <w:szCs w:val="24"/>
              <w:lang w:eastAsia="ru-RU"/>
            </w:rPr>
          </w:pPr>
          <w:hyperlink w:anchor="_Toc98861119" w:history="1">
            <w:r w:rsidR="00885B3C">
              <w:rPr>
                <w:rStyle w:val="af6"/>
                <w:b w:val="0"/>
                <w:sz w:val="24"/>
                <w:szCs w:val="24"/>
              </w:rPr>
              <w:t>2.3. </w:t>
            </w:r>
            <w:r w:rsidR="00714B71" w:rsidRPr="000A0199">
              <w:rPr>
                <w:rStyle w:val="af6"/>
                <w:b w:val="0"/>
                <w:sz w:val="24"/>
                <w:szCs w:val="24"/>
              </w:rPr>
              <w:t xml:space="preserve"> ПРОГРАММА ВОСПИТАНИЯ</w:t>
            </w:r>
            <w:r w:rsidR="00714B71" w:rsidRPr="000A0199">
              <w:rPr>
                <w:b w:val="0"/>
                <w:webHidden/>
                <w:sz w:val="24"/>
                <w:szCs w:val="24"/>
              </w:rPr>
              <w:tab/>
            </w:r>
          </w:hyperlink>
          <w:r w:rsidR="00BD1A58">
            <w:rPr>
              <w:b w:val="0"/>
              <w:sz w:val="24"/>
              <w:szCs w:val="24"/>
            </w:rPr>
            <w:t>11</w:t>
          </w:r>
        </w:p>
        <w:p w14:paraId="4FEB857E" w14:textId="17F5EF39" w:rsidR="00714B71" w:rsidRPr="000A0199" w:rsidRDefault="00000859" w:rsidP="000A0199">
          <w:pPr>
            <w:pStyle w:val="22"/>
            <w:ind w:left="0" w:right="0"/>
            <w:jc w:val="both"/>
            <w:rPr>
              <w:rFonts w:eastAsiaTheme="minorEastAsia"/>
              <w:b w:val="0"/>
              <w:iCs w:val="0"/>
              <w:sz w:val="24"/>
              <w:szCs w:val="24"/>
              <w:lang w:eastAsia="ru-RU"/>
            </w:rPr>
          </w:pPr>
          <w:hyperlink w:anchor="_Toc98861120" w:history="1">
            <w:r w:rsidR="00714B71" w:rsidRPr="000A0199">
              <w:rPr>
                <w:rStyle w:val="af6"/>
                <w:b w:val="0"/>
                <w:sz w:val="24"/>
                <w:szCs w:val="24"/>
              </w:rPr>
              <w:t>2.4. ПРОГРАММА КОРРЕКЦИОННОЙ РАБОТЫ</w:t>
            </w:r>
            <w:r w:rsidR="00714B71" w:rsidRPr="000A0199">
              <w:rPr>
                <w:b w:val="0"/>
                <w:webHidden/>
                <w:sz w:val="24"/>
                <w:szCs w:val="24"/>
              </w:rPr>
              <w:tab/>
            </w:r>
          </w:hyperlink>
          <w:r w:rsidR="00BD1A58">
            <w:rPr>
              <w:b w:val="0"/>
              <w:sz w:val="24"/>
              <w:szCs w:val="24"/>
            </w:rPr>
            <w:t>11</w:t>
          </w:r>
        </w:p>
        <w:p w14:paraId="196D1F0C" w14:textId="53A73BC9" w:rsidR="00714B71" w:rsidRPr="000A0199" w:rsidRDefault="00000859" w:rsidP="000A0199">
          <w:pPr>
            <w:pStyle w:val="33"/>
            <w:ind w:left="0" w:right="0"/>
            <w:jc w:val="both"/>
            <w:rPr>
              <w:rFonts w:eastAsiaTheme="minorEastAsia"/>
              <w:b w:val="0"/>
              <w:noProof/>
              <w:sz w:val="24"/>
              <w:szCs w:val="24"/>
              <w:lang w:eastAsia="ru-RU"/>
            </w:rPr>
          </w:pPr>
          <w:hyperlink w:anchor="_Toc98861121" w:history="1">
            <w:r w:rsidR="00714B71" w:rsidRPr="000A0199">
              <w:rPr>
                <w:rStyle w:val="af6"/>
                <w:b w:val="0"/>
                <w:noProof/>
                <w:sz w:val="24"/>
                <w:szCs w:val="24"/>
              </w:rPr>
              <w:t>2.4.1. Цели, задачи и принципы построения программы коррекционной работы</w:t>
            </w:r>
            <w:r w:rsidR="00714B71" w:rsidRPr="000A0199">
              <w:rPr>
                <w:b w:val="0"/>
                <w:noProof/>
                <w:webHidden/>
                <w:sz w:val="24"/>
                <w:szCs w:val="24"/>
              </w:rPr>
              <w:tab/>
            </w:r>
          </w:hyperlink>
        </w:p>
        <w:p w14:paraId="0A4CD4E5" w14:textId="4BBFC1B2" w:rsidR="00714B71" w:rsidRPr="000A0199" w:rsidRDefault="00000859" w:rsidP="000A0199">
          <w:pPr>
            <w:pStyle w:val="33"/>
            <w:ind w:left="0" w:right="0"/>
            <w:jc w:val="both"/>
            <w:rPr>
              <w:rFonts w:eastAsiaTheme="minorEastAsia"/>
              <w:b w:val="0"/>
              <w:noProof/>
              <w:sz w:val="24"/>
              <w:szCs w:val="24"/>
              <w:lang w:eastAsia="ru-RU"/>
            </w:rPr>
          </w:pPr>
          <w:hyperlink w:anchor="_Toc98861122" w:history="1">
            <w:r w:rsidR="00714B71" w:rsidRPr="000A0199">
              <w:rPr>
                <w:rStyle w:val="af6"/>
                <w:b w:val="0"/>
                <w:noProof/>
                <w:sz w:val="24"/>
                <w:szCs w:val="24"/>
              </w:rPr>
              <w:t>2.4.2. Перечень и содержание направлений работы</w:t>
            </w:r>
            <w:r w:rsidR="00714B71" w:rsidRPr="000A0199">
              <w:rPr>
                <w:b w:val="0"/>
                <w:noProof/>
                <w:webHidden/>
                <w:sz w:val="24"/>
                <w:szCs w:val="24"/>
              </w:rPr>
              <w:tab/>
            </w:r>
          </w:hyperlink>
        </w:p>
        <w:p w14:paraId="40901E3F" w14:textId="0CDAE994" w:rsidR="00714B71" w:rsidRPr="000A0199" w:rsidRDefault="00000859" w:rsidP="000A0199">
          <w:pPr>
            <w:pStyle w:val="33"/>
            <w:ind w:left="0" w:right="0"/>
            <w:jc w:val="both"/>
            <w:rPr>
              <w:rFonts w:eastAsiaTheme="minorEastAsia"/>
              <w:b w:val="0"/>
              <w:noProof/>
              <w:sz w:val="24"/>
              <w:szCs w:val="24"/>
              <w:lang w:eastAsia="ru-RU"/>
            </w:rPr>
          </w:pPr>
          <w:hyperlink w:anchor="_Toc98861123" w:history="1">
            <w:r w:rsidR="00714B71" w:rsidRPr="000A0199">
              <w:rPr>
                <w:rStyle w:val="af6"/>
                <w:b w:val="0"/>
                <w:noProof/>
                <w:sz w:val="24"/>
                <w:szCs w:val="24"/>
              </w:rPr>
              <w:t>2.4.3. Механизмы реализации программы</w:t>
            </w:r>
            <w:r w:rsidR="00714B71" w:rsidRPr="000A0199">
              <w:rPr>
                <w:b w:val="0"/>
                <w:noProof/>
                <w:webHidden/>
                <w:sz w:val="24"/>
                <w:szCs w:val="24"/>
              </w:rPr>
              <w:tab/>
            </w:r>
          </w:hyperlink>
        </w:p>
        <w:p w14:paraId="73E5348B" w14:textId="02CDA4E7" w:rsidR="00714B71" w:rsidRPr="000A0199" w:rsidRDefault="00000859" w:rsidP="000A0199">
          <w:pPr>
            <w:pStyle w:val="33"/>
            <w:ind w:left="0" w:right="0"/>
            <w:jc w:val="both"/>
            <w:rPr>
              <w:rFonts w:eastAsiaTheme="minorEastAsia"/>
              <w:b w:val="0"/>
              <w:noProof/>
              <w:sz w:val="24"/>
              <w:szCs w:val="24"/>
              <w:lang w:eastAsia="ru-RU"/>
            </w:rPr>
          </w:pPr>
          <w:hyperlink w:anchor="_Toc98861124" w:history="1">
            <w:r w:rsidR="00714B71" w:rsidRPr="000A0199">
              <w:rPr>
                <w:rStyle w:val="af6"/>
                <w:b w:val="0"/>
                <w:noProof/>
                <w:sz w:val="24"/>
                <w:szCs w:val="24"/>
              </w:rPr>
              <w:t>2.4.4. Требования к условиям реализации программы</w:t>
            </w:r>
            <w:r w:rsidR="00714B71" w:rsidRPr="000A0199">
              <w:rPr>
                <w:b w:val="0"/>
                <w:noProof/>
                <w:webHidden/>
                <w:sz w:val="24"/>
                <w:szCs w:val="24"/>
              </w:rPr>
              <w:tab/>
            </w:r>
          </w:hyperlink>
        </w:p>
        <w:p w14:paraId="3B1DBAA6" w14:textId="47015681" w:rsidR="00714B71" w:rsidRPr="000A0199" w:rsidRDefault="00000859" w:rsidP="000A0199">
          <w:pPr>
            <w:pStyle w:val="33"/>
            <w:ind w:left="0" w:right="0"/>
            <w:jc w:val="both"/>
            <w:rPr>
              <w:rFonts w:eastAsiaTheme="minorEastAsia"/>
              <w:b w:val="0"/>
              <w:noProof/>
              <w:sz w:val="24"/>
              <w:szCs w:val="24"/>
              <w:lang w:eastAsia="ru-RU"/>
            </w:rPr>
          </w:pPr>
          <w:hyperlink w:anchor="_Toc98861125" w:history="1">
            <w:r w:rsidR="00714B71" w:rsidRPr="000A0199">
              <w:rPr>
                <w:rStyle w:val="af6"/>
                <w:b w:val="0"/>
                <w:noProof/>
                <w:sz w:val="24"/>
                <w:szCs w:val="24"/>
              </w:rPr>
              <w:t>2.4.5. Планируемые результаты коррекционной работы</w:t>
            </w:r>
            <w:r w:rsidR="00714B71" w:rsidRPr="000A0199">
              <w:rPr>
                <w:b w:val="0"/>
                <w:noProof/>
                <w:webHidden/>
                <w:sz w:val="24"/>
                <w:szCs w:val="24"/>
              </w:rPr>
              <w:tab/>
            </w:r>
          </w:hyperlink>
        </w:p>
        <w:p w14:paraId="7E8E3968" w14:textId="50E70FE9" w:rsidR="00714B71" w:rsidRPr="000A0199" w:rsidRDefault="00000859" w:rsidP="000A0199">
          <w:pPr>
            <w:pStyle w:val="16"/>
            <w:spacing w:before="0"/>
            <w:ind w:right="0"/>
            <w:rPr>
              <w:rFonts w:eastAsiaTheme="minorEastAsia"/>
              <w:b w:val="0"/>
              <w:bCs w:val="0"/>
              <w:sz w:val="24"/>
              <w:szCs w:val="24"/>
            </w:rPr>
          </w:pPr>
          <w:hyperlink w:anchor="_Toc98861126" w:history="1">
            <w:r w:rsidR="00714B71" w:rsidRPr="000A0199">
              <w:rPr>
                <w:rStyle w:val="af6"/>
                <w:b w:val="0"/>
                <w:sz w:val="24"/>
                <w:szCs w:val="24"/>
              </w:rPr>
              <w:t>3. ОРГАНИЗАЦИОННЫЙ РАЗДЕЛ ПРОГРАММЫ ОСНОВНОГО ОБЩЕГО ОБРАЗОВАНИЯ ОБУЧАЮЩИХСЯ С ТНР</w:t>
            </w:r>
            <w:r w:rsidR="00714B71" w:rsidRPr="000A0199">
              <w:rPr>
                <w:b w:val="0"/>
                <w:webHidden/>
                <w:sz w:val="24"/>
                <w:szCs w:val="24"/>
              </w:rPr>
              <w:tab/>
            </w:r>
          </w:hyperlink>
          <w:r w:rsidR="00BD1A58">
            <w:rPr>
              <w:b w:val="0"/>
              <w:sz w:val="24"/>
              <w:szCs w:val="24"/>
            </w:rPr>
            <w:t>28</w:t>
          </w:r>
        </w:p>
        <w:p w14:paraId="313D5972" w14:textId="4B5A2BF2" w:rsidR="00714B71" w:rsidRPr="000A0199" w:rsidRDefault="00000859" w:rsidP="000A0199">
          <w:pPr>
            <w:pStyle w:val="22"/>
            <w:ind w:left="0" w:right="0"/>
            <w:jc w:val="both"/>
            <w:rPr>
              <w:rFonts w:eastAsiaTheme="minorEastAsia"/>
              <w:b w:val="0"/>
              <w:iCs w:val="0"/>
              <w:sz w:val="24"/>
              <w:szCs w:val="24"/>
              <w:lang w:eastAsia="ru-RU"/>
            </w:rPr>
          </w:pPr>
          <w:hyperlink w:anchor="_Toc98861127" w:history="1">
            <w:r w:rsidR="00885B3C">
              <w:rPr>
                <w:rStyle w:val="af6"/>
                <w:b w:val="0"/>
                <w:sz w:val="24"/>
                <w:szCs w:val="24"/>
              </w:rPr>
              <w:t>3.1. </w:t>
            </w:r>
            <w:r w:rsidR="00714B71" w:rsidRPr="000A0199">
              <w:rPr>
                <w:rStyle w:val="af6"/>
                <w:b w:val="0"/>
                <w:sz w:val="24"/>
                <w:szCs w:val="24"/>
              </w:rPr>
              <w:t xml:space="preserve"> УЧЕБНЫЙ ПЛАН АДАПТИРОВАННОЙ ПРОГРАММЫ ОСНОВНОГО ОБЩЕГО ОБРАЗОВАНИЯ</w:t>
            </w:r>
            <w:r w:rsidR="00714B71" w:rsidRPr="000A0199">
              <w:rPr>
                <w:b w:val="0"/>
                <w:webHidden/>
                <w:sz w:val="24"/>
                <w:szCs w:val="24"/>
              </w:rPr>
              <w:tab/>
            </w:r>
          </w:hyperlink>
          <w:r w:rsidR="00BD1A58">
            <w:rPr>
              <w:b w:val="0"/>
              <w:sz w:val="24"/>
              <w:szCs w:val="24"/>
            </w:rPr>
            <w:t>28</w:t>
          </w:r>
        </w:p>
        <w:p w14:paraId="199D3E43" w14:textId="5D54B5A2" w:rsidR="00714B71" w:rsidRPr="000A0199" w:rsidRDefault="00000859" w:rsidP="000A0199">
          <w:pPr>
            <w:pStyle w:val="22"/>
            <w:ind w:left="0" w:right="0"/>
            <w:jc w:val="both"/>
            <w:rPr>
              <w:rFonts w:eastAsiaTheme="minorEastAsia"/>
              <w:b w:val="0"/>
              <w:iCs w:val="0"/>
              <w:sz w:val="24"/>
              <w:szCs w:val="24"/>
              <w:lang w:eastAsia="ru-RU"/>
            </w:rPr>
          </w:pPr>
          <w:hyperlink w:anchor="_Toc98861128" w:history="1">
            <w:r w:rsidR="00714B71" w:rsidRPr="000A0199">
              <w:rPr>
                <w:rStyle w:val="af6"/>
                <w:b w:val="0"/>
                <w:sz w:val="24"/>
                <w:szCs w:val="24"/>
              </w:rPr>
              <w:t>3.2. ПЛАН ВНЕУРОЧНОЙ ДЕЯТЕЛЬНОСТИ</w:t>
            </w:r>
            <w:r w:rsidR="00714B71" w:rsidRPr="000A0199">
              <w:rPr>
                <w:b w:val="0"/>
                <w:webHidden/>
                <w:sz w:val="24"/>
                <w:szCs w:val="24"/>
              </w:rPr>
              <w:tab/>
            </w:r>
          </w:hyperlink>
          <w:r w:rsidR="00BD1A58">
            <w:rPr>
              <w:b w:val="0"/>
              <w:sz w:val="24"/>
              <w:szCs w:val="24"/>
            </w:rPr>
            <w:t>30</w:t>
          </w:r>
        </w:p>
        <w:p w14:paraId="406A4DA2" w14:textId="15C8F613" w:rsidR="00714B71" w:rsidRPr="000A0199" w:rsidRDefault="00000859" w:rsidP="000A0199">
          <w:pPr>
            <w:pStyle w:val="33"/>
            <w:ind w:left="0" w:right="0"/>
            <w:jc w:val="both"/>
            <w:rPr>
              <w:rFonts w:eastAsiaTheme="minorEastAsia"/>
              <w:b w:val="0"/>
              <w:noProof/>
              <w:sz w:val="24"/>
              <w:szCs w:val="24"/>
              <w:lang w:eastAsia="ru-RU"/>
            </w:rPr>
          </w:pPr>
          <w:hyperlink w:anchor="_Toc98861129" w:history="1">
            <w:r w:rsidR="00714B71" w:rsidRPr="000A0199">
              <w:rPr>
                <w:rStyle w:val="af6"/>
                <w:b w:val="0"/>
                <w:noProof/>
                <w:sz w:val="24"/>
                <w:szCs w:val="24"/>
              </w:rPr>
              <w:t>3.2.1. Пояснительная записка</w:t>
            </w:r>
            <w:r w:rsidR="00714B71" w:rsidRPr="000A0199">
              <w:rPr>
                <w:b w:val="0"/>
                <w:noProof/>
                <w:webHidden/>
                <w:sz w:val="24"/>
                <w:szCs w:val="24"/>
              </w:rPr>
              <w:tab/>
            </w:r>
          </w:hyperlink>
          <w:r w:rsidR="00BD1A58">
            <w:rPr>
              <w:b w:val="0"/>
              <w:noProof/>
              <w:sz w:val="24"/>
              <w:szCs w:val="24"/>
            </w:rPr>
            <w:t>30</w:t>
          </w:r>
        </w:p>
        <w:p w14:paraId="493109A8" w14:textId="5994F1CB" w:rsidR="00714B71" w:rsidRPr="000A0199" w:rsidRDefault="00000859" w:rsidP="000A0199">
          <w:pPr>
            <w:pStyle w:val="33"/>
            <w:ind w:left="0" w:right="0"/>
            <w:jc w:val="both"/>
            <w:rPr>
              <w:rFonts w:eastAsiaTheme="minorEastAsia"/>
              <w:b w:val="0"/>
              <w:noProof/>
              <w:sz w:val="24"/>
              <w:szCs w:val="24"/>
              <w:lang w:eastAsia="ru-RU"/>
            </w:rPr>
          </w:pPr>
          <w:hyperlink w:anchor="_Toc98861130" w:history="1">
            <w:r w:rsidR="00714B71" w:rsidRPr="000A0199">
              <w:rPr>
                <w:rStyle w:val="af6"/>
                <w:b w:val="0"/>
                <w:noProof/>
                <w:sz w:val="24"/>
                <w:szCs w:val="24"/>
              </w:rPr>
              <w:t>3.2.2. Основные направления внеурочной деятельности</w:t>
            </w:r>
            <w:r w:rsidR="00714B71" w:rsidRPr="000A0199">
              <w:rPr>
                <w:b w:val="0"/>
                <w:noProof/>
                <w:webHidden/>
                <w:sz w:val="24"/>
                <w:szCs w:val="24"/>
              </w:rPr>
              <w:tab/>
            </w:r>
          </w:hyperlink>
          <w:r w:rsidR="00BD1A58">
            <w:rPr>
              <w:b w:val="0"/>
              <w:noProof/>
              <w:sz w:val="24"/>
              <w:szCs w:val="24"/>
            </w:rPr>
            <w:t>30</w:t>
          </w:r>
        </w:p>
        <w:p w14:paraId="794C48A5" w14:textId="420CF01B" w:rsidR="00714B71" w:rsidRPr="000A0199" w:rsidRDefault="00000859" w:rsidP="000A0199">
          <w:pPr>
            <w:pStyle w:val="22"/>
            <w:ind w:left="0" w:right="0"/>
            <w:jc w:val="both"/>
            <w:rPr>
              <w:rFonts w:eastAsiaTheme="minorEastAsia"/>
              <w:b w:val="0"/>
              <w:iCs w:val="0"/>
              <w:sz w:val="24"/>
              <w:szCs w:val="24"/>
              <w:lang w:eastAsia="ru-RU"/>
            </w:rPr>
          </w:pPr>
          <w:hyperlink w:anchor="_Toc98861131" w:history="1">
            <w:r w:rsidR="00885B3C">
              <w:rPr>
                <w:rStyle w:val="af6"/>
                <w:b w:val="0"/>
                <w:sz w:val="24"/>
                <w:szCs w:val="24"/>
              </w:rPr>
              <w:t>3.3. </w:t>
            </w:r>
            <w:r w:rsidR="00714B71" w:rsidRPr="000A0199">
              <w:rPr>
                <w:rStyle w:val="af6"/>
                <w:b w:val="0"/>
                <w:sz w:val="24"/>
                <w:szCs w:val="24"/>
              </w:rPr>
              <w:t>КАЛЕНДАРНЫЙ УЧЕБНЫЙ ГРАФИК</w:t>
            </w:r>
            <w:r w:rsidR="00714B71" w:rsidRPr="000A0199">
              <w:rPr>
                <w:b w:val="0"/>
                <w:webHidden/>
                <w:sz w:val="24"/>
                <w:szCs w:val="24"/>
              </w:rPr>
              <w:tab/>
            </w:r>
          </w:hyperlink>
          <w:r w:rsidR="00BD1A58">
            <w:rPr>
              <w:b w:val="0"/>
              <w:sz w:val="24"/>
              <w:szCs w:val="24"/>
            </w:rPr>
            <w:t>30</w:t>
          </w:r>
        </w:p>
        <w:p w14:paraId="7E8BE13E" w14:textId="05642337" w:rsidR="00714B71" w:rsidRPr="000A0199" w:rsidRDefault="00000859" w:rsidP="000A0199">
          <w:pPr>
            <w:pStyle w:val="33"/>
            <w:ind w:left="0" w:right="0"/>
            <w:jc w:val="both"/>
            <w:rPr>
              <w:rFonts w:eastAsiaTheme="minorEastAsia"/>
              <w:b w:val="0"/>
              <w:noProof/>
              <w:sz w:val="24"/>
              <w:szCs w:val="24"/>
              <w:lang w:eastAsia="ru-RU"/>
            </w:rPr>
          </w:pPr>
          <w:hyperlink w:anchor="_Toc98861132" w:history="1">
            <w:r w:rsidR="00885B3C">
              <w:rPr>
                <w:rStyle w:val="af6"/>
                <w:b w:val="0"/>
                <w:noProof/>
                <w:sz w:val="24"/>
                <w:szCs w:val="24"/>
              </w:rPr>
              <w:t>3.3.1. К</w:t>
            </w:r>
            <w:r w:rsidR="00714B71" w:rsidRPr="000A0199">
              <w:rPr>
                <w:rStyle w:val="af6"/>
                <w:b w:val="0"/>
                <w:noProof/>
                <w:sz w:val="24"/>
                <w:szCs w:val="24"/>
              </w:rPr>
              <w:t>алендарный учебный график</w:t>
            </w:r>
            <w:r w:rsidR="00714B71" w:rsidRPr="000A0199">
              <w:rPr>
                <w:b w:val="0"/>
                <w:noProof/>
                <w:webHidden/>
                <w:sz w:val="24"/>
                <w:szCs w:val="24"/>
              </w:rPr>
              <w:tab/>
            </w:r>
          </w:hyperlink>
          <w:r w:rsidR="00BD1A58">
            <w:rPr>
              <w:b w:val="0"/>
              <w:noProof/>
              <w:sz w:val="24"/>
              <w:szCs w:val="24"/>
            </w:rPr>
            <w:t>30</w:t>
          </w:r>
        </w:p>
        <w:p w14:paraId="574CF8BD" w14:textId="6DA79B91" w:rsidR="00714B71" w:rsidRPr="000A0199" w:rsidRDefault="00000859" w:rsidP="000A0199">
          <w:pPr>
            <w:pStyle w:val="33"/>
            <w:ind w:left="0" w:right="0"/>
            <w:jc w:val="both"/>
            <w:rPr>
              <w:rFonts w:eastAsiaTheme="minorEastAsia"/>
              <w:b w:val="0"/>
              <w:noProof/>
              <w:sz w:val="24"/>
              <w:szCs w:val="24"/>
              <w:lang w:eastAsia="ru-RU"/>
            </w:rPr>
          </w:pPr>
          <w:hyperlink w:anchor="_Toc98861133" w:history="1">
            <w:r w:rsidR="00885B3C">
              <w:rPr>
                <w:rStyle w:val="af6"/>
                <w:b w:val="0"/>
                <w:noProof/>
                <w:sz w:val="24"/>
                <w:szCs w:val="24"/>
              </w:rPr>
              <w:t>3.3.2. П</w:t>
            </w:r>
            <w:r w:rsidR="00714B71" w:rsidRPr="000A0199">
              <w:rPr>
                <w:rStyle w:val="af6"/>
                <w:b w:val="0"/>
                <w:noProof/>
                <w:sz w:val="24"/>
                <w:szCs w:val="24"/>
              </w:rPr>
              <w:t>лан внеурочной деятельности</w:t>
            </w:r>
            <w:r w:rsidR="00714B71" w:rsidRPr="000A0199">
              <w:rPr>
                <w:b w:val="0"/>
                <w:noProof/>
                <w:webHidden/>
                <w:sz w:val="24"/>
                <w:szCs w:val="24"/>
              </w:rPr>
              <w:tab/>
            </w:r>
          </w:hyperlink>
          <w:r w:rsidR="00BD1A58">
            <w:rPr>
              <w:b w:val="0"/>
              <w:noProof/>
              <w:sz w:val="24"/>
              <w:szCs w:val="24"/>
            </w:rPr>
            <w:t>30</w:t>
          </w:r>
        </w:p>
        <w:p w14:paraId="3EEF562F" w14:textId="5207F86B" w:rsidR="00714B71" w:rsidRPr="000A0199" w:rsidRDefault="00000859" w:rsidP="000A0199">
          <w:pPr>
            <w:pStyle w:val="22"/>
            <w:ind w:left="0" w:right="0"/>
            <w:jc w:val="both"/>
            <w:rPr>
              <w:rFonts w:eastAsiaTheme="minorEastAsia"/>
              <w:b w:val="0"/>
              <w:iCs w:val="0"/>
              <w:sz w:val="24"/>
              <w:szCs w:val="24"/>
              <w:lang w:eastAsia="ru-RU"/>
            </w:rPr>
          </w:pPr>
          <w:hyperlink w:anchor="_Toc98861134" w:history="1">
            <w:r w:rsidR="00885B3C">
              <w:rPr>
                <w:rStyle w:val="af6"/>
                <w:b w:val="0"/>
                <w:sz w:val="24"/>
                <w:szCs w:val="24"/>
              </w:rPr>
              <w:t>3.4.</w:t>
            </w:r>
            <w:r w:rsidR="00714B71" w:rsidRPr="000A0199">
              <w:rPr>
                <w:rStyle w:val="af6"/>
                <w:b w:val="0"/>
                <w:sz w:val="24"/>
                <w:szCs w:val="24"/>
              </w:rPr>
              <w:t>КАЛЕНДАРНЫЙ ПЛАН ВОСПИТАТЕЛЬНОЙ РАБОТЫ</w:t>
            </w:r>
            <w:r w:rsidR="00714B71" w:rsidRPr="000A0199">
              <w:rPr>
                <w:b w:val="0"/>
                <w:webHidden/>
                <w:sz w:val="24"/>
                <w:szCs w:val="24"/>
              </w:rPr>
              <w:tab/>
            </w:r>
          </w:hyperlink>
          <w:r w:rsidR="00BD1A58">
            <w:rPr>
              <w:b w:val="0"/>
              <w:sz w:val="24"/>
              <w:szCs w:val="24"/>
            </w:rPr>
            <w:t>30</w:t>
          </w:r>
        </w:p>
        <w:p w14:paraId="7ECA15A6" w14:textId="16D20C8C" w:rsidR="00714B71" w:rsidRPr="000A0199" w:rsidRDefault="00000859" w:rsidP="000A0199">
          <w:pPr>
            <w:pStyle w:val="22"/>
            <w:ind w:left="0" w:right="0"/>
            <w:jc w:val="both"/>
            <w:rPr>
              <w:rFonts w:eastAsiaTheme="minorEastAsia"/>
              <w:b w:val="0"/>
              <w:iCs w:val="0"/>
              <w:sz w:val="24"/>
              <w:szCs w:val="24"/>
              <w:lang w:eastAsia="ru-RU"/>
            </w:rPr>
          </w:pPr>
          <w:hyperlink w:anchor="_Toc98861135" w:history="1">
            <w:r w:rsidR="00714B71" w:rsidRPr="000A0199">
              <w:rPr>
                <w:rStyle w:val="af6"/>
                <w:b w:val="0"/>
                <w:sz w:val="24"/>
                <w:szCs w:val="24"/>
              </w:rPr>
              <w:t>3.5. ХАРАКТЕРИСТИКА УСЛОВИЙ РЕАЛИЗАЦИИ АДАПТИРОВАННОЙ ПРОГРАММЫ ОСНОВНОГО ОБЩЕГО ОБРАЗОВАНИЯ В СООТВЕТСТВИИ С ТРЕБОВАНИЯМИ ФГОС ООО</w:t>
            </w:r>
            <w:r w:rsidR="00714B71" w:rsidRPr="000A0199">
              <w:rPr>
                <w:b w:val="0"/>
                <w:webHidden/>
                <w:sz w:val="24"/>
                <w:szCs w:val="24"/>
              </w:rPr>
              <w:tab/>
            </w:r>
          </w:hyperlink>
          <w:r w:rsidR="00BD1A58">
            <w:rPr>
              <w:b w:val="0"/>
              <w:sz w:val="24"/>
              <w:szCs w:val="24"/>
            </w:rPr>
            <w:t>30</w:t>
          </w:r>
        </w:p>
        <w:p w14:paraId="2E62389F" w14:textId="00A85EB1" w:rsidR="00714B71" w:rsidRPr="000A0199" w:rsidRDefault="00714B71" w:rsidP="000A0199">
          <w:pPr>
            <w:pStyle w:val="22"/>
            <w:ind w:left="0" w:right="0"/>
            <w:jc w:val="both"/>
            <w:rPr>
              <w:sz w:val="24"/>
              <w:szCs w:val="24"/>
            </w:rPr>
          </w:pPr>
          <w:r w:rsidRPr="000A0199">
            <w:rPr>
              <w:bCs/>
              <w:sz w:val="24"/>
              <w:szCs w:val="24"/>
            </w:rPr>
            <w:fldChar w:fldCharType="end"/>
          </w:r>
        </w:p>
      </w:sdtContent>
    </w:sdt>
    <w:p w14:paraId="069497A0" w14:textId="77777777" w:rsidR="00714B71" w:rsidRPr="000A0199" w:rsidRDefault="00714B71" w:rsidP="000A0199">
      <w:pPr>
        <w:spacing w:after="0" w:line="240" w:lineRule="auto"/>
        <w:jc w:val="center"/>
        <w:rPr>
          <w:rFonts w:ascii="Times New Roman" w:hAnsi="Times New Roman"/>
          <w:b/>
          <w:sz w:val="24"/>
          <w:szCs w:val="24"/>
        </w:rPr>
      </w:pPr>
    </w:p>
    <w:p w14:paraId="2934F8D7" w14:textId="09D4FF98" w:rsidR="006E1858" w:rsidRPr="000A0199" w:rsidRDefault="006E1858" w:rsidP="000A0199">
      <w:pPr>
        <w:spacing w:after="0" w:line="240" w:lineRule="auto"/>
        <w:rPr>
          <w:rFonts w:ascii="Times New Roman" w:eastAsiaTheme="majorEastAsia" w:hAnsi="Times New Roman"/>
          <w:b/>
          <w:sz w:val="24"/>
          <w:szCs w:val="24"/>
        </w:rPr>
      </w:pPr>
      <w:r w:rsidRPr="000A0199">
        <w:rPr>
          <w:rFonts w:ascii="Times New Roman" w:hAnsi="Times New Roman"/>
          <w:sz w:val="24"/>
          <w:szCs w:val="24"/>
        </w:rPr>
        <w:br w:type="page"/>
      </w:r>
    </w:p>
    <w:p w14:paraId="050C5491" w14:textId="19A987BC" w:rsidR="00A669B2" w:rsidRPr="000A0199" w:rsidRDefault="00636648" w:rsidP="000A0199">
      <w:pPr>
        <w:pStyle w:val="10"/>
        <w:rPr>
          <w:rFonts w:cs="Times New Roman"/>
          <w:sz w:val="24"/>
          <w:szCs w:val="24"/>
        </w:rPr>
      </w:pPr>
      <w:bookmarkStart w:id="2" w:name="_Toc98861104"/>
      <w:r w:rsidRPr="000A0199">
        <w:rPr>
          <w:rFonts w:cs="Times New Roman"/>
          <w:sz w:val="24"/>
          <w:szCs w:val="24"/>
        </w:rPr>
        <w:lastRenderedPageBreak/>
        <w:t>ОБЩИЕ ПОЛОЖЕНИЯ</w:t>
      </w:r>
      <w:bookmarkEnd w:id="2"/>
    </w:p>
    <w:p w14:paraId="77D25316" w14:textId="77777777" w:rsidR="0046470C" w:rsidRPr="000A0199" w:rsidRDefault="0046470C" w:rsidP="000A0199">
      <w:pPr>
        <w:spacing w:after="0" w:line="240" w:lineRule="auto"/>
        <w:contextualSpacing/>
        <w:rPr>
          <w:rFonts w:ascii="Times New Roman" w:hAnsi="Times New Roman"/>
          <w:b/>
          <w:bCs/>
          <w:sz w:val="24"/>
          <w:szCs w:val="24"/>
        </w:rPr>
      </w:pPr>
    </w:p>
    <w:bookmarkEnd w:id="0"/>
    <w:p w14:paraId="4515021C" w14:textId="0BFEE535" w:rsidR="00770230" w:rsidRPr="000A0199" w:rsidRDefault="00770230" w:rsidP="000A0199">
      <w:pPr>
        <w:spacing w:after="0" w:line="240" w:lineRule="auto"/>
        <w:ind w:firstLine="709"/>
        <w:contextualSpacing/>
        <w:jc w:val="both"/>
        <w:rPr>
          <w:rFonts w:ascii="Times New Roman" w:hAnsi="Times New Roman"/>
          <w:b/>
          <w:sz w:val="24"/>
          <w:szCs w:val="24"/>
        </w:rPr>
      </w:pPr>
      <w:r w:rsidRPr="000A0199">
        <w:rPr>
          <w:rFonts w:ascii="Times New Roman" w:hAnsi="Times New Roman"/>
          <w:b/>
          <w:sz w:val="24"/>
          <w:szCs w:val="24"/>
        </w:rPr>
        <w:t xml:space="preserve">Определение и назначение адаптированной основной общеобразовательной программы </w:t>
      </w:r>
      <w:r w:rsidR="006D47E9" w:rsidRPr="000A0199">
        <w:rPr>
          <w:rFonts w:ascii="Times New Roman" w:hAnsi="Times New Roman"/>
          <w:b/>
          <w:sz w:val="24"/>
          <w:szCs w:val="24"/>
        </w:rPr>
        <w:t>основного</w:t>
      </w:r>
      <w:r w:rsidRPr="000A0199">
        <w:rPr>
          <w:rFonts w:ascii="Times New Roman" w:hAnsi="Times New Roman"/>
          <w:b/>
          <w:sz w:val="24"/>
          <w:szCs w:val="24"/>
        </w:rPr>
        <w:t xml:space="preserve"> общего образования обучающихся с тяжелыми нарушениями речи</w:t>
      </w:r>
    </w:p>
    <w:p w14:paraId="51FED84B" w14:textId="132F323A"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Адаптированная основная общеобразовательная программа (далее – АООП) основного общего образования (далее – ООО) обучающихся</w:t>
      </w:r>
      <w:r w:rsidR="00131D14" w:rsidRPr="000A0199">
        <w:rPr>
          <w:rFonts w:ascii="Times New Roman" w:hAnsi="Times New Roman"/>
          <w:sz w:val="24"/>
          <w:szCs w:val="24"/>
        </w:rPr>
        <w:t xml:space="preserve"> </w:t>
      </w:r>
      <w:r w:rsidRPr="000A0199">
        <w:rPr>
          <w:rFonts w:ascii="Times New Roman" w:hAnsi="Times New Roman"/>
          <w:sz w:val="24"/>
          <w:szCs w:val="24"/>
        </w:rPr>
        <w:t xml:space="preserve">с тяжелыми нарушениями речи (далее – ТНР) – это образовательная программа, предназначенная для получения образования </w:t>
      </w:r>
      <w:r w:rsidR="005B0462" w:rsidRPr="000A0199">
        <w:rPr>
          <w:rFonts w:ascii="Times New Roman" w:hAnsi="Times New Roman"/>
          <w:sz w:val="24"/>
          <w:szCs w:val="24"/>
        </w:rPr>
        <w:t xml:space="preserve">на уровне основного общего образования </w:t>
      </w:r>
      <w:r w:rsidRPr="000A0199">
        <w:rPr>
          <w:rFonts w:ascii="Times New Roman" w:hAnsi="Times New Roman"/>
          <w:sz w:val="24"/>
          <w:szCs w:val="24"/>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38BC9335" w14:textId="53BFC122" w:rsidR="00770230" w:rsidRPr="000A0199" w:rsidRDefault="00770230"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Обучающийся с </w:t>
      </w:r>
      <w:r w:rsidRPr="000A0199">
        <w:rPr>
          <w:rFonts w:ascii="Times New Roman" w:hAnsi="Times New Roman"/>
          <w:i/>
          <w:sz w:val="24"/>
          <w:szCs w:val="24"/>
        </w:rPr>
        <w:t xml:space="preserve">тяжелыми нарушениями речи (ТНР) </w:t>
      </w:r>
      <w:r w:rsidR="006D47E9" w:rsidRPr="000A0199">
        <w:rPr>
          <w:rFonts w:ascii="Times New Roman" w:hAnsi="Times New Roman"/>
          <w:sz w:val="24"/>
          <w:szCs w:val="24"/>
        </w:rPr>
        <w:t xml:space="preserve">на уровне основного </w:t>
      </w:r>
      <w:r w:rsidR="009A5F0A" w:rsidRPr="000A0199">
        <w:rPr>
          <w:rFonts w:ascii="Times New Roman" w:hAnsi="Times New Roman"/>
          <w:sz w:val="24"/>
          <w:szCs w:val="24"/>
        </w:rPr>
        <w:t xml:space="preserve">общего </w:t>
      </w:r>
      <w:r w:rsidR="006D47E9" w:rsidRPr="000A0199">
        <w:rPr>
          <w:rFonts w:ascii="Times New Roman" w:hAnsi="Times New Roman"/>
          <w:sz w:val="24"/>
          <w:szCs w:val="24"/>
        </w:rPr>
        <w:t xml:space="preserve">образования </w:t>
      </w:r>
      <w:r w:rsidRPr="000A0199">
        <w:rPr>
          <w:rFonts w:ascii="Times New Roman" w:hAnsi="Times New Roman"/>
          <w:sz w:val="24"/>
          <w:szCs w:val="24"/>
        </w:rPr>
        <w:t xml:space="preserve">– физическое лицо, освоившее образовательную программу </w:t>
      </w:r>
      <w:r w:rsidR="006D47E9" w:rsidRPr="000A0199">
        <w:rPr>
          <w:rFonts w:ascii="Times New Roman" w:hAnsi="Times New Roman"/>
          <w:sz w:val="24"/>
          <w:szCs w:val="24"/>
        </w:rPr>
        <w:t xml:space="preserve">на уровне </w:t>
      </w:r>
      <w:r w:rsidRPr="000A0199">
        <w:rPr>
          <w:rFonts w:ascii="Times New Roman" w:hAnsi="Times New Roman"/>
          <w:sz w:val="24"/>
          <w:szCs w:val="24"/>
        </w:rPr>
        <w:t xml:space="preserve">начального общего образования, достигшее по итогам ее освоения планируемых результатов в овладении предметными, </w:t>
      </w:r>
      <w:proofErr w:type="spellStart"/>
      <w:r w:rsidRPr="000A0199">
        <w:rPr>
          <w:rFonts w:ascii="Times New Roman" w:hAnsi="Times New Roman"/>
          <w:sz w:val="24"/>
          <w:szCs w:val="24"/>
        </w:rPr>
        <w:t>метапредметными</w:t>
      </w:r>
      <w:proofErr w:type="spellEnd"/>
      <w:r w:rsidRPr="000A0199">
        <w:rPr>
          <w:rFonts w:ascii="Times New Roman" w:hAnsi="Times New Roman"/>
          <w:sz w:val="24"/>
          <w:szCs w:val="24"/>
        </w:rPr>
        <w:t xml:space="preserve">,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0A0199">
        <w:rPr>
          <w:rFonts w:ascii="Times New Roman" w:hAnsi="Times New Roman"/>
          <w:sz w:val="24"/>
          <w:szCs w:val="24"/>
        </w:rPr>
        <w:t xml:space="preserve">на уровне </w:t>
      </w:r>
      <w:r w:rsidR="009A5F0A" w:rsidRPr="000A0199">
        <w:rPr>
          <w:rFonts w:ascii="Times New Roman" w:hAnsi="Times New Roman"/>
          <w:sz w:val="24"/>
          <w:szCs w:val="24"/>
        </w:rPr>
        <w:t>основного общего образования</w:t>
      </w:r>
      <w:r w:rsidR="006D47E9" w:rsidRPr="000A0199">
        <w:rPr>
          <w:rFonts w:ascii="Times New Roman" w:hAnsi="Times New Roman"/>
          <w:sz w:val="24"/>
          <w:szCs w:val="24"/>
        </w:rPr>
        <w:t xml:space="preserve"> </w:t>
      </w:r>
      <w:r w:rsidRPr="000A0199">
        <w:rPr>
          <w:rFonts w:ascii="Times New Roman" w:hAnsi="Times New Roman"/>
          <w:sz w:val="24"/>
          <w:szCs w:val="24"/>
        </w:rPr>
        <w:t xml:space="preserve">без реализации специальных условий обучения. </w:t>
      </w:r>
    </w:p>
    <w:p w14:paraId="3568298D" w14:textId="77777777" w:rsidR="00770230" w:rsidRPr="000A0199" w:rsidRDefault="00770230"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Статус обучающегося с ТНР устанавливается психолого-медико-педагогической комиссией. </w:t>
      </w:r>
    </w:p>
    <w:p w14:paraId="780EE321" w14:textId="67D8D2BD" w:rsidR="00770230" w:rsidRPr="000A0199" w:rsidRDefault="00770230" w:rsidP="000A0199">
      <w:pPr>
        <w:spacing w:after="0" w:line="240" w:lineRule="auto"/>
        <w:ind w:firstLine="709"/>
        <w:contextualSpacing/>
        <w:jc w:val="both"/>
        <w:rPr>
          <w:rFonts w:ascii="Times New Roman" w:hAnsi="Times New Roman"/>
          <w:sz w:val="24"/>
          <w:szCs w:val="24"/>
          <w:shd w:val="clear" w:color="auto" w:fill="FFFFFF"/>
        </w:rPr>
      </w:pPr>
      <w:r w:rsidRPr="000A0199">
        <w:rPr>
          <w:rFonts w:ascii="Times New Roman" w:hAnsi="Times New Roman"/>
          <w:sz w:val="24"/>
          <w:szCs w:val="24"/>
          <w:shd w:val="clear" w:color="auto" w:fill="FFFFFF"/>
        </w:rPr>
        <w:t xml:space="preserve">При условии компенсации нарушений во время обучения по решению ПМПК обучающийся может быть переведен на основную программу </w:t>
      </w:r>
      <w:r w:rsidR="005B0462" w:rsidRPr="000A0199">
        <w:rPr>
          <w:rFonts w:ascii="Times New Roman" w:hAnsi="Times New Roman"/>
          <w:sz w:val="24"/>
          <w:szCs w:val="24"/>
          <w:shd w:val="clear" w:color="auto" w:fill="FFFFFF"/>
        </w:rPr>
        <w:t xml:space="preserve">на уровне </w:t>
      </w:r>
      <w:r w:rsidRPr="000A0199">
        <w:rPr>
          <w:rFonts w:ascii="Times New Roman" w:hAnsi="Times New Roman"/>
          <w:sz w:val="24"/>
          <w:szCs w:val="24"/>
          <w:shd w:val="clear" w:color="auto" w:fill="FFFFFF"/>
        </w:rPr>
        <w:t>основного общего образования.</w:t>
      </w:r>
    </w:p>
    <w:p w14:paraId="4CD4EDA3" w14:textId="67C240C6" w:rsidR="00BF557A" w:rsidRPr="000A0199" w:rsidRDefault="00BF557A" w:rsidP="000A0199">
      <w:pPr>
        <w:spacing w:after="0" w:line="240" w:lineRule="auto"/>
        <w:ind w:firstLine="709"/>
        <w:jc w:val="both"/>
        <w:rPr>
          <w:rFonts w:ascii="Times New Roman" w:eastAsia="Arial Unicode MS" w:hAnsi="Times New Roman"/>
          <w:kern w:val="1"/>
          <w:sz w:val="24"/>
          <w:szCs w:val="24"/>
        </w:rPr>
      </w:pPr>
      <w:r w:rsidRPr="000A0199">
        <w:rPr>
          <w:rFonts w:ascii="Times New Roman" w:eastAsia="Arial Unicode MS" w:hAnsi="Times New Roman"/>
          <w:kern w:val="1"/>
          <w:sz w:val="24"/>
          <w:szCs w:val="24"/>
        </w:rPr>
        <w:t xml:space="preserve">Адаптированная основная образовательная программа основного общего образования МБОУ СОШ № 48 г. Белгорода для обучающихся с тяжёлыми нарушениями речи (далее </w:t>
      </w:r>
      <w:r w:rsidRPr="000A0199">
        <w:rPr>
          <w:rFonts w:ascii="Times New Roman" w:eastAsia="Arial Unicode MS" w:hAnsi="Times New Roman"/>
          <w:caps/>
          <w:kern w:val="1"/>
          <w:sz w:val="24"/>
          <w:szCs w:val="24"/>
        </w:rPr>
        <w:t xml:space="preserve">– АООП ООО </w:t>
      </w:r>
      <w:r w:rsidRPr="000A0199">
        <w:rPr>
          <w:rFonts w:ascii="Times New Roman" w:eastAsia="Arial Unicode MS" w:hAnsi="Times New Roman"/>
          <w:kern w:val="1"/>
          <w:sz w:val="24"/>
          <w:szCs w:val="24"/>
        </w:rPr>
        <w:t>обучающихся с</w:t>
      </w:r>
      <w:r w:rsidRPr="000A0199">
        <w:rPr>
          <w:rFonts w:ascii="Times New Roman" w:eastAsia="Arial Unicode MS" w:hAnsi="Times New Roman"/>
          <w:caps/>
          <w:kern w:val="1"/>
          <w:sz w:val="24"/>
          <w:szCs w:val="24"/>
        </w:rPr>
        <w:t xml:space="preserve"> ТНР</w:t>
      </w:r>
      <w:r w:rsidRPr="000A0199">
        <w:rPr>
          <w:rFonts w:ascii="Times New Roman" w:eastAsia="Arial Unicode MS" w:hAnsi="Times New Roman"/>
          <w:kern w:val="1"/>
          <w:sz w:val="24"/>
          <w:szCs w:val="24"/>
        </w:rPr>
        <w:t xml:space="preserve">) разработана в соответствии с требованиями </w:t>
      </w:r>
      <w:r w:rsidRPr="000A0199">
        <w:rPr>
          <w:rFonts w:ascii="Times New Roman" w:eastAsia="Arial Unicode MS" w:hAnsi="Times New Roman"/>
          <w:caps/>
          <w:kern w:val="1"/>
          <w:sz w:val="24"/>
          <w:szCs w:val="24"/>
        </w:rPr>
        <w:t>ФГОС ООО</w:t>
      </w:r>
      <w:r w:rsidRPr="000A0199">
        <w:rPr>
          <w:rFonts w:ascii="Times New Roman" w:eastAsia="Arial Unicode MS" w:hAnsi="Times New Roman"/>
          <w:kern w:val="1"/>
          <w:sz w:val="24"/>
          <w:szCs w:val="24"/>
        </w:rPr>
        <w:t>, предъявляемыми к структуре, условиям реализации и планируемым результатам освоения основной образовательной программы основного общего образования, основной образовательной программой основного общего образования МБОУ СОШ № 48 г. Белгорода, программой воспитания МБОУ СОШ № 48 г. Белгорода</w:t>
      </w:r>
      <w:r w:rsidRPr="000A0199">
        <w:rPr>
          <w:rFonts w:ascii="Times New Roman" w:eastAsia="Arial Unicode MS" w:hAnsi="Times New Roman"/>
          <w:caps/>
          <w:kern w:val="1"/>
          <w:sz w:val="24"/>
          <w:szCs w:val="24"/>
        </w:rPr>
        <w:t xml:space="preserve">, </w:t>
      </w:r>
      <w:r w:rsidRPr="000A0199">
        <w:rPr>
          <w:rFonts w:ascii="Times New Roman" w:eastAsia="Arial Unicode MS" w:hAnsi="Times New Roman"/>
          <w:kern w:val="28"/>
          <w:sz w:val="24"/>
          <w:szCs w:val="24"/>
        </w:rPr>
        <w:t xml:space="preserve">с учетом особых образовательных потребностей обучающихся с ТНР на уровне основного общего образования. </w:t>
      </w:r>
    </w:p>
    <w:p w14:paraId="3A253F07" w14:textId="77777777" w:rsidR="00770230" w:rsidRPr="000A0199" w:rsidRDefault="00770230" w:rsidP="000A0199">
      <w:pPr>
        <w:pStyle w:val="ConsPlusNormal"/>
        <w:ind w:firstLine="709"/>
        <w:contextualSpacing/>
        <w:jc w:val="both"/>
        <w:rPr>
          <w:rFonts w:ascii="Times New Roman" w:hAnsi="Times New Roman" w:cs="Times New Roman"/>
          <w:sz w:val="24"/>
          <w:szCs w:val="24"/>
        </w:rPr>
      </w:pPr>
      <w:r w:rsidRPr="000A0199">
        <w:rPr>
          <w:rFonts w:ascii="Times New Roman" w:hAnsi="Times New Roman" w:cs="Times New Roman"/>
          <w:sz w:val="24"/>
          <w:szCs w:val="24"/>
        </w:rPr>
        <w:t>АООП ООО обучающихся с ТНР определяет содержание образования, ожидаемые результаты и условия ее реализации.</w:t>
      </w:r>
    </w:p>
    <w:p w14:paraId="7C5EFF41"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b/>
          <w:sz w:val="24"/>
          <w:szCs w:val="24"/>
        </w:rPr>
      </w:pPr>
      <w:r w:rsidRPr="000A0199">
        <w:rPr>
          <w:rFonts w:ascii="Times New Roman" w:hAnsi="Times New Roman"/>
          <w:b/>
          <w:sz w:val="24"/>
          <w:szCs w:val="24"/>
        </w:rPr>
        <w:t>Структура адаптированной основной общеобразовательной программы основного общего образования обучающихся с тяжелыми нарушениями речи</w:t>
      </w:r>
    </w:p>
    <w:p w14:paraId="6373690E" w14:textId="366550DD" w:rsidR="00D0218B" w:rsidRPr="000A0199" w:rsidRDefault="00D0218B" w:rsidP="000A0199">
      <w:pPr>
        <w:tabs>
          <w:tab w:val="left" w:pos="0"/>
          <w:tab w:val="right" w:leader="dot" w:pos="9639"/>
        </w:tabs>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Програм</w:t>
      </w:r>
      <w:r w:rsidR="00BF557A" w:rsidRPr="000A0199">
        <w:rPr>
          <w:rFonts w:ascii="Times New Roman" w:hAnsi="Times New Roman"/>
          <w:sz w:val="24"/>
          <w:szCs w:val="24"/>
        </w:rPr>
        <w:t xml:space="preserve">ма </w:t>
      </w:r>
      <w:r w:rsidRPr="000A0199">
        <w:rPr>
          <w:rFonts w:ascii="Times New Roman" w:hAnsi="Times New Roman"/>
          <w:sz w:val="24"/>
          <w:szCs w:val="24"/>
        </w:rPr>
        <w:t xml:space="preserve"> состоит из обязательной части и части, формируемой участниками образовательных отношений.</w:t>
      </w:r>
    </w:p>
    <w:p w14:paraId="5D923572"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 xml:space="preserve">АООП </w:t>
      </w:r>
      <w:r w:rsidR="00D26699" w:rsidRPr="000A0199">
        <w:rPr>
          <w:rFonts w:ascii="Times New Roman" w:hAnsi="Times New Roman"/>
          <w:kern w:val="28"/>
          <w:sz w:val="24"/>
          <w:szCs w:val="24"/>
        </w:rPr>
        <w:t>О</w:t>
      </w:r>
      <w:r w:rsidRPr="000A0199">
        <w:rPr>
          <w:rFonts w:ascii="Times New Roman" w:hAnsi="Times New Roman"/>
          <w:kern w:val="28"/>
          <w:sz w:val="24"/>
          <w:szCs w:val="24"/>
        </w:rPr>
        <w:t>ОО обучающихся с ТНР содержит три раздела: целевой, содержательный и организационный.</w:t>
      </w:r>
    </w:p>
    <w:p w14:paraId="4D193DD1"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Целевой раздел определяет общее назначение, цели</w:t>
      </w:r>
      <w:r w:rsidR="00D26699" w:rsidRPr="000A0199">
        <w:rPr>
          <w:rFonts w:ascii="Times New Roman" w:hAnsi="Times New Roman"/>
          <w:kern w:val="28"/>
          <w:sz w:val="24"/>
          <w:szCs w:val="24"/>
        </w:rPr>
        <w:t xml:space="preserve"> и задачи реализации, принципы и подходы, </w:t>
      </w:r>
      <w:r w:rsidRPr="000A0199">
        <w:rPr>
          <w:rFonts w:ascii="Times New Roman" w:hAnsi="Times New Roman"/>
          <w:kern w:val="28"/>
          <w:sz w:val="24"/>
          <w:szCs w:val="24"/>
        </w:rPr>
        <w:t xml:space="preserve">планируемые результаты реализации АООП </w:t>
      </w:r>
      <w:r w:rsidR="00D26699" w:rsidRPr="000A0199">
        <w:rPr>
          <w:rFonts w:ascii="Times New Roman" w:hAnsi="Times New Roman"/>
          <w:kern w:val="28"/>
          <w:sz w:val="24"/>
          <w:szCs w:val="24"/>
        </w:rPr>
        <w:t>О</w:t>
      </w:r>
      <w:r w:rsidRPr="000A0199">
        <w:rPr>
          <w:rFonts w:ascii="Times New Roman" w:hAnsi="Times New Roman"/>
          <w:kern w:val="28"/>
          <w:sz w:val="24"/>
          <w:szCs w:val="24"/>
        </w:rPr>
        <w:t xml:space="preserve">ОО, </w:t>
      </w:r>
      <w:r w:rsidR="00D26699" w:rsidRPr="000A0199">
        <w:rPr>
          <w:rFonts w:ascii="Times New Roman" w:hAnsi="Times New Roman"/>
          <w:kern w:val="28"/>
          <w:sz w:val="24"/>
          <w:szCs w:val="24"/>
        </w:rPr>
        <w:t>кроме того, в целевом разделе описывается</w:t>
      </w:r>
      <w:r w:rsidRPr="000A0199">
        <w:rPr>
          <w:rFonts w:ascii="Times New Roman" w:hAnsi="Times New Roman"/>
          <w:kern w:val="28"/>
          <w:sz w:val="24"/>
          <w:szCs w:val="24"/>
        </w:rPr>
        <w:t xml:space="preserve"> систем</w:t>
      </w:r>
      <w:r w:rsidR="00D26699" w:rsidRPr="000A0199">
        <w:rPr>
          <w:rFonts w:ascii="Times New Roman" w:hAnsi="Times New Roman"/>
          <w:kern w:val="28"/>
          <w:sz w:val="24"/>
          <w:szCs w:val="24"/>
        </w:rPr>
        <w:t>ы</w:t>
      </w:r>
      <w:r w:rsidRPr="000A0199">
        <w:rPr>
          <w:rFonts w:ascii="Times New Roman" w:hAnsi="Times New Roman"/>
          <w:kern w:val="28"/>
          <w:sz w:val="24"/>
          <w:szCs w:val="24"/>
        </w:rPr>
        <w:t xml:space="preserve"> оценки достижения планируемых результатов освоения АООП </w:t>
      </w:r>
      <w:r w:rsidR="00D26699" w:rsidRPr="000A0199">
        <w:rPr>
          <w:rFonts w:ascii="Times New Roman" w:hAnsi="Times New Roman"/>
          <w:kern w:val="28"/>
          <w:sz w:val="24"/>
          <w:szCs w:val="24"/>
        </w:rPr>
        <w:t>О</w:t>
      </w:r>
      <w:r w:rsidRPr="000A0199">
        <w:rPr>
          <w:rFonts w:ascii="Times New Roman" w:hAnsi="Times New Roman"/>
          <w:kern w:val="28"/>
          <w:sz w:val="24"/>
          <w:szCs w:val="24"/>
        </w:rPr>
        <w:t>ОО</w:t>
      </w:r>
      <w:r w:rsidR="00D26699" w:rsidRPr="000A0199">
        <w:rPr>
          <w:rFonts w:ascii="Times New Roman" w:hAnsi="Times New Roman"/>
          <w:kern w:val="28"/>
          <w:sz w:val="24"/>
          <w:szCs w:val="24"/>
        </w:rPr>
        <w:t xml:space="preserve"> по каждому варианту обучения</w:t>
      </w:r>
      <w:r w:rsidRPr="000A0199">
        <w:rPr>
          <w:rFonts w:ascii="Times New Roman" w:hAnsi="Times New Roman"/>
          <w:kern w:val="28"/>
          <w:sz w:val="24"/>
          <w:szCs w:val="24"/>
        </w:rPr>
        <w:t>.</w:t>
      </w:r>
    </w:p>
    <w:p w14:paraId="5C6547E0"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 xml:space="preserve">Содержательный раздел включает программы, ориентированные на достижение личностных, предметных и </w:t>
      </w:r>
      <w:proofErr w:type="spellStart"/>
      <w:r w:rsidRPr="000A0199">
        <w:rPr>
          <w:rFonts w:ascii="Times New Roman" w:hAnsi="Times New Roman"/>
          <w:kern w:val="28"/>
          <w:sz w:val="24"/>
          <w:szCs w:val="24"/>
        </w:rPr>
        <w:t>метапредметных</w:t>
      </w:r>
      <w:proofErr w:type="spellEnd"/>
      <w:r w:rsidRPr="000A0199">
        <w:rPr>
          <w:rFonts w:ascii="Times New Roman" w:hAnsi="Times New Roman"/>
          <w:kern w:val="28"/>
          <w:sz w:val="24"/>
          <w:szCs w:val="24"/>
        </w:rPr>
        <w:t xml:space="preserve"> результатов:</w:t>
      </w:r>
    </w:p>
    <w:p w14:paraId="34834B1F"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программу формирования универсальных учебных действий;</w:t>
      </w:r>
    </w:p>
    <w:p w14:paraId="2BE5A992" w14:textId="77777777" w:rsidR="00770230" w:rsidRPr="000A0199" w:rsidRDefault="00D26699"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 xml:space="preserve">примерные </w:t>
      </w:r>
      <w:r w:rsidR="00770230" w:rsidRPr="000A0199">
        <w:rPr>
          <w:rFonts w:ascii="Times New Roman" w:hAnsi="Times New Roman"/>
          <w:kern w:val="28"/>
          <w:sz w:val="24"/>
          <w:szCs w:val="24"/>
        </w:rPr>
        <w:t>программ</w:t>
      </w:r>
      <w:r w:rsidRPr="000A0199">
        <w:rPr>
          <w:rFonts w:ascii="Times New Roman" w:hAnsi="Times New Roman"/>
          <w:kern w:val="28"/>
          <w:sz w:val="24"/>
          <w:szCs w:val="24"/>
        </w:rPr>
        <w:t>ы</w:t>
      </w:r>
      <w:r w:rsidR="00770230" w:rsidRPr="000A0199">
        <w:rPr>
          <w:rFonts w:ascii="Times New Roman" w:hAnsi="Times New Roman"/>
          <w:kern w:val="28"/>
          <w:sz w:val="24"/>
          <w:szCs w:val="24"/>
        </w:rPr>
        <w:t xml:space="preserve"> учебных предметов, коррекционн</w:t>
      </w:r>
      <w:r w:rsidRPr="000A0199">
        <w:rPr>
          <w:rFonts w:ascii="Times New Roman" w:hAnsi="Times New Roman"/>
          <w:kern w:val="28"/>
          <w:sz w:val="24"/>
          <w:szCs w:val="24"/>
        </w:rPr>
        <w:t>ых курсов</w:t>
      </w:r>
      <w:r w:rsidR="00770230" w:rsidRPr="000A0199">
        <w:rPr>
          <w:rFonts w:ascii="Times New Roman" w:hAnsi="Times New Roman"/>
          <w:kern w:val="28"/>
          <w:sz w:val="24"/>
          <w:szCs w:val="24"/>
        </w:rPr>
        <w:t>;</w:t>
      </w:r>
    </w:p>
    <w:p w14:paraId="24A7208E"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программу коррекционной работы;</w:t>
      </w:r>
    </w:p>
    <w:p w14:paraId="3A98AB3F" w14:textId="424D79EA" w:rsidR="00770230" w:rsidRPr="000A0199" w:rsidRDefault="00D26699"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t>программу воспитания</w:t>
      </w:r>
      <w:r w:rsidR="00770230" w:rsidRPr="000A0199">
        <w:rPr>
          <w:rFonts w:ascii="Times New Roman" w:hAnsi="Times New Roman"/>
          <w:kern w:val="28"/>
          <w:sz w:val="24"/>
          <w:szCs w:val="24"/>
        </w:rPr>
        <w:t>.</w:t>
      </w:r>
    </w:p>
    <w:p w14:paraId="0DEE6A8E" w14:textId="77777777" w:rsidR="00770230" w:rsidRPr="000A0199" w:rsidRDefault="00770230" w:rsidP="000A0199">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0A0199">
        <w:rPr>
          <w:rFonts w:ascii="Times New Roman" w:hAnsi="Times New Roman"/>
          <w:kern w:val="28"/>
          <w:sz w:val="24"/>
          <w:szCs w:val="24"/>
        </w:rPr>
        <w:lastRenderedPageBreak/>
        <w:t xml:space="preserve">Организационный раздел включает </w:t>
      </w:r>
      <w:r w:rsidR="00EC48C1" w:rsidRPr="000A0199">
        <w:rPr>
          <w:rFonts w:ascii="Times New Roman" w:hAnsi="Times New Roman"/>
          <w:kern w:val="28"/>
          <w:sz w:val="24"/>
          <w:szCs w:val="24"/>
        </w:rPr>
        <w:t>примерный учебный план</w:t>
      </w:r>
      <w:r w:rsidRPr="000A0199">
        <w:rPr>
          <w:rFonts w:ascii="Times New Roman" w:hAnsi="Times New Roman"/>
          <w:kern w:val="28"/>
          <w:sz w:val="24"/>
          <w:szCs w:val="24"/>
        </w:rPr>
        <w:t xml:space="preserve"> </w:t>
      </w:r>
      <w:r w:rsidR="00EC48C1" w:rsidRPr="000A0199">
        <w:rPr>
          <w:rFonts w:ascii="Times New Roman" w:hAnsi="Times New Roman"/>
          <w:kern w:val="28"/>
          <w:sz w:val="24"/>
          <w:szCs w:val="24"/>
        </w:rPr>
        <w:t>О</w:t>
      </w:r>
      <w:r w:rsidRPr="000A0199">
        <w:rPr>
          <w:rFonts w:ascii="Times New Roman" w:hAnsi="Times New Roman"/>
          <w:kern w:val="28"/>
          <w:sz w:val="24"/>
          <w:szCs w:val="24"/>
        </w:rPr>
        <w:t>ОО</w:t>
      </w:r>
      <w:r w:rsidR="00EC48C1" w:rsidRPr="000A0199">
        <w:rPr>
          <w:rFonts w:ascii="Times New Roman" w:hAnsi="Times New Roman"/>
          <w:kern w:val="28"/>
          <w:sz w:val="24"/>
          <w:szCs w:val="24"/>
        </w:rPr>
        <w:t>, примерный учебный календарный график, примерный план внеурочной деятельности,</w:t>
      </w:r>
      <w:r w:rsidRPr="000A0199">
        <w:rPr>
          <w:rFonts w:ascii="Times New Roman" w:hAnsi="Times New Roman"/>
          <w:kern w:val="28"/>
          <w:sz w:val="24"/>
          <w:szCs w:val="24"/>
        </w:rPr>
        <w:t xml:space="preserve"> </w:t>
      </w:r>
      <w:r w:rsidR="00EC48C1" w:rsidRPr="000A0199">
        <w:rPr>
          <w:rFonts w:ascii="Times New Roman" w:hAnsi="Times New Roman"/>
          <w:kern w:val="28"/>
          <w:sz w:val="24"/>
          <w:szCs w:val="24"/>
        </w:rPr>
        <w:t xml:space="preserve">описание </w:t>
      </w:r>
      <w:r w:rsidRPr="000A0199">
        <w:rPr>
          <w:rFonts w:ascii="Times New Roman" w:hAnsi="Times New Roman"/>
          <w:kern w:val="28"/>
          <w:sz w:val="24"/>
          <w:szCs w:val="24"/>
        </w:rPr>
        <w:t>систем</w:t>
      </w:r>
      <w:r w:rsidR="00EC48C1" w:rsidRPr="000A0199">
        <w:rPr>
          <w:rFonts w:ascii="Times New Roman" w:hAnsi="Times New Roman"/>
          <w:kern w:val="28"/>
          <w:sz w:val="24"/>
          <w:szCs w:val="24"/>
        </w:rPr>
        <w:t>ы</w:t>
      </w:r>
      <w:r w:rsidRPr="000A0199">
        <w:rPr>
          <w:rFonts w:ascii="Times New Roman" w:hAnsi="Times New Roman"/>
          <w:kern w:val="28"/>
          <w:sz w:val="24"/>
          <w:szCs w:val="24"/>
        </w:rPr>
        <w:t xml:space="preserve"> специальных условий реализации АООП </w:t>
      </w:r>
      <w:r w:rsidR="00EC48C1" w:rsidRPr="000A0199">
        <w:rPr>
          <w:rFonts w:ascii="Times New Roman" w:hAnsi="Times New Roman"/>
          <w:kern w:val="28"/>
          <w:sz w:val="24"/>
          <w:szCs w:val="24"/>
        </w:rPr>
        <w:t>О</w:t>
      </w:r>
      <w:r w:rsidRPr="000A0199">
        <w:rPr>
          <w:rFonts w:ascii="Times New Roman" w:hAnsi="Times New Roman"/>
          <w:kern w:val="28"/>
          <w:sz w:val="24"/>
          <w:szCs w:val="24"/>
        </w:rPr>
        <w:t>ОО обучающихся с ТНР.</w:t>
      </w:r>
    </w:p>
    <w:p w14:paraId="0E7A74D3" w14:textId="77777777" w:rsidR="00BA1557" w:rsidRPr="000A0199" w:rsidRDefault="00BA1557" w:rsidP="000A0199">
      <w:pPr>
        <w:pStyle w:val="14TexstOSNOVA1012"/>
        <w:spacing w:line="240" w:lineRule="auto"/>
        <w:ind w:firstLine="709"/>
        <w:contextualSpacing/>
        <w:rPr>
          <w:rFonts w:ascii="Times New Roman" w:hAnsi="Times New Roman" w:cs="Times New Roman"/>
          <w:color w:val="auto"/>
          <w:sz w:val="24"/>
          <w:szCs w:val="24"/>
        </w:rPr>
      </w:pPr>
    </w:p>
    <w:p w14:paraId="4524B56F" w14:textId="77777777" w:rsidR="00A53B46" w:rsidRPr="000A0199" w:rsidRDefault="00A53B46" w:rsidP="000A0199">
      <w:pPr>
        <w:spacing w:after="0" w:line="240" w:lineRule="auto"/>
        <w:contextualSpacing/>
        <w:rPr>
          <w:rFonts w:ascii="Times New Roman" w:hAnsi="Times New Roman"/>
          <w:b/>
          <w:bCs/>
          <w:sz w:val="24"/>
          <w:szCs w:val="24"/>
        </w:rPr>
      </w:pPr>
      <w:bookmarkStart w:id="3" w:name="аопод"/>
      <w:r w:rsidRPr="000A0199">
        <w:rPr>
          <w:rFonts w:ascii="Times New Roman" w:hAnsi="Times New Roman"/>
          <w:b/>
          <w:bCs/>
          <w:sz w:val="24"/>
          <w:szCs w:val="24"/>
        </w:rPr>
        <w:br w:type="page"/>
      </w:r>
    </w:p>
    <w:p w14:paraId="76ABD253" w14:textId="462D2AF3" w:rsidR="00FE057E" w:rsidRPr="000A0199" w:rsidRDefault="00FE057E" w:rsidP="000A0199">
      <w:pPr>
        <w:pStyle w:val="10"/>
        <w:rPr>
          <w:rFonts w:cs="Times New Roman"/>
          <w:sz w:val="24"/>
          <w:szCs w:val="24"/>
        </w:rPr>
      </w:pPr>
      <w:bookmarkStart w:id="4" w:name="_Toc98861105"/>
      <w:r w:rsidRPr="000A0199">
        <w:rPr>
          <w:rFonts w:cs="Times New Roman"/>
          <w:sz w:val="24"/>
          <w:szCs w:val="24"/>
        </w:rPr>
        <w:lastRenderedPageBreak/>
        <w:t>ПРИМЕРНАЯ АДАПТИРОВАННАЯ ОСНОВНАЯ ОБРАЗОВАТЕЛЬНАЯ ПРОГРАММА ОСНОВНОГО ОБЩЕГО ОБРАЗОВАНИЯ ОБУЧАЮЩИ</w:t>
      </w:r>
      <w:r w:rsidR="005B5AD7" w:rsidRPr="000A0199">
        <w:rPr>
          <w:rFonts w:cs="Times New Roman"/>
          <w:sz w:val="24"/>
          <w:szCs w:val="24"/>
        </w:rPr>
        <w:t xml:space="preserve">ХСЯ С ТЯЖЕЛЫМИ НАРУШЕНИЯМИ РЕЧИ </w:t>
      </w:r>
      <w:r w:rsidRPr="000A0199">
        <w:rPr>
          <w:rFonts w:cs="Times New Roman"/>
          <w:sz w:val="24"/>
          <w:szCs w:val="24"/>
        </w:rPr>
        <w:t>(</w:t>
      </w:r>
      <w:r w:rsidR="005B5AD7" w:rsidRPr="000A0199">
        <w:rPr>
          <w:rFonts w:cs="Times New Roman"/>
          <w:sz w:val="24"/>
          <w:szCs w:val="24"/>
        </w:rPr>
        <w:t>Вариант 5.1)</w:t>
      </w:r>
      <w:bookmarkEnd w:id="4"/>
    </w:p>
    <w:p w14:paraId="17361B07" w14:textId="77777777" w:rsidR="005B5AD7" w:rsidRPr="000A0199" w:rsidRDefault="005B5AD7" w:rsidP="000A0199">
      <w:pPr>
        <w:spacing w:after="0" w:line="240" w:lineRule="auto"/>
        <w:rPr>
          <w:rFonts w:ascii="Times New Roman" w:hAnsi="Times New Roman"/>
          <w:sz w:val="24"/>
          <w:szCs w:val="24"/>
        </w:rPr>
      </w:pPr>
    </w:p>
    <w:p w14:paraId="5F040E76" w14:textId="5CF4933A" w:rsidR="009D64A3" w:rsidRPr="000A0199" w:rsidRDefault="00636648" w:rsidP="000A0199">
      <w:pPr>
        <w:pStyle w:val="10"/>
        <w:rPr>
          <w:rFonts w:cs="Times New Roman"/>
          <w:sz w:val="24"/>
          <w:szCs w:val="24"/>
        </w:rPr>
      </w:pPr>
      <w:bookmarkStart w:id="5" w:name="_Toc98861106"/>
      <w:bookmarkStart w:id="6" w:name="цели"/>
      <w:bookmarkStart w:id="7" w:name="задачи"/>
      <w:bookmarkEnd w:id="3"/>
      <w:r w:rsidRPr="000A0199">
        <w:rPr>
          <w:rFonts w:cs="Times New Roman"/>
          <w:sz w:val="24"/>
          <w:szCs w:val="24"/>
        </w:rPr>
        <w:t>1</w:t>
      </w:r>
      <w:r w:rsidR="009D64A3" w:rsidRPr="000A0199">
        <w:rPr>
          <w:rFonts w:cs="Times New Roman"/>
          <w:sz w:val="24"/>
          <w:szCs w:val="24"/>
        </w:rPr>
        <w:t xml:space="preserve">. </w:t>
      </w:r>
      <w:r w:rsidRPr="000A0199">
        <w:rPr>
          <w:rFonts w:cs="Times New Roman"/>
          <w:sz w:val="24"/>
          <w:szCs w:val="24"/>
        </w:rPr>
        <w:t>ЦЕЛЕВОЙ РАЗДЕЛ ПРИМЕРНОЙ АДАПТИРОВАННОЙ ОСНОВНОЙ ОБРАЗОВАТЕЛЬНОЙ ПРОГРАММЫ ОСНОВНОГО ОБЩЕГО ОБРАЗОВАНИЯ</w:t>
      </w:r>
      <w:bookmarkEnd w:id="5"/>
    </w:p>
    <w:p w14:paraId="709E09D1" w14:textId="77777777" w:rsidR="005B5AD7" w:rsidRPr="000A0199" w:rsidRDefault="005B5AD7" w:rsidP="000A0199">
      <w:pPr>
        <w:pStyle w:val="2"/>
        <w:rPr>
          <w:rFonts w:cs="Times New Roman"/>
          <w:sz w:val="24"/>
          <w:szCs w:val="24"/>
        </w:rPr>
      </w:pPr>
    </w:p>
    <w:p w14:paraId="39ABB69C" w14:textId="58DED4DE" w:rsidR="00785A3C" w:rsidRPr="000A0199" w:rsidRDefault="00636648" w:rsidP="000A0199">
      <w:pPr>
        <w:pStyle w:val="2"/>
        <w:rPr>
          <w:rFonts w:cs="Times New Roman"/>
          <w:bCs/>
          <w:sz w:val="24"/>
          <w:szCs w:val="24"/>
        </w:rPr>
      </w:pPr>
      <w:bookmarkStart w:id="8" w:name="_Toc98861107"/>
      <w:r w:rsidRPr="000A0199">
        <w:rPr>
          <w:rFonts w:cs="Times New Roman"/>
          <w:bCs/>
          <w:sz w:val="24"/>
          <w:szCs w:val="24"/>
        </w:rPr>
        <w:t>1.</w:t>
      </w:r>
      <w:r w:rsidR="00785A3C" w:rsidRPr="000A0199">
        <w:rPr>
          <w:rFonts w:cs="Times New Roman"/>
          <w:bCs/>
          <w:sz w:val="24"/>
          <w:szCs w:val="24"/>
        </w:rPr>
        <w:t xml:space="preserve">1. </w:t>
      </w:r>
      <w:r w:rsidR="00C07552" w:rsidRPr="000A0199">
        <w:rPr>
          <w:rFonts w:cs="Times New Roman"/>
          <w:sz w:val="24"/>
          <w:szCs w:val="24"/>
        </w:rPr>
        <w:t>ПОЯСНИТЕЛЬНАЯ ЗАПИСКА</w:t>
      </w:r>
      <w:bookmarkEnd w:id="8"/>
    </w:p>
    <w:p w14:paraId="0B894E2D" w14:textId="77777777" w:rsidR="00785A3C" w:rsidRPr="000A0199" w:rsidRDefault="00785A3C" w:rsidP="000A0199">
      <w:pPr>
        <w:pStyle w:val="14TexstOSNOVA1012"/>
        <w:spacing w:line="240" w:lineRule="auto"/>
        <w:ind w:firstLine="709"/>
        <w:contextualSpacing/>
        <w:rPr>
          <w:rFonts w:ascii="Times New Roman" w:hAnsi="Times New Roman" w:cs="Times New Roman"/>
          <w:color w:val="auto"/>
          <w:sz w:val="24"/>
          <w:szCs w:val="24"/>
        </w:rPr>
      </w:pPr>
      <w:r w:rsidRPr="000A0199">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2D88BD1C" w14:textId="77777777"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14:paraId="71CBADD1" w14:textId="056F9E50"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1)</w:t>
      </w:r>
      <w:r w:rsidR="005B5AD7" w:rsidRPr="000A0199">
        <w:rPr>
          <w:rFonts w:ascii="Times New Roman" w:hAnsi="Times New Roman"/>
          <w:sz w:val="24"/>
          <w:szCs w:val="24"/>
          <w:lang w:val="en-US"/>
        </w:rPr>
        <w:t> </w:t>
      </w:r>
      <w:r w:rsidR="008C0574" w:rsidRPr="000A0199">
        <w:rPr>
          <w:rFonts w:ascii="Times New Roman" w:hAnsi="Times New Roman"/>
          <w:sz w:val="24"/>
          <w:szCs w:val="24"/>
        </w:rPr>
        <w:t>негрубое</w:t>
      </w:r>
      <w:r w:rsidRPr="000A0199">
        <w:rPr>
          <w:rFonts w:ascii="Times New Roman" w:hAnsi="Times New Roman"/>
          <w:sz w:val="24"/>
          <w:szCs w:val="24"/>
        </w:rPr>
        <w:t xml:space="preserve"> недоразвитие устной речи, как правило, осложненное органическим поражением центральной нервной системы;</w:t>
      </w:r>
    </w:p>
    <w:p w14:paraId="2DD8122E" w14:textId="2BC77AB4"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2)</w:t>
      </w:r>
      <w:r w:rsidR="005B5AD7" w:rsidRPr="000A0199">
        <w:rPr>
          <w:rFonts w:ascii="Times New Roman" w:hAnsi="Times New Roman"/>
          <w:sz w:val="24"/>
          <w:szCs w:val="24"/>
          <w:lang w:val="en-US"/>
        </w:rPr>
        <w:t> </w:t>
      </w:r>
      <w:r w:rsidRPr="000A0199">
        <w:rPr>
          <w:rFonts w:ascii="Times New Roman" w:hAnsi="Times New Roman"/>
          <w:sz w:val="24"/>
          <w:szCs w:val="24"/>
        </w:rPr>
        <w:t>нарушения чтения и нарушения письма;</w:t>
      </w:r>
    </w:p>
    <w:p w14:paraId="553E2DE0" w14:textId="092C012A"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3)</w:t>
      </w:r>
      <w:r w:rsidR="005B5AD7" w:rsidRPr="000A0199">
        <w:rPr>
          <w:rFonts w:ascii="Times New Roman" w:hAnsi="Times New Roman"/>
          <w:sz w:val="24"/>
          <w:szCs w:val="24"/>
          <w:lang w:val="en-US"/>
        </w:rPr>
        <w:t> </w:t>
      </w:r>
      <w:proofErr w:type="spellStart"/>
      <w:r w:rsidRPr="000A0199">
        <w:rPr>
          <w:rFonts w:ascii="Times New Roman" w:hAnsi="Times New Roman"/>
          <w:sz w:val="24"/>
          <w:szCs w:val="24"/>
        </w:rPr>
        <w:t>темпоритмические</w:t>
      </w:r>
      <w:proofErr w:type="spellEnd"/>
      <w:r w:rsidRPr="000A0199">
        <w:rPr>
          <w:rFonts w:ascii="Times New Roman" w:hAnsi="Times New Roman"/>
          <w:sz w:val="24"/>
          <w:szCs w:val="24"/>
        </w:rPr>
        <w:t xml:space="preserve"> нарушения речи (заикание и др.);</w:t>
      </w:r>
    </w:p>
    <w:p w14:paraId="4D72C8EF" w14:textId="34857085"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4)</w:t>
      </w:r>
      <w:r w:rsidR="005B5AD7" w:rsidRPr="000A0199">
        <w:rPr>
          <w:rFonts w:ascii="Times New Roman" w:hAnsi="Times New Roman"/>
          <w:sz w:val="24"/>
          <w:szCs w:val="24"/>
          <w:lang w:val="en-US"/>
        </w:rPr>
        <w:t> </w:t>
      </w:r>
      <w:r w:rsidRPr="000A0199">
        <w:rPr>
          <w:rFonts w:ascii="Times New Roman" w:hAnsi="Times New Roman"/>
          <w:sz w:val="24"/>
          <w:szCs w:val="24"/>
        </w:rPr>
        <w:t>нарушения голоса (</w:t>
      </w:r>
      <w:proofErr w:type="spellStart"/>
      <w:r w:rsidRPr="000A0199">
        <w:rPr>
          <w:rFonts w:ascii="Times New Roman" w:hAnsi="Times New Roman"/>
          <w:sz w:val="24"/>
          <w:szCs w:val="24"/>
        </w:rPr>
        <w:t>дисфония</w:t>
      </w:r>
      <w:proofErr w:type="spellEnd"/>
      <w:r w:rsidRPr="000A0199">
        <w:rPr>
          <w:rFonts w:ascii="Times New Roman" w:hAnsi="Times New Roman"/>
          <w:sz w:val="24"/>
          <w:szCs w:val="24"/>
        </w:rPr>
        <w:t>, афония).</w:t>
      </w:r>
    </w:p>
    <w:p w14:paraId="47935B81" w14:textId="485B3DCC"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Проявлениями </w:t>
      </w:r>
      <w:r w:rsidR="007F45BA" w:rsidRPr="000A0199">
        <w:rPr>
          <w:rFonts w:ascii="Times New Roman" w:hAnsi="Times New Roman"/>
          <w:sz w:val="24"/>
          <w:szCs w:val="24"/>
        </w:rPr>
        <w:t>негрубого</w:t>
      </w:r>
      <w:r w:rsidRPr="000A0199">
        <w:rPr>
          <w:rFonts w:ascii="Times New Roman" w:hAnsi="Times New Roman"/>
          <w:sz w:val="24"/>
          <w:szCs w:val="24"/>
        </w:rPr>
        <w:t xml:space="preserve"> речевого недоразвития являются: недостатки произношения </w:t>
      </w:r>
      <w:r w:rsidR="007F45BA" w:rsidRPr="000A0199">
        <w:rPr>
          <w:rFonts w:ascii="Times New Roman" w:hAnsi="Times New Roman"/>
          <w:sz w:val="24"/>
          <w:szCs w:val="24"/>
        </w:rPr>
        <w:t>отдельных звуков</w:t>
      </w:r>
      <w:r w:rsidRPr="000A0199">
        <w:rPr>
          <w:rFonts w:ascii="Times New Roman" w:hAnsi="Times New Roman"/>
          <w:sz w:val="24"/>
          <w:szCs w:val="24"/>
        </w:rPr>
        <w:t>, незначительное сужение словарного запаса</w:t>
      </w:r>
      <w:r w:rsidR="00E17B1B" w:rsidRPr="000A0199">
        <w:rPr>
          <w:rFonts w:ascii="Times New Roman" w:hAnsi="Times New Roman"/>
          <w:sz w:val="24"/>
          <w:szCs w:val="24"/>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0A0199">
        <w:rPr>
          <w:rFonts w:ascii="Times New Roman" w:hAnsi="Times New Roman"/>
          <w:sz w:val="24"/>
          <w:szCs w:val="24"/>
        </w:rPr>
        <w:t>е</w:t>
      </w:r>
      <w:r w:rsidR="00E17B1B" w:rsidRPr="000A0199">
        <w:rPr>
          <w:rFonts w:ascii="Times New Roman" w:hAnsi="Times New Roman"/>
          <w:sz w:val="24"/>
          <w:szCs w:val="24"/>
        </w:rPr>
        <w:t>р</w:t>
      </w:r>
      <w:r w:rsidR="00FA03D2" w:rsidRPr="000A0199">
        <w:rPr>
          <w:rFonts w:ascii="Times New Roman" w:hAnsi="Times New Roman"/>
          <w:sz w:val="24"/>
          <w:szCs w:val="24"/>
        </w:rPr>
        <w:t>е</w:t>
      </w:r>
      <w:r w:rsidR="00E17B1B" w:rsidRPr="000A0199">
        <w:rPr>
          <w:rFonts w:ascii="Times New Roman" w:hAnsi="Times New Roman"/>
          <w:sz w:val="24"/>
          <w:szCs w:val="24"/>
        </w:rPr>
        <w:t>носного см</w:t>
      </w:r>
      <w:r w:rsidR="00FA03D2" w:rsidRPr="000A0199">
        <w:rPr>
          <w:rFonts w:ascii="Times New Roman" w:hAnsi="Times New Roman"/>
          <w:sz w:val="24"/>
          <w:szCs w:val="24"/>
        </w:rPr>
        <w:t>ы</w:t>
      </w:r>
      <w:r w:rsidR="00E17B1B" w:rsidRPr="000A0199">
        <w:rPr>
          <w:rFonts w:ascii="Times New Roman" w:hAnsi="Times New Roman"/>
          <w:sz w:val="24"/>
          <w:szCs w:val="24"/>
        </w:rPr>
        <w:t>сла и проч</w:t>
      </w:r>
      <w:r w:rsidR="00CE41EB" w:rsidRPr="000A0199">
        <w:rPr>
          <w:rFonts w:ascii="Times New Roman" w:hAnsi="Times New Roman"/>
          <w:sz w:val="24"/>
          <w:szCs w:val="24"/>
        </w:rPr>
        <w:t>.</w:t>
      </w:r>
      <w:r w:rsidR="00E17B1B" w:rsidRPr="000A0199">
        <w:rPr>
          <w:rFonts w:ascii="Times New Roman" w:hAnsi="Times New Roman"/>
          <w:sz w:val="24"/>
          <w:szCs w:val="24"/>
        </w:rPr>
        <w:t>);</w:t>
      </w:r>
      <w:r w:rsidRPr="000A0199">
        <w:rPr>
          <w:rFonts w:ascii="Times New Roman" w:hAnsi="Times New Roman"/>
          <w:sz w:val="24"/>
          <w:szCs w:val="24"/>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0A0199">
        <w:rPr>
          <w:rFonts w:ascii="Times New Roman" w:hAnsi="Times New Roman"/>
          <w:sz w:val="24"/>
          <w:szCs w:val="24"/>
        </w:rPr>
        <w:t xml:space="preserve">устных </w:t>
      </w:r>
      <w:r w:rsidRPr="000A0199">
        <w:rPr>
          <w:rFonts w:ascii="Times New Roman" w:hAnsi="Times New Roman"/>
          <w:sz w:val="24"/>
          <w:szCs w:val="24"/>
        </w:rPr>
        <w:t>монологических высказываний,</w:t>
      </w:r>
      <w:r w:rsidR="00E17B1B" w:rsidRPr="000A0199">
        <w:rPr>
          <w:rFonts w:ascii="Times New Roman" w:hAnsi="Times New Roman"/>
          <w:sz w:val="24"/>
          <w:szCs w:val="24"/>
        </w:rPr>
        <w:t xml:space="preserve"> </w:t>
      </w:r>
      <w:r w:rsidR="00DD25B6" w:rsidRPr="000A0199">
        <w:rPr>
          <w:rFonts w:ascii="Times New Roman" w:hAnsi="Times New Roman"/>
          <w:sz w:val="24"/>
          <w:szCs w:val="24"/>
        </w:rPr>
        <w:t xml:space="preserve">в результате которых обучающиеся могут не соблюдать 1-2 признака текста ( например, последовательность, </w:t>
      </w:r>
      <w:proofErr w:type="spellStart"/>
      <w:r w:rsidR="00DD25B6" w:rsidRPr="000A0199">
        <w:rPr>
          <w:rFonts w:ascii="Times New Roman" w:hAnsi="Times New Roman"/>
          <w:sz w:val="24"/>
          <w:szCs w:val="24"/>
        </w:rPr>
        <w:t>тематичность</w:t>
      </w:r>
      <w:proofErr w:type="spellEnd"/>
      <w:r w:rsidR="00DD25B6" w:rsidRPr="000A0199">
        <w:rPr>
          <w:rFonts w:ascii="Times New Roman" w:hAnsi="Times New Roman"/>
          <w:sz w:val="24"/>
          <w:szCs w:val="24"/>
        </w:rPr>
        <w:t xml:space="preserve"> и др.). </w:t>
      </w:r>
      <w:r w:rsidR="00CE41EB" w:rsidRPr="000A0199">
        <w:rPr>
          <w:rFonts w:ascii="Times New Roman" w:hAnsi="Times New Roman"/>
          <w:sz w:val="24"/>
          <w:szCs w:val="24"/>
        </w:rPr>
        <w:t>Кроме того,</w:t>
      </w:r>
      <w:r w:rsidR="00DD25B6" w:rsidRPr="000A0199">
        <w:rPr>
          <w:rFonts w:ascii="Times New Roman" w:hAnsi="Times New Roman"/>
          <w:sz w:val="24"/>
          <w:szCs w:val="24"/>
        </w:rPr>
        <w:t xml:space="preserve"> отмечаются некоторые проблемы </w:t>
      </w:r>
      <w:r w:rsidR="00E17B1B" w:rsidRPr="000A0199">
        <w:rPr>
          <w:rFonts w:ascii="Times New Roman" w:hAnsi="Times New Roman"/>
          <w:sz w:val="24"/>
          <w:szCs w:val="24"/>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0A0199">
        <w:rPr>
          <w:rFonts w:ascii="Times New Roman" w:hAnsi="Times New Roman"/>
          <w:sz w:val="24"/>
          <w:szCs w:val="24"/>
        </w:rPr>
        <w:t xml:space="preserve">, </w:t>
      </w:r>
      <w:r w:rsidR="00E17B1B" w:rsidRPr="000A0199">
        <w:rPr>
          <w:rFonts w:ascii="Times New Roman" w:hAnsi="Times New Roman"/>
          <w:sz w:val="24"/>
          <w:szCs w:val="24"/>
        </w:rPr>
        <w:t xml:space="preserve"> </w:t>
      </w:r>
      <w:r w:rsidRPr="000A0199">
        <w:rPr>
          <w:rFonts w:ascii="Times New Roman" w:hAnsi="Times New Roman"/>
          <w:sz w:val="24"/>
          <w:szCs w:val="24"/>
        </w:rPr>
        <w:t xml:space="preserve"> </w:t>
      </w:r>
      <w:r w:rsidR="00FA03D2" w:rsidRPr="000A0199">
        <w:rPr>
          <w:rFonts w:ascii="Times New Roman" w:hAnsi="Times New Roman"/>
          <w:sz w:val="24"/>
          <w:szCs w:val="24"/>
        </w:rPr>
        <w:t xml:space="preserve">но понимание </w:t>
      </w:r>
      <w:proofErr w:type="spellStart"/>
      <w:r w:rsidR="00FA03D2" w:rsidRPr="000A0199">
        <w:rPr>
          <w:rFonts w:ascii="Times New Roman" w:hAnsi="Times New Roman"/>
          <w:sz w:val="24"/>
          <w:szCs w:val="24"/>
        </w:rPr>
        <w:t>фактологии</w:t>
      </w:r>
      <w:proofErr w:type="spellEnd"/>
      <w:r w:rsidR="00FA03D2" w:rsidRPr="000A0199">
        <w:rPr>
          <w:rFonts w:ascii="Times New Roman" w:hAnsi="Times New Roman"/>
          <w:sz w:val="24"/>
          <w:szCs w:val="24"/>
        </w:rPr>
        <w:t xml:space="preserve"> и смысла текста осуществляется в полном объеме. Они</w:t>
      </w:r>
      <w:r w:rsidR="00E17B1B" w:rsidRPr="000A0199">
        <w:rPr>
          <w:rFonts w:ascii="Times New Roman" w:hAnsi="Times New Roman"/>
          <w:sz w:val="24"/>
          <w:szCs w:val="24"/>
        </w:rPr>
        <w:t xml:space="preserve"> способны ответить на смысловые вопросы, самостоятельно сделать умозаключения. </w:t>
      </w:r>
    </w:p>
    <w:p w14:paraId="7B2A462A" w14:textId="3C2971CE"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У </w:t>
      </w:r>
      <w:r w:rsidR="00E17B1B" w:rsidRPr="000A0199">
        <w:rPr>
          <w:rFonts w:ascii="Times New Roman" w:hAnsi="Times New Roman"/>
          <w:sz w:val="24"/>
          <w:szCs w:val="24"/>
        </w:rPr>
        <w:t>обучающихся</w:t>
      </w:r>
      <w:r w:rsidRPr="000A0199">
        <w:rPr>
          <w:rFonts w:ascii="Times New Roman" w:hAnsi="Times New Roman"/>
          <w:sz w:val="24"/>
          <w:szCs w:val="24"/>
        </w:rPr>
        <w:t xml:space="preserve"> отмечается </w:t>
      </w:r>
      <w:proofErr w:type="spellStart"/>
      <w:r w:rsidRPr="000A0199">
        <w:rPr>
          <w:rFonts w:ascii="Times New Roman" w:hAnsi="Times New Roman"/>
          <w:sz w:val="24"/>
          <w:szCs w:val="24"/>
        </w:rPr>
        <w:t>дефицитарность</w:t>
      </w:r>
      <w:proofErr w:type="spellEnd"/>
      <w:r w:rsidRPr="000A0199">
        <w:rPr>
          <w:rFonts w:ascii="Times New Roman" w:hAnsi="Times New Roman"/>
          <w:sz w:val="24"/>
          <w:szCs w:val="24"/>
        </w:rPr>
        <w:t xml:space="preserve"> языковой и метаязыковой способностей, ограниченность в сложных формах речевой деятельности (при </w:t>
      </w:r>
      <w:proofErr w:type="spellStart"/>
      <w:r w:rsidRPr="000A0199">
        <w:rPr>
          <w:rFonts w:ascii="Times New Roman" w:hAnsi="Times New Roman"/>
          <w:sz w:val="24"/>
          <w:szCs w:val="24"/>
        </w:rPr>
        <w:t>сформированности</w:t>
      </w:r>
      <w:proofErr w:type="spellEnd"/>
      <w:r w:rsidRPr="000A0199">
        <w:rPr>
          <w:rFonts w:ascii="Times New Roman" w:hAnsi="Times New Roman"/>
          <w:sz w:val="24"/>
          <w:szCs w:val="24"/>
        </w:rPr>
        <w:t xml:space="preserve"> бытовой коммуникации).</w:t>
      </w:r>
    </w:p>
    <w:p w14:paraId="1CFFCA9F" w14:textId="1B9F7EF2" w:rsidR="00E17B1B" w:rsidRPr="000A0199" w:rsidRDefault="00FA03D2"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Нарушения чтения</w:t>
      </w:r>
      <w:r w:rsidR="00A66352" w:rsidRPr="000A0199">
        <w:rPr>
          <w:rFonts w:ascii="Times New Roman" w:hAnsi="Times New Roman"/>
          <w:sz w:val="24"/>
          <w:szCs w:val="24"/>
        </w:rPr>
        <w:t xml:space="preserve"> и/или письма</w:t>
      </w:r>
      <w:r w:rsidRPr="000A0199">
        <w:rPr>
          <w:rFonts w:ascii="Times New Roman" w:hAnsi="Times New Roman"/>
          <w:sz w:val="24"/>
          <w:szCs w:val="24"/>
        </w:rPr>
        <w:t xml:space="preserve"> у данного контингента учащихся </w:t>
      </w:r>
      <w:r w:rsidR="00DD25B6" w:rsidRPr="000A0199">
        <w:rPr>
          <w:rFonts w:ascii="Times New Roman" w:hAnsi="Times New Roman"/>
          <w:sz w:val="24"/>
          <w:szCs w:val="24"/>
        </w:rPr>
        <w:t>проявляются</w:t>
      </w:r>
      <w:r w:rsidRPr="000A0199">
        <w:rPr>
          <w:rFonts w:ascii="Times New Roman" w:hAnsi="Times New Roman"/>
          <w:sz w:val="24"/>
          <w:szCs w:val="24"/>
        </w:rPr>
        <w:t xml:space="preserve"> в легкой степени. </w:t>
      </w:r>
      <w:r w:rsidR="00DD25B6" w:rsidRPr="000A0199">
        <w:rPr>
          <w:rFonts w:ascii="Times New Roman" w:hAnsi="Times New Roman"/>
          <w:sz w:val="24"/>
          <w:szCs w:val="24"/>
        </w:rPr>
        <w:t>О</w:t>
      </w:r>
      <w:r w:rsidR="00A66352" w:rsidRPr="000A0199">
        <w:rPr>
          <w:rFonts w:ascii="Times New Roman" w:hAnsi="Times New Roman"/>
          <w:sz w:val="24"/>
          <w:szCs w:val="24"/>
        </w:rPr>
        <w:t>тмечаются отдельные устойчив</w:t>
      </w:r>
      <w:r w:rsidR="00DD25B6" w:rsidRPr="000A0199">
        <w:rPr>
          <w:rFonts w:ascii="Times New Roman" w:hAnsi="Times New Roman"/>
          <w:sz w:val="24"/>
          <w:szCs w:val="24"/>
        </w:rPr>
        <w:t>ы</w:t>
      </w:r>
      <w:r w:rsidR="00A66352" w:rsidRPr="000A0199">
        <w:rPr>
          <w:rFonts w:ascii="Times New Roman" w:hAnsi="Times New Roman"/>
          <w:sz w:val="24"/>
          <w:szCs w:val="24"/>
        </w:rPr>
        <w:t xml:space="preserve">е/неустойчивые ошибки, характер которых определяется ведущим нарушением в структуре </w:t>
      </w:r>
      <w:r w:rsidR="0018625F" w:rsidRPr="000A0199">
        <w:rPr>
          <w:rFonts w:ascii="Times New Roman" w:hAnsi="Times New Roman"/>
          <w:sz w:val="24"/>
          <w:szCs w:val="24"/>
        </w:rPr>
        <w:t>нарушения</w:t>
      </w:r>
      <w:r w:rsidR="00A66352" w:rsidRPr="000A0199">
        <w:rPr>
          <w:rFonts w:ascii="Times New Roman" w:hAnsi="Times New Roman"/>
          <w:sz w:val="24"/>
          <w:szCs w:val="24"/>
        </w:rPr>
        <w:t>. Понимание прочитанного не страдает</w:t>
      </w:r>
      <w:r w:rsidR="00840C52" w:rsidRPr="000A0199">
        <w:rPr>
          <w:rFonts w:ascii="Times New Roman" w:hAnsi="Times New Roman"/>
          <w:sz w:val="24"/>
          <w:szCs w:val="24"/>
        </w:rPr>
        <w:t xml:space="preserve"> или страдает незначительно в связи с недостаточностью </w:t>
      </w:r>
      <w:proofErr w:type="spellStart"/>
      <w:r w:rsidR="00840C52" w:rsidRPr="000A0199">
        <w:rPr>
          <w:rFonts w:ascii="Times New Roman" w:hAnsi="Times New Roman"/>
          <w:sz w:val="24"/>
          <w:szCs w:val="24"/>
        </w:rPr>
        <w:t>семантизации</w:t>
      </w:r>
      <w:proofErr w:type="spellEnd"/>
      <w:r w:rsidR="00840C52" w:rsidRPr="000A0199">
        <w:rPr>
          <w:rFonts w:ascii="Times New Roman" w:hAnsi="Times New Roman"/>
          <w:sz w:val="24"/>
          <w:szCs w:val="24"/>
        </w:rPr>
        <w:t xml:space="preserve"> отдельных лексических и / или </w:t>
      </w:r>
      <w:r w:rsidR="00CC07B1" w:rsidRPr="000A0199">
        <w:rPr>
          <w:rFonts w:ascii="Times New Roman" w:hAnsi="Times New Roman"/>
          <w:sz w:val="24"/>
          <w:szCs w:val="24"/>
        </w:rPr>
        <w:t xml:space="preserve"> </w:t>
      </w:r>
      <w:r w:rsidR="00840C52" w:rsidRPr="000A0199">
        <w:rPr>
          <w:rFonts w:ascii="Times New Roman" w:hAnsi="Times New Roman"/>
          <w:sz w:val="24"/>
          <w:szCs w:val="24"/>
        </w:rPr>
        <w:t>грамматических единиц  и / или целостного восприятия текста</w:t>
      </w:r>
      <w:r w:rsidR="00A66352" w:rsidRPr="000A0199">
        <w:rPr>
          <w:rFonts w:ascii="Times New Roman" w:hAnsi="Times New Roman"/>
          <w:sz w:val="24"/>
          <w:szCs w:val="24"/>
        </w:rPr>
        <w:t xml:space="preserve">. Самостоятельные письменные работы </w:t>
      </w:r>
      <w:r w:rsidR="00CE41EB" w:rsidRPr="000A0199">
        <w:rPr>
          <w:rFonts w:ascii="Times New Roman" w:hAnsi="Times New Roman"/>
          <w:sz w:val="24"/>
          <w:szCs w:val="24"/>
        </w:rPr>
        <w:t>соответствуют</w:t>
      </w:r>
      <w:r w:rsidR="00A66352" w:rsidRPr="000A0199">
        <w:rPr>
          <w:rFonts w:ascii="Times New Roman" w:hAnsi="Times New Roman"/>
          <w:sz w:val="24"/>
          <w:szCs w:val="24"/>
        </w:rPr>
        <w:t xml:space="preserve"> требования</w:t>
      </w:r>
      <w:r w:rsidR="00840C52" w:rsidRPr="000A0199">
        <w:rPr>
          <w:rFonts w:ascii="Times New Roman" w:hAnsi="Times New Roman"/>
          <w:sz w:val="24"/>
          <w:szCs w:val="24"/>
        </w:rPr>
        <w:t>м</w:t>
      </w:r>
      <w:r w:rsidR="00A66352" w:rsidRPr="000A0199">
        <w:rPr>
          <w:rFonts w:ascii="Times New Roman" w:hAnsi="Times New Roman"/>
          <w:sz w:val="24"/>
          <w:szCs w:val="24"/>
        </w:rPr>
        <w:t xml:space="preserve"> ООП </w:t>
      </w:r>
      <w:r w:rsidR="00C07552" w:rsidRPr="000A0199">
        <w:rPr>
          <w:rFonts w:ascii="Times New Roman" w:hAnsi="Times New Roman"/>
          <w:sz w:val="24"/>
          <w:szCs w:val="24"/>
        </w:rPr>
        <w:t xml:space="preserve">ООО </w:t>
      </w:r>
      <w:r w:rsidR="00A66352" w:rsidRPr="000A0199">
        <w:rPr>
          <w:rFonts w:ascii="Times New Roman" w:hAnsi="Times New Roman"/>
          <w:sz w:val="24"/>
          <w:szCs w:val="24"/>
        </w:rPr>
        <w:t>по объему и содержанию.</w:t>
      </w:r>
    </w:p>
    <w:p w14:paraId="1FD2C573" w14:textId="77777777"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14:paraId="73EDA0EB" w14:textId="011A667F" w:rsidR="00785A3C" w:rsidRPr="000A0199" w:rsidRDefault="00785A3C"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512E1DEF" w14:textId="207192A0" w:rsidR="00C07552" w:rsidRPr="000A0199" w:rsidRDefault="00743229" w:rsidP="000A0199">
      <w:pPr>
        <w:tabs>
          <w:tab w:val="num" w:pos="720"/>
        </w:tabs>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lastRenderedPageBreak/>
        <w:t>Нарушения голоса могут быть выражены в легкой степени</w:t>
      </w:r>
      <w:r w:rsidR="00DD25B6" w:rsidRPr="000A0199">
        <w:rPr>
          <w:rFonts w:ascii="Times New Roman" w:hAnsi="Times New Roman"/>
          <w:sz w:val="24"/>
          <w:szCs w:val="24"/>
        </w:rPr>
        <w:t xml:space="preserve"> или средней степени. При легкой степени отмечаются:</w:t>
      </w:r>
      <w:r w:rsidRPr="000A0199">
        <w:rPr>
          <w:rFonts w:ascii="Times New Roman" w:hAnsi="Times New Roman"/>
          <w:sz w:val="24"/>
          <w:szCs w:val="24"/>
        </w:rPr>
        <w:t xml:space="preserve"> незначительное изменение тембра голоса, заметное, как правило специалисту. Возможна повышенная утомляемость голоса, монотонность. </w:t>
      </w:r>
      <w:r w:rsidR="00DD25B6" w:rsidRPr="000A0199">
        <w:rPr>
          <w:rFonts w:ascii="Times New Roman" w:hAnsi="Times New Roman"/>
          <w:sz w:val="24"/>
          <w:szCs w:val="24"/>
        </w:rPr>
        <w:t xml:space="preserve">При нарушениях голоса в </w:t>
      </w:r>
      <w:r w:rsidR="00CE41EB" w:rsidRPr="000A0199">
        <w:rPr>
          <w:rFonts w:ascii="Times New Roman" w:hAnsi="Times New Roman"/>
          <w:sz w:val="24"/>
          <w:szCs w:val="24"/>
        </w:rPr>
        <w:t>средней</w:t>
      </w:r>
      <w:r w:rsidRPr="000A0199">
        <w:rPr>
          <w:rFonts w:ascii="Times New Roman" w:hAnsi="Times New Roman"/>
          <w:sz w:val="24"/>
          <w:szCs w:val="24"/>
        </w:rPr>
        <w:t xml:space="preserve"> степени тяжести</w:t>
      </w:r>
      <w:r w:rsidR="00DD25B6" w:rsidRPr="000A0199">
        <w:rPr>
          <w:rFonts w:ascii="Times New Roman" w:hAnsi="Times New Roman"/>
          <w:sz w:val="24"/>
          <w:szCs w:val="24"/>
        </w:rPr>
        <w:t xml:space="preserve"> наблюдаются следующие проявления:</w:t>
      </w:r>
      <w:r w:rsidRPr="000A0199">
        <w:rPr>
          <w:rFonts w:ascii="Times New Roman" w:hAnsi="Times New Roman"/>
          <w:sz w:val="24"/>
          <w:szCs w:val="24"/>
        </w:rPr>
        <w:t xml:space="preserve"> изменения тембра заметны окружающим, но незначительно препятствуют общению, голос слабый, измененный тембр, иссякающий, </w:t>
      </w:r>
      <w:proofErr w:type="spellStart"/>
      <w:r w:rsidRPr="000A0199">
        <w:rPr>
          <w:rFonts w:ascii="Times New Roman" w:hAnsi="Times New Roman"/>
          <w:sz w:val="24"/>
          <w:szCs w:val="24"/>
        </w:rPr>
        <w:t>маломодулированный</w:t>
      </w:r>
      <w:proofErr w:type="spellEnd"/>
      <w:r w:rsidRPr="000A0199">
        <w:rPr>
          <w:rFonts w:ascii="Times New Roman" w:hAnsi="Times New Roman"/>
          <w:sz w:val="24"/>
          <w:szCs w:val="24"/>
        </w:rPr>
        <w:t xml:space="preserve">. Эти нарушения не </w:t>
      </w:r>
      <w:r w:rsidR="00DD25B6" w:rsidRPr="000A0199">
        <w:rPr>
          <w:rFonts w:ascii="Times New Roman" w:hAnsi="Times New Roman"/>
          <w:sz w:val="24"/>
          <w:szCs w:val="24"/>
        </w:rPr>
        <w:t>носят</w:t>
      </w:r>
      <w:r w:rsidRPr="000A0199">
        <w:rPr>
          <w:rFonts w:ascii="Times New Roman" w:hAnsi="Times New Roman"/>
          <w:sz w:val="24"/>
          <w:szCs w:val="24"/>
        </w:rPr>
        <w:t xml:space="preserve"> функциональный характер,</w:t>
      </w:r>
      <w:r w:rsidR="00DD25B6" w:rsidRPr="000A0199">
        <w:rPr>
          <w:rFonts w:ascii="Times New Roman" w:hAnsi="Times New Roman"/>
          <w:sz w:val="24"/>
          <w:szCs w:val="24"/>
        </w:rPr>
        <w:t xml:space="preserve"> с одной стороны,</w:t>
      </w:r>
      <w:r w:rsidRPr="000A0199">
        <w:rPr>
          <w:rFonts w:ascii="Times New Roman" w:hAnsi="Times New Roman"/>
          <w:sz w:val="24"/>
          <w:szCs w:val="24"/>
        </w:rPr>
        <w:t xml:space="preserve"> например, мутационны</w:t>
      </w:r>
      <w:r w:rsidR="00DD25B6" w:rsidRPr="000A0199">
        <w:rPr>
          <w:rFonts w:ascii="Times New Roman" w:hAnsi="Times New Roman"/>
          <w:sz w:val="24"/>
          <w:szCs w:val="24"/>
        </w:rPr>
        <w:t>е</w:t>
      </w:r>
      <w:r w:rsidRPr="000A0199">
        <w:rPr>
          <w:rFonts w:ascii="Times New Roman" w:hAnsi="Times New Roman"/>
          <w:sz w:val="24"/>
          <w:szCs w:val="24"/>
        </w:rPr>
        <w:t xml:space="preserve"> изменени</w:t>
      </w:r>
      <w:r w:rsidR="00DD25B6" w:rsidRPr="000A0199">
        <w:rPr>
          <w:rFonts w:ascii="Times New Roman" w:hAnsi="Times New Roman"/>
          <w:sz w:val="24"/>
          <w:szCs w:val="24"/>
        </w:rPr>
        <w:t>я</w:t>
      </w:r>
      <w:r w:rsidRPr="000A0199">
        <w:rPr>
          <w:rFonts w:ascii="Times New Roman" w:hAnsi="Times New Roman"/>
          <w:sz w:val="24"/>
          <w:szCs w:val="24"/>
        </w:rPr>
        <w:t xml:space="preserve"> голоса, и с другой – обуславлива</w:t>
      </w:r>
      <w:r w:rsidR="00DD25B6" w:rsidRPr="000A0199">
        <w:rPr>
          <w:rFonts w:ascii="Times New Roman" w:hAnsi="Times New Roman"/>
          <w:sz w:val="24"/>
          <w:szCs w:val="24"/>
        </w:rPr>
        <w:t>ю</w:t>
      </w:r>
      <w:r w:rsidRPr="000A0199">
        <w:rPr>
          <w:rFonts w:ascii="Times New Roman" w:hAnsi="Times New Roman"/>
          <w:sz w:val="24"/>
          <w:szCs w:val="24"/>
        </w:rPr>
        <w:t xml:space="preserve">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 </w:t>
      </w:r>
    </w:p>
    <w:p w14:paraId="2EDB2202" w14:textId="77777777" w:rsidR="00743229" w:rsidRPr="000A0199" w:rsidRDefault="00743229" w:rsidP="000A0199">
      <w:pPr>
        <w:tabs>
          <w:tab w:val="num" w:pos="720"/>
        </w:tabs>
        <w:spacing w:after="0" w:line="240" w:lineRule="auto"/>
        <w:ind w:firstLine="709"/>
        <w:contextualSpacing/>
        <w:jc w:val="both"/>
        <w:rPr>
          <w:rFonts w:ascii="Times New Roman" w:hAnsi="Times New Roman"/>
          <w:sz w:val="24"/>
          <w:szCs w:val="24"/>
        </w:rPr>
      </w:pPr>
    </w:p>
    <w:p w14:paraId="7C56ACE5" w14:textId="6F3C3F12" w:rsidR="00F0272E" w:rsidRPr="000A0199" w:rsidRDefault="005B5AD7" w:rsidP="000A0199">
      <w:pPr>
        <w:pStyle w:val="3"/>
        <w:rPr>
          <w:rFonts w:cs="Times New Roman"/>
          <w:sz w:val="24"/>
        </w:rPr>
      </w:pPr>
      <w:bookmarkStart w:id="9" w:name="_Toc98861108"/>
      <w:bookmarkEnd w:id="6"/>
      <w:bookmarkEnd w:id="7"/>
      <w:r w:rsidRPr="000A0199">
        <w:rPr>
          <w:rFonts w:cs="Times New Roman"/>
          <w:sz w:val="24"/>
        </w:rPr>
        <w:t>1.1.1. </w:t>
      </w:r>
      <w:r w:rsidR="00F0272E" w:rsidRPr="000A0199">
        <w:rPr>
          <w:rFonts w:cs="Times New Roman"/>
          <w:sz w:val="24"/>
        </w:rPr>
        <w:t xml:space="preserve">Цели реализации адаптированной образовательной основной </w:t>
      </w:r>
      <w:r w:rsidR="00CE41EB" w:rsidRPr="000A0199">
        <w:rPr>
          <w:rFonts w:cs="Times New Roman"/>
          <w:sz w:val="24"/>
        </w:rPr>
        <w:t>образовательной</w:t>
      </w:r>
      <w:r w:rsidR="00F0272E" w:rsidRPr="000A0199">
        <w:rPr>
          <w:rFonts w:cs="Times New Roman"/>
          <w:sz w:val="24"/>
        </w:rPr>
        <w:t xml:space="preserve"> программы основного образования</w:t>
      </w:r>
      <w:bookmarkEnd w:id="9"/>
    </w:p>
    <w:p w14:paraId="0594DD19" w14:textId="5A2FF1A8" w:rsidR="0030415E" w:rsidRPr="000A0199" w:rsidRDefault="0030415E"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0A0199">
        <w:rPr>
          <w:rFonts w:ascii="Times New Roman" w:hAnsi="Times New Roman"/>
          <w:sz w:val="24"/>
          <w:szCs w:val="24"/>
        </w:rPr>
        <w:t>речевой</w:t>
      </w:r>
      <w:r w:rsidRPr="000A0199">
        <w:rPr>
          <w:rFonts w:ascii="Times New Roman" w:hAnsi="Times New Roman"/>
          <w:sz w:val="24"/>
          <w:szCs w:val="24"/>
        </w:rPr>
        <w:t xml:space="preserve"> деятельности.</w:t>
      </w:r>
    </w:p>
    <w:p w14:paraId="3AF2AB60" w14:textId="77777777" w:rsidR="0030415E" w:rsidRPr="000A0199" w:rsidRDefault="0030415E"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9229D5" w:rsidRPr="000A0199">
        <w:rPr>
          <w:rFonts w:ascii="Times New Roman" w:hAnsi="Times New Roman"/>
          <w:sz w:val="24"/>
          <w:szCs w:val="24"/>
        </w:rPr>
        <w:t>преодолению</w:t>
      </w:r>
      <w:r w:rsidRPr="000A0199">
        <w:rPr>
          <w:rFonts w:ascii="Times New Roman" w:hAnsi="Times New Roman"/>
          <w:sz w:val="24"/>
          <w:szCs w:val="24"/>
        </w:rPr>
        <w:t xml:space="preserve"> недостатков устной и письменной речи:</w:t>
      </w:r>
    </w:p>
    <w:p w14:paraId="0AA54A8F" w14:textId="77777777" w:rsidR="00FC23F5" w:rsidRPr="000A0199" w:rsidRDefault="0030415E"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расширение номенклатуры </w:t>
      </w:r>
      <w:proofErr w:type="spellStart"/>
      <w:r w:rsidRPr="000A0199">
        <w:rPr>
          <w:rFonts w:ascii="Times New Roman" w:eastAsiaTheme="minorEastAsia" w:hAnsi="Times New Roman"/>
        </w:rPr>
        <w:t>речеязыковых</w:t>
      </w:r>
      <w:proofErr w:type="spellEnd"/>
      <w:r w:rsidRPr="000A0199">
        <w:rPr>
          <w:rFonts w:ascii="Times New Roman" w:eastAsiaTheme="minorEastAsia" w:hAnsi="Times New Roman"/>
        </w:rPr>
        <w:t xml:space="preserve"> средств </w:t>
      </w:r>
      <w:r w:rsidR="00FC23F5" w:rsidRPr="000A0199">
        <w:rPr>
          <w:rFonts w:ascii="Times New Roman" w:eastAsiaTheme="minorEastAsia" w:hAnsi="Times New Roman"/>
        </w:rPr>
        <w:t>и формирование умения их активного использования в процессе учебной деятельности и социальной коммуникации;</w:t>
      </w:r>
    </w:p>
    <w:p w14:paraId="2AD547B4" w14:textId="77777777" w:rsidR="0046470C" w:rsidRPr="000A0199" w:rsidRDefault="00FC23F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21EBF199" w14:textId="755DCED9" w:rsidR="00FC23F5" w:rsidRPr="000A0199" w:rsidRDefault="00FC23F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формирование и развитие текстовой компетенции: умений работать с текстом в ходе его восприятия, а также его </w:t>
      </w:r>
      <w:r w:rsidR="009229D5" w:rsidRPr="000A0199">
        <w:rPr>
          <w:rFonts w:ascii="Times New Roman" w:eastAsiaTheme="minorEastAsia" w:hAnsi="Times New Roman"/>
        </w:rPr>
        <w:t>продуцирования, осуществлять</w:t>
      </w:r>
      <w:r w:rsidRPr="000A0199">
        <w:rPr>
          <w:rFonts w:ascii="Times New Roman" w:eastAsiaTheme="minorEastAsia" w:hAnsi="Times New Roman"/>
        </w:rPr>
        <w:t xml:space="preserve"> информационный поиск, извлекать и преобразовывать необходимую информацию.</w:t>
      </w:r>
    </w:p>
    <w:p w14:paraId="73A03FBE" w14:textId="77777777" w:rsidR="00FC23F5" w:rsidRPr="000A0199" w:rsidRDefault="00FC23F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54E4C569" w14:textId="77777777" w:rsidR="005B5AD7" w:rsidRPr="000A0199" w:rsidRDefault="005B5AD7" w:rsidP="000A0199">
      <w:pPr>
        <w:pStyle w:val="a8"/>
        <w:ind w:left="0"/>
        <w:jc w:val="both"/>
        <w:rPr>
          <w:rFonts w:ascii="Times New Roman" w:hAnsi="Times New Roman"/>
          <w:b/>
        </w:rPr>
      </w:pPr>
    </w:p>
    <w:p w14:paraId="533BB7F4" w14:textId="2418722F" w:rsidR="00F0272E" w:rsidRPr="000A0199" w:rsidRDefault="005B5AD7" w:rsidP="000A0199">
      <w:pPr>
        <w:pStyle w:val="3"/>
        <w:rPr>
          <w:rFonts w:cs="Times New Roman"/>
          <w:sz w:val="24"/>
        </w:rPr>
      </w:pPr>
      <w:bookmarkStart w:id="10" w:name="_Toc98861109"/>
      <w:r w:rsidRPr="000A0199">
        <w:rPr>
          <w:rFonts w:cs="Times New Roman"/>
          <w:sz w:val="24"/>
        </w:rPr>
        <w:t>1.1.2. </w:t>
      </w:r>
      <w:r w:rsidR="005A7EEA" w:rsidRPr="000A0199">
        <w:rPr>
          <w:rFonts w:cs="Times New Roman"/>
          <w:sz w:val="24"/>
        </w:rPr>
        <w:t>П</w:t>
      </w:r>
      <w:r w:rsidR="00F0272E" w:rsidRPr="000A0199">
        <w:rPr>
          <w:rFonts w:cs="Times New Roman"/>
          <w:sz w:val="24"/>
        </w:rPr>
        <w:t xml:space="preserve">ринципы формирования и механизмы </w:t>
      </w:r>
      <w:r w:rsidR="00CE41EB" w:rsidRPr="000A0199">
        <w:rPr>
          <w:rFonts w:cs="Times New Roman"/>
          <w:sz w:val="24"/>
        </w:rPr>
        <w:t>реализации</w:t>
      </w:r>
      <w:r w:rsidR="00F0272E" w:rsidRPr="000A0199">
        <w:rPr>
          <w:rFonts w:cs="Times New Roman"/>
          <w:sz w:val="24"/>
        </w:rPr>
        <w:t xml:space="preserve"> адаптированной основной образовательной программы основного общего образования</w:t>
      </w:r>
      <w:bookmarkEnd w:id="10"/>
    </w:p>
    <w:p w14:paraId="3526E038" w14:textId="77777777" w:rsidR="00DF20D1" w:rsidRPr="000A0199" w:rsidRDefault="00DF20D1"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Исходя из особенностей проявления речевого нарушения у младших подростков, к особым образовательным потребностям необходимо отнести:</w:t>
      </w:r>
    </w:p>
    <w:p w14:paraId="2F74A60D" w14:textId="10A623E5" w:rsidR="00DF20D1" w:rsidRPr="000A0199" w:rsidRDefault="00DF20D1"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обязательность непрерывности коррекционного процесса, тесн</w:t>
      </w:r>
      <w:r w:rsidR="00CC07B1" w:rsidRPr="000A0199">
        <w:rPr>
          <w:rFonts w:ascii="Times New Roman" w:eastAsiaTheme="minorEastAsia" w:hAnsi="Times New Roman"/>
          <w:lang w:eastAsia="en-US"/>
        </w:rPr>
        <w:t>ую</w:t>
      </w:r>
      <w:r w:rsidRPr="000A0199">
        <w:rPr>
          <w:rFonts w:ascii="Times New Roman" w:eastAsiaTheme="minorEastAsia" w:hAnsi="Times New Roman"/>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2913152B" w14:textId="7A2EF443" w:rsidR="00DF20D1" w:rsidRPr="000A0199" w:rsidRDefault="00DF20D1"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5C1FE14B" w14:textId="7FD620A8" w:rsidR="00DF20D1" w:rsidRPr="000A0199" w:rsidRDefault="00DF20D1"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постоянный мониторинг динамики формирования личностных, </w:t>
      </w:r>
      <w:proofErr w:type="spellStart"/>
      <w:r w:rsidRPr="000A0199">
        <w:rPr>
          <w:rFonts w:ascii="Times New Roman" w:eastAsiaTheme="minorEastAsia" w:hAnsi="Times New Roman"/>
          <w:lang w:eastAsia="en-US"/>
        </w:rPr>
        <w:t>метапредметных</w:t>
      </w:r>
      <w:proofErr w:type="spellEnd"/>
      <w:r w:rsidRPr="000A0199">
        <w:rPr>
          <w:rFonts w:ascii="Times New Roman" w:eastAsiaTheme="minorEastAsia" w:hAnsi="Times New Roman"/>
          <w:lang w:eastAsia="en-US"/>
        </w:rPr>
        <w:t xml:space="preserve"> и предметных результатов с целью оптимизации процесса развития речемыслительной деятельности;</w:t>
      </w:r>
    </w:p>
    <w:p w14:paraId="4E12EFCF" w14:textId="74BAE710" w:rsidR="00DF20D1" w:rsidRPr="000A0199" w:rsidRDefault="00DF20D1"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lastRenderedPageBreak/>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786B1D0" w14:textId="325397F6" w:rsidR="00DF20D1" w:rsidRPr="000A0199" w:rsidRDefault="00DF20D1"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профилактика и коррекция социокультурной </w:t>
      </w:r>
      <w:proofErr w:type="spellStart"/>
      <w:r w:rsidRPr="000A0199">
        <w:rPr>
          <w:rFonts w:ascii="Times New Roman" w:eastAsiaTheme="minorEastAsia" w:hAnsi="Times New Roman"/>
          <w:lang w:eastAsia="en-US"/>
        </w:rPr>
        <w:t>дезадаптации</w:t>
      </w:r>
      <w:proofErr w:type="spellEnd"/>
      <w:r w:rsidRPr="000A0199">
        <w:rPr>
          <w:rFonts w:ascii="Times New Roman" w:eastAsiaTheme="minorEastAsia" w:hAnsi="Times New Roman"/>
          <w:lang w:eastAsia="en-US"/>
        </w:rPr>
        <w:t xml:space="preserve"> путем максимального расширения социальных контактов, обучения умению применять эффективные коммуникативные стратегии и тактики.</w:t>
      </w:r>
    </w:p>
    <w:p w14:paraId="15605BB2" w14:textId="3F9967A9" w:rsidR="00FC23F5" w:rsidRPr="000A0199" w:rsidRDefault="00FC23F5" w:rsidP="000A0199">
      <w:pPr>
        <w:spacing w:after="0" w:line="240" w:lineRule="auto"/>
        <w:ind w:firstLine="709"/>
        <w:contextualSpacing/>
        <w:jc w:val="both"/>
        <w:rPr>
          <w:rFonts w:ascii="Times New Roman" w:hAnsi="Times New Roman"/>
          <w:bCs/>
          <w:sz w:val="24"/>
          <w:szCs w:val="24"/>
        </w:rPr>
      </w:pPr>
      <w:r w:rsidRPr="000A0199">
        <w:rPr>
          <w:rFonts w:ascii="Times New Roman" w:hAnsi="Times New Roman"/>
          <w:bCs/>
          <w:sz w:val="24"/>
          <w:szCs w:val="24"/>
        </w:rPr>
        <w:t>Наряду с принципами и подходами, описанными в ООП ООО</w:t>
      </w:r>
      <w:r w:rsidR="00DB7C02" w:rsidRPr="000A0199">
        <w:rPr>
          <w:rFonts w:ascii="Times New Roman" w:hAnsi="Times New Roman"/>
          <w:bCs/>
          <w:sz w:val="24"/>
          <w:szCs w:val="24"/>
        </w:rPr>
        <w:t xml:space="preserve"> МБОУ СОШ № 48 г. Белгорода</w:t>
      </w:r>
      <w:r w:rsidRPr="000A0199">
        <w:rPr>
          <w:rFonts w:ascii="Times New Roman" w:hAnsi="Times New Roman"/>
          <w:bCs/>
          <w:sz w:val="24"/>
          <w:szCs w:val="24"/>
        </w:rPr>
        <w:t>, выделяются следующие положения по учету специальных образовательных потребно</w:t>
      </w:r>
      <w:r w:rsidR="00F92B7D" w:rsidRPr="000A0199">
        <w:rPr>
          <w:rFonts w:ascii="Times New Roman" w:hAnsi="Times New Roman"/>
          <w:bCs/>
          <w:sz w:val="24"/>
          <w:szCs w:val="24"/>
        </w:rPr>
        <w:t>сте</w:t>
      </w:r>
      <w:r w:rsidRPr="000A0199">
        <w:rPr>
          <w:rFonts w:ascii="Times New Roman" w:hAnsi="Times New Roman"/>
          <w:bCs/>
          <w:sz w:val="24"/>
          <w:szCs w:val="24"/>
        </w:rPr>
        <w:t>й обучающихся с ТНР и созданию специальных условий:</w:t>
      </w:r>
    </w:p>
    <w:p w14:paraId="2CAA7B0E" w14:textId="5EB4D1A8" w:rsidR="00FC23F5" w:rsidRPr="000A0199" w:rsidRDefault="00FC23F5" w:rsidP="000A0199">
      <w:pPr>
        <w:spacing w:after="0" w:line="240" w:lineRule="auto"/>
        <w:ind w:firstLine="709"/>
        <w:contextualSpacing/>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а) наличие входной и промежуточной диагностики состояния устной и письменной речи, уровня </w:t>
      </w:r>
      <w:proofErr w:type="spellStart"/>
      <w:r w:rsidRPr="000A0199">
        <w:rPr>
          <w:rFonts w:ascii="Times New Roman" w:eastAsia="Times New Roman" w:hAnsi="Times New Roman"/>
          <w:sz w:val="24"/>
          <w:szCs w:val="24"/>
        </w:rPr>
        <w:t>сформированности</w:t>
      </w:r>
      <w:proofErr w:type="spellEnd"/>
      <w:r w:rsidRPr="000A0199">
        <w:rPr>
          <w:rFonts w:ascii="Times New Roman" w:eastAsia="Times New Roman" w:hAnsi="Times New Roman"/>
          <w:sz w:val="24"/>
          <w:szCs w:val="24"/>
        </w:rPr>
        <w:t xml:space="preserve"> психических функций, удовлетворение</w:t>
      </w:r>
      <w:r w:rsidR="00131D14" w:rsidRPr="000A0199">
        <w:rPr>
          <w:rFonts w:ascii="Times New Roman" w:eastAsia="Times New Roman" w:hAnsi="Times New Roman"/>
          <w:sz w:val="24"/>
          <w:szCs w:val="24"/>
        </w:rPr>
        <w:t xml:space="preserve"> </w:t>
      </w:r>
      <w:r w:rsidRPr="000A0199">
        <w:rPr>
          <w:rFonts w:ascii="Times New Roman" w:eastAsia="Times New Roman" w:hAnsi="Times New Roman"/>
          <w:sz w:val="24"/>
          <w:szCs w:val="24"/>
        </w:rPr>
        <w:t>особых образовательных потребностей через реализацию индивидуального подхода в соответствии</w:t>
      </w:r>
      <w:r w:rsidR="00131D14" w:rsidRPr="000A0199">
        <w:rPr>
          <w:rFonts w:ascii="Times New Roman" w:eastAsia="Times New Roman" w:hAnsi="Times New Roman"/>
          <w:sz w:val="24"/>
          <w:szCs w:val="24"/>
        </w:rPr>
        <w:t xml:space="preserve"> </w:t>
      </w:r>
      <w:r w:rsidR="009229D5" w:rsidRPr="000A0199">
        <w:rPr>
          <w:rFonts w:ascii="Times New Roman" w:eastAsia="Times New Roman" w:hAnsi="Times New Roman"/>
          <w:sz w:val="24"/>
          <w:szCs w:val="24"/>
        </w:rPr>
        <w:t xml:space="preserve">с </w:t>
      </w:r>
      <w:r w:rsidRPr="000A0199">
        <w:rPr>
          <w:rFonts w:ascii="Times New Roman" w:eastAsia="Times New Roman" w:hAnsi="Times New Roman"/>
          <w:sz w:val="24"/>
          <w:szCs w:val="24"/>
        </w:rPr>
        <w:t xml:space="preserve">этиологией и структурой речевого </w:t>
      </w:r>
      <w:r w:rsidR="00CC07B1" w:rsidRPr="000A0199">
        <w:rPr>
          <w:rFonts w:ascii="Times New Roman" w:eastAsia="Times New Roman" w:hAnsi="Times New Roman"/>
          <w:sz w:val="24"/>
          <w:szCs w:val="24"/>
        </w:rPr>
        <w:t>нарушения</w:t>
      </w:r>
      <w:r w:rsidR="0039745B" w:rsidRPr="000A0199">
        <w:rPr>
          <w:rFonts w:ascii="Times New Roman" w:eastAsia="Times New Roman" w:hAnsi="Times New Roman"/>
          <w:sz w:val="24"/>
          <w:szCs w:val="24"/>
        </w:rPr>
        <w:t xml:space="preserve"> в</w:t>
      </w:r>
      <w:r w:rsidRPr="000A0199">
        <w:rPr>
          <w:rFonts w:ascii="Times New Roman" w:eastAsia="Times New Roman" w:hAnsi="Times New Roman"/>
          <w:sz w:val="24"/>
          <w:szCs w:val="24"/>
        </w:rPr>
        <w:t xml:space="preserve"> ходе освоения ими основной образовательной программы; </w:t>
      </w:r>
    </w:p>
    <w:p w14:paraId="233F9530" w14:textId="77777777" w:rsidR="00FC23F5" w:rsidRPr="000A0199" w:rsidRDefault="00FC23F5" w:rsidP="000A0199">
      <w:pPr>
        <w:spacing w:after="0" w:line="240" w:lineRule="auto"/>
        <w:ind w:firstLine="709"/>
        <w:contextualSpacing/>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б) </w:t>
      </w:r>
      <w:r w:rsidR="00F92B7D" w:rsidRPr="000A0199">
        <w:rPr>
          <w:rFonts w:ascii="Times New Roman" w:eastAsia="Times New Roman" w:hAnsi="Times New Roman"/>
          <w:sz w:val="24"/>
          <w:szCs w:val="24"/>
        </w:rPr>
        <w:t xml:space="preserve">организация </w:t>
      </w:r>
      <w:r w:rsidRPr="000A0199">
        <w:rPr>
          <w:rFonts w:ascii="Times New Roman" w:eastAsia="Times New Roman" w:hAnsi="Times New Roman"/>
          <w:sz w:val="24"/>
          <w:szCs w:val="24"/>
        </w:rPr>
        <w:t>пропедевтическ</w:t>
      </w:r>
      <w:r w:rsidR="00F92B7D" w:rsidRPr="000A0199">
        <w:rPr>
          <w:rFonts w:ascii="Times New Roman" w:eastAsia="Times New Roman" w:hAnsi="Times New Roman"/>
          <w:sz w:val="24"/>
          <w:szCs w:val="24"/>
        </w:rPr>
        <w:t>ой</w:t>
      </w:r>
      <w:r w:rsidRPr="000A0199">
        <w:rPr>
          <w:rFonts w:ascii="Times New Roman" w:eastAsia="Times New Roman" w:hAnsi="Times New Roman"/>
          <w:sz w:val="24"/>
          <w:szCs w:val="24"/>
        </w:rPr>
        <w:t xml:space="preserve"> и коррекционн</w:t>
      </w:r>
      <w:r w:rsidR="00F92B7D" w:rsidRPr="000A0199">
        <w:rPr>
          <w:rFonts w:ascii="Times New Roman" w:eastAsia="Times New Roman" w:hAnsi="Times New Roman"/>
          <w:sz w:val="24"/>
          <w:szCs w:val="24"/>
        </w:rPr>
        <w:t>ой</w:t>
      </w:r>
      <w:r w:rsidRPr="000A0199">
        <w:rPr>
          <w:rFonts w:ascii="Times New Roman" w:eastAsia="Times New Roman" w:hAnsi="Times New Roman"/>
          <w:sz w:val="24"/>
          <w:szCs w:val="24"/>
        </w:rPr>
        <w:t xml:space="preserve"> работ</w:t>
      </w:r>
      <w:r w:rsidR="00F92B7D" w:rsidRPr="000A0199">
        <w:rPr>
          <w:rFonts w:ascii="Times New Roman" w:eastAsia="Times New Roman" w:hAnsi="Times New Roman"/>
          <w:sz w:val="24"/>
          <w:szCs w:val="24"/>
        </w:rPr>
        <w:t>ы</w:t>
      </w:r>
      <w:r w:rsidRPr="000A0199">
        <w:rPr>
          <w:rFonts w:ascii="Times New Roman" w:eastAsia="Times New Roman" w:hAnsi="Times New Roman"/>
          <w:sz w:val="24"/>
          <w:szCs w:val="24"/>
        </w:rPr>
        <w:t xml:space="preserve"> по их дальнейшей интеграции в образовательном учреждении, направленн</w:t>
      </w:r>
      <w:r w:rsidR="00F92B7D" w:rsidRPr="000A0199">
        <w:rPr>
          <w:rFonts w:ascii="Times New Roman" w:eastAsia="Times New Roman" w:hAnsi="Times New Roman"/>
          <w:sz w:val="24"/>
          <w:szCs w:val="24"/>
        </w:rPr>
        <w:t>ой</w:t>
      </w:r>
      <w:r w:rsidRPr="000A0199">
        <w:rPr>
          <w:rFonts w:ascii="Times New Roman" w:eastAsia="Times New Roman" w:hAnsi="Times New Roman"/>
          <w:sz w:val="24"/>
          <w:szCs w:val="24"/>
        </w:rPr>
        <w:t xml:space="preserve"> на развитие коммуникативных навыков и предпосылок усвоения программного материала;</w:t>
      </w:r>
    </w:p>
    <w:p w14:paraId="594B28C1" w14:textId="77777777" w:rsidR="00FC23F5" w:rsidRPr="000A0199" w:rsidRDefault="00FC23F5" w:rsidP="000A0199">
      <w:pPr>
        <w:spacing w:after="0" w:line="240" w:lineRule="auto"/>
        <w:ind w:firstLine="709"/>
        <w:contextualSpacing/>
        <w:jc w:val="both"/>
        <w:rPr>
          <w:rFonts w:ascii="Times New Roman" w:eastAsia="Times New Roman" w:hAnsi="Times New Roman"/>
          <w:sz w:val="24"/>
          <w:szCs w:val="24"/>
        </w:rPr>
      </w:pPr>
      <w:r w:rsidRPr="000A0199">
        <w:rPr>
          <w:rFonts w:ascii="Times New Roman" w:eastAsia="Times New Roman" w:hAnsi="Times New Roman"/>
          <w:sz w:val="24"/>
          <w:szCs w:val="24"/>
        </w:rPr>
        <w:t>в)</w:t>
      </w:r>
      <w:r w:rsidR="00770AE2" w:rsidRPr="000A0199">
        <w:rPr>
          <w:rFonts w:ascii="Times New Roman" w:eastAsia="Times New Roman" w:hAnsi="Times New Roman"/>
          <w:sz w:val="24"/>
          <w:szCs w:val="24"/>
        </w:rPr>
        <w:t xml:space="preserve"> </w:t>
      </w:r>
      <w:r w:rsidRPr="000A0199">
        <w:rPr>
          <w:rFonts w:ascii="Times New Roman" w:eastAsia="Times New Roman" w:hAnsi="Times New Roman"/>
          <w:sz w:val="24"/>
          <w:szCs w:val="24"/>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0A0199">
        <w:rPr>
          <w:rFonts w:ascii="Times New Roman" w:eastAsia="Times New Roman" w:hAnsi="Times New Roman"/>
          <w:color w:val="FF0000"/>
          <w:sz w:val="24"/>
          <w:szCs w:val="24"/>
        </w:rPr>
        <w:t xml:space="preserve"> </w:t>
      </w:r>
      <w:r w:rsidRPr="000A0199">
        <w:rPr>
          <w:rFonts w:ascii="Times New Roman" w:eastAsia="Times New Roman" w:hAnsi="Times New Roman"/>
          <w:sz w:val="24"/>
          <w:szCs w:val="24"/>
        </w:rPr>
        <w:t>устной и письменной речи на процесс усвоения основной образовательной программы детей с ТНР</w:t>
      </w:r>
      <w:r w:rsidR="00131D14" w:rsidRPr="000A0199">
        <w:rPr>
          <w:rFonts w:ascii="Times New Roman" w:eastAsia="Times New Roman" w:hAnsi="Times New Roman"/>
          <w:sz w:val="24"/>
          <w:szCs w:val="24"/>
        </w:rPr>
        <w:t xml:space="preserve"> </w:t>
      </w:r>
      <w:r w:rsidRPr="000A0199">
        <w:rPr>
          <w:rFonts w:ascii="Times New Roman" w:eastAsia="Times New Roman" w:hAnsi="Times New Roman"/>
          <w:sz w:val="24"/>
          <w:szCs w:val="24"/>
        </w:rPr>
        <w:t xml:space="preserve">с учётом состояния их здоровья и особенностей </w:t>
      </w:r>
      <w:proofErr w:type="spellStart"/>
      <w:r w:rsidRPr="000A0199">
        <w:rPr>
          <w:rFonts w:ascii="Times New Roman" w:eastAsia="Times New Roman" w:hAnsi="Times New Roman"/>
          <w:sz w:val="24"/>
          <w:szCs w:val="24"/>
        </w:rPr>
        <w:t>психоречевого</w:t>
      </w:r>
      <w:proofErr w:type="spellEnd"/>
      <w:r w:rsidRPr="000A0199">
        <w:rPr>
          <w:rFonts w:ascii="Times New Roman" w:eastAsia="Times New Roman" w:hAnsi="Times New Roman"/>
          <w:sz w:val="24"/>
          <w:szCs w:val="24"/>
        </w:rPr>
        <w:t xml:space="preserve"> развития (в соответствии с рекомендациями психолого-медико-педагогической комиссии);</w:t>
      </w:r>
    </w:p>
    <w:p w14:paraId="3367578B" w14:textId="77777777" w:rsidR="00FC23F5" w:rsidRPr="000A0199" w:rsidRDefault="00FC23F5" w:rsidP="000A0199">
      <w:pPr>
        <w:spacing w:after="0" w:line="240" w:lineRule="auto"/>
        <w:ind w:firstLine="709"/>
        <w:contextualSpacing/>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г) создание специальных условий воспитания, обучения детей с ТНР, </w:t>
      </w:r>
      <w:proofErr w:type="spellStart"/>
      <w:r w:rsidRPr="000A0199">
        <w:rPr>
          <w:rFonts w:ascii="Times New Roman" w:eastAsia="Times New Roman" w:hAnsi="Times New Roman"/>
          <w:sz w:val="24"/>
          <w:szCs w:val="24"/>
        </w:rPr>
        <w:t>безбарьерной</w:t>
      </w:r>
      <w:proofErr w:type="spellEnd"/>
      <w:r w:rsidRPr="000A0199">
        <w:rPr>
          <w:rFonts w:ascii="Times New Roman" w:eastAsia="Times New Roman" w:hAnsi="Times New Roman"/>
          <w:sz w:val="24"/>
          <w:szCs w:val="24"/>
        </w:rPr>
        <w:t xml:space="preserve"> среды жизнедеятельности и учебной деятельности; использование специальных образовательных</w:t>
      </w:r>
      <w:r w:rsidRPr="000A0199">
        <w:rPr>
          <w:rFonts w:ascii="Times New Roman" w:eastAsia="Times New Roman" w:hAnsi="Times New Roman"/>
          <w:color w:val="FF0000"/>
          <w:sz w:val="24"/>
          <w:szCs w:val="24"/>
        </w:rPr>
        <w:t xml:space="preserve"> </w:t>
      </w:r>
      <w:r w:rsidRPr="000A0199">
        <w:rPr>
          <w:rFonts w:ascii="Times New Roman" w:eastAsia="Times New Roman" w:hAnsi="Times New Roman"/>
          <w:sz w:val="24"/>
          <w:szCs w:val="24"/>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0A0199">
        <w:rPr>
          <w:rFonts w:ascii="Times New Roman" w:eastAsia="Times New Roman" w:hAnsi="Times New Roman"/>
          <w:color w:val="FF0000"/>
          <w:sz w:val="24"/>
          <w:szCs w:val="24"/>
        </w:rPr>
        <w:t xml:space="preserve"> </w:t>
      </w:r>
      <w:r w:rsidRPr="000A0199">
        <w:rPr>
          <w:rFonts w:ascii="Times New Roman" w:eastAsia="Times New Roman" w:hAnsi="Times New Roman"/>
          <w:sz w:val="24"/>
          <w:szCs w:val="24"/>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w:t>
      </w:r>
      <w:r w:rsidR="00EF78DC" w:rsidRPr="000A0199">
        <w:rPr>
          <w:rFonts w:ascii="Times New Roman" w:eastAsia="Times New Roman" w:hAnsi="Times New Roman"/>
          <w:sz w:val="24"/>
          <w:szCs w:val="24"/>
        </w:rPr>
        <w:t>идуальных коррекционных занятий</w:t>
      </w:r>
      <w:r w:rsidRPr="000A0199">
        <w:rPr>
          <w:rFonts w:ascii="Times New Roman" w:eastAsia="Times New Roman" w:hAnsi="Times New Roman"/>
          <w:sz w:val="24"/>
          <w:szCs w:val="24"/>
        </w:rPr>
        <w:t>.</w:t>
      </w:r>
    </w:p>
    <w:p w14:paraId="014EA07C" w14:textId="3E8D4AA1" w:rsidR="001F3C55" w:rsidRPr="000A0199" w:rsidRDefault="001F3C55" w:rsidP="000A0199">
      <w:pPr>
        <w:spacing w:after="0" w:line="240" w:lineRule="auto"/>
        <w:ind w:firstLine="709"/>
        <w:contextualSpacing/>
        <w:jc w:val="both"/>
        <w:rPr>
          <w:rFonts w:ascii="Times New Roman" w:hAnsi="Times New Roman"/>
          <w:sz w:val="24"/>
          <w:szCs w:val="24"/>
        </w:rPr>
      </w:pPr>
      <w:bookmarkStart w:id="11" w:name="_Hlk72133301"/>
      <w:r w:rsidRPr="000A0199">
        <w:rPr>
          <w:rFonts w:ascii="Times New Roman"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0A0199">
        <w:rPr>
          <w:rFonts w:ascii="Times New Roman" w:hAnsi="Times New Roman"/>
          <w:sz w:val="24"/>
          <w:szCs w:val="24"/>
        </w:rPr>
        <w:t>обучающихся</w:t>
      </w:r>
      <w:r w:rsidRPr="000A0199">
        <w:rPr>
          <w:rFonts w:ascii="Times New Roman" w:hAnsi="Times New Roman"/>
          <w:sz w:val="24"/>
          <w:szCs w:val="24"/>
        </w:rPr>
        <w:t xml:space="preserve">. </w:t>
      </w:r>
    </w:p>
    <w:p w14:paraId="406F551E" w14:textId="54CE4DE1" w:rsidR="001F3C55" w:rsidRPr="000A0199" w:rsidRDefault="001F3C55"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В программу также включены специальные принципы, ориентированные на учет особенностей обучающихся с ТНР: </w:t>
      </w:r>
    </w:p>
    <w:p w14:paraId="0A212FDA" w14:textId="50E917D9" w:rsidR="001F3C55" w:rsidRPr="000A0199" w:rsidRDefault="001F3C5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принцип </w:t>
      </w:r>
      <w:r w:rsidR="0081020C" w:rsidRPr="000A0199">
        <w:rPr>
          <w:rFonts w:ascii="Times New Roman" w:eastAsiaTheme="minorEastAsia" w:hAnsi="Times New Roman"/>
        </w:rPr>
        <w:t>целостности</w:t>
      </w:r>
      <w:r w:rsidRPr="000A0199">
        <w:rPr>
          <w:rFonts w:ascii="Times New Roman" w:eastAsiaTheme="minorEastAsia" w:hAnsi="Times New Roman"/>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363575DE" w14:textId="7A34E038" w:rsidR="001F3C55" w:rsidRPr="000A0199" w:rsidRDefault="001F3C5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принцип обходного пути </w:t>
      </w:r>
      <w:r w:rsidR="0081020C" w:rsidRPr="000A0199">
        <w:rPr>
          <w:rFonts w:ascii="Times New Roman" w:eastAsiaTheme="minorEastAsia" w:hAnsi="Times New Roman"/>
        </w:rPr>
        <w:t>предполагает</w:t>
      </w:r>
      <w:r w:rsidRPr="000A0199">
        <w:rPr>
          <w:rFonts w:ascii="Times New Roman" w:eastAsiaTheme="minorEastAsia" w:hAnsi="Times New Roman"/>
        </w:rPr>
        <w:t xml:space="preserve"> формирование новой функциональной системы в обход пострадавшего звена, опор</w:t>
      </w:r>
      <w:r w:rsidR="0081020C" w:rsidRPr="000A0199">
        <w:rPr>
          <w:rFonts w:ascii="Times New Roman" w:eastAsiaTheme="minorEastAsia" w:hAnsi="Times New Roman"/>
        </w:rPr>
        <w:t>у</w:t>
      </w:r>
      <w:r w:rsidRPr="000A0199">
        <w:rPr>
          <w:rFonts w:ascii="Times New Roman" w:eastAsiaTheme="minorEastAsia" w:hAnsi="Times New Roman"/>
        </w:rPr>
        <w:t xml:space="preserve"> на сохранные анализаторы</w:t>
      </w:r>
      <w:r w:rsidR="0081020C" w:rsidRPr="000A0199">
        <w:rPr>
          <w:rFonts w:ascii="Times New Roman" w:eastAsiaTheme="minorEastAsia" w:hAnsi="Times New Roman"/>
        </w:rPr>
        <w:t xml:space="preserve"> в процессе компенсации нарушенных речевых и неречевых функций</w:t>
      </w:r>
      <w:r w:rsidRPr="000A0199">
        <w:rPr>
          <w:rFonts w:ascii="Times New Roman" w:eastAsiaTheme="minorEastAsia" w:hAnsi="Times New Roman"/>
        </w:rPr>
        <w:t xml:space="preserve">; </w:t>
      </w:r>
    </w:p>
    <w:p w14:paraId="3BF79DEA" w14:textId="713B9100" w:rsidR="001F3C55" w:rsidRPr="000A0199" w:rsidRDefault="001F3C5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2571F2CD" w14:textId="5313B50A" w:rsidR="001F3C55" w:rsidRPr="000A0199" w:rsidRDefault="001F3C5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принцип </w:t>
      </w:r>
      <w:proofErr w:type="spellStart"/>
      <w:r w:rsidRPr="000A0199">
        <w:rPr>
          <w:rFonts w:ascii="Times New Roman" w:eastAsiaTheme="minorEastAsia" w:hAnsi="Times New Roman"/>
        </w:rPr>
        <w:t>коммуникативности</w:t>
      </w:r>
      <w:proofErr w:type="spellEnd"/>
      <w:r w:rsidRPr="000A0199">
        <w:rPr>
          <w:rFonts w:ascii="Times New Roman" w:eastAsiaTheme="minorEastAsia" w:hAnsi="Times New Roman"/>
        </w:rPr>
        <w:t xml:space="preserve">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w:t>
      </w:r>
      <w:r w:rsidR="005B0462" w:rsidRPr="000A0199">
        <w:rPr>
          <w:rFonts w:ascii="Times New Roman" w:eastAsiaTheme="minorEastAsia" w:hAnsi="Times New Roman"/>
        </w:rPr>
        <w:t>обучающихся</w:t>
      </w:r>
      <w:r w:rsidRPr="000A0199">
        <w:rPr>
          <w:rFonts w:ascii="Times New Roman" w:eastAsiaTheme="minorEastAsia" w:hAnsi="Times New Roman"/>
        </w:rPr>
        <w:t xml:space="preserve"> данного возраста, использование метода моделирования коммуникативных ситуаций. В обучении детей с ТНР остро стоит проблема </w:t>
      </w:r>
      <w:r w:rsidRPr="000A0199">
        <w:rPr>
          <w:rFonts w:ascii="Times New Roman" w:eastAsiaTheme="minorEastAsia" w:hAnsi="Times New Roman"/>
        </w:rPr>
        <w:lastRenderedPageBreak/>
        <w:t xml:space="preserve">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0A0199">
        <w:rPr>
          <w:rFonts w:ascii="Times New Roman" w:eastAsiaTheme="minorEastAsia" w:hAnsi="Times New Roman"/>
        </w:rPr>
        <w:t>обучающихся</w:t>
      </w:r>
      <w:r w:rsidRPr="000A0199">
        <w:rPr>
          <w:rFonts w:ascii="Times New Roman" w:eastAsiaTheme="minorEastAsia" w:hAnsi="Times New Roman"/>
        </w:rPr>
        <w:t>, созданию таких ситуаций, которые бы побуждали их к общению;</w:t>
      </w:r>
    </w:p>
    <w:p w14:paraId="1F7C5F51" w14:textId="1FA1BAE6" w:rsidR="001F3C55" w:rsidRPr="000A0199" w:rsidRDefault="001F3C5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0A0199">
        <w:rPr>
          <w:rFonts w:ascii="Times New Roman" w:eastAsiaTheme="minorEastAsia" w:hAnsi="Times New Roman"/>
        </w:rPr>
        <w:t>речеязыковых</w:t>
      </w:r>
      <w:proofErr w:type="spellEnd"/>
      <w:r w:rsidRPr="000A0199">
        <w:rPr>
          <w:rFonts w:ascii="Times New Roman" w:eastAsiaTheme="minorEastAsia" w:hAnsi="Times New Roman"/>
        </w:rPr>
        <w:t xml:space="preserve"> навыков, особенностей формирования речемыслительной деятельности учащихся.</w:t>
      </w:r>
    </w:p>
    <w:p w14:paraId="4D65A863" w14:textId="03D146D9" w:rsidR="001F3C55" w:rsidRPr="000A0199" w:rsidRDefault="001F3C55"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7437C3EB" w14:textId="4F1E7519" w:rsidR="005B71BC" w:rsidRPr="000A0199" w:rsidRDefault="005B71BC"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учета </w:t>
      </w:r>
      <w:proofErr w:type="spellStart"/>
      <w:r w:rsidRPr="000A0199">
        <w:rPr>
          <w:rFonts w:ascii="Times New Roman" w:eastAsiaTheme="minorEastAsia" w:hAnsi="Times New Roman"/>
        </w:rPr>
        <w:t>операциональн</w:t>
      </w:r>
      <w:r w:rsidR="0030415E" w:rsidRPr="000A0199">
        <w:rPr>
          <w:rFonts w:ascii="Times New Roman" w:eastAsiaTheme="minorEastAsia" w:hAnsi="Times New Roman"/>
        </w:rPr>
        <w:t>ого</w:t>
      </w:r>
      <w:proofErr w:type="spellEnd"/>
      <w:r w:rsidR="0030415E" w:rsidRPr="000A0199">
        <w:rPr>
          <w:rFonts w:ascii="Times New Roman" w:eastAsiaTheme="minorEastAsia" w:hAnsi="Times New Roman"/>
        </w:rPr>
        <w:t xml:space="preserve"> состава нарушенных действий</w:t>
      </w:r>
      <w:r w:rsidR="00DF3F64" w:rsidRPr="000A0199">
        <w:rPr>
          <w:rFonts w:ascii="Times New Roman" w:eastAsiaTheme="minorEastAsia" w:hAnsi="Times New Roman"/>
        </w:rPr>
        <w:t xml:space="preserve">. Особая роль этого принципа отмечается в работе с текстовым материалом, когда необходимо продемонстрировать </w:t>
      </w:r>
      <w:r w:rsidR="005B0462" w:rsidRPr="000A0199">
        <w:rPr>
          <w:rFonts w:ascii="Times New Roman" w:eastAsiaTheme="minorEastAsia" w:hAnsi="Times New Roman"/>
        </w:rPr>
        <w:t xml:space="preserve">обучающемуся </w:t>
      </w:r>
      <w:r w:rsidR="00DF3F64" w:rsidRPr="000A0199">
        <w:rPr>
          <w:rFonts w:ascii="Times New Roman" w:eastAsiaTheme="minorEastAsia" w:hAnsi="Times New Roman"/>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0A0199">
        <w:rPr>
          <w:rFonts w:ascii="Times New Roman" w:eastAsiaTheme="minorEastAsia" w:hAnsi="Times New Roman"/>
        </w:rPr>
        <w:t>обучающегося</w:t>
      </w:r>
      <w:r w:rsidR="00DF3F64" w:rsidRPr="000A0199">
        <w:rPr>
          <w:rFonts w:ascii="Times New Roman" w:eastAsiaTheme="minorEastAsia" w:hAnsi="Times New Roman"/>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0A0199">
        <w:rPr>
          <w:rFonts w:ascii="Times New Roman" w:eastAsiaTheme="minorEastAsia" w:hAnsi="Times New Roman"/>
        </w:rPr>
        <w:t>обучающимся</w:t>
      </w:r>
      <w:r w:rsidR="00DF3F64" w:rsidRPr="000A0199">
        <w:rPr>
          <w:rFonts w:ascii="Times New Roman" w:eastAsiaTheme="minorEastAsia" w:hAnsi="Times New Roman"/>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0A0199">
        <w:rPr>
          <w:rFonts w:ascii="Times New Roman" w:eastAsiaTheme="minorEastAsia" w:hAnsi="Times New Roman"/>
        </w:rPr>
        <w:t>обучающихся</w:t>
      </w:r>
      <w:r w:rsidR="00DF3F64" w:rsidRPr="000A0199">
        <w:rPr>
          <w:rFonts w:ascii="Times New Roman" w:eastAsiaTheme="minorEastAsia" w:hAnsi="Times New Roman"/>
        </w:rPr>
        <w:t xml:space="preserve"> с </w:t>
      </w:r>
      <w:r w:rsidR="00301C98" w:rsidRPr="000A0199">
        <w:rPr>
          <w:rFonts w:ascii="Times New Roman" w:eastAsiaTheme="minorEastAsia" w:hAnsi="Times New Roman"/>
        </w:rPr>
        <w:t xml:space="preserve">тяжелыми </w:t>
      </w:r>
      <w:r w:rsidR="00DF3F64" w:rsidRPr="000A0199">
        <w:rPr>
          <w:rFonts w:ascii="Times New Roman" w:eastAsiaTheme="minorEastAsia" w:hAnsi="Times New Roman"/>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301C98" w:rsidRPr="000A0199">
        <w:rPr>
          <w:rFonts w:ascii="Times New Roman" w:eastAsiaTheme="minorEastAsia" w:hAnsi="Times New Roman"/>
        </w:rPr>
        <w:t xml:space="preserve">тяжелыми </w:t>
      </w:r>
      <w:r w:rsidR="00DF3F64" w:rsidRPr="000A0199">
        <w:rPr>
          <w:rFonts w:ascii="Times New Roman" w:eastAsiaTheme="minorEastAsia" w:hAnsi="Times New Roman"/>
        </w:rPr>
        <w:t>нарушениями речи доля сознательности в процессе восприятия и порождения текстов резко увеличивается.</w:t>
      </w:r>
    </w:p>
    <w:bookmarkEnd w:id="11"/>
    <w:p w14:paraId="5FDB8543" w14:textId="77777777" w:rsidR="006E1858" w:rsidRPr="000A0199" w:rsidRDefault="006E1858" w:rsidP="000A0199">
      <w:pPr>
        <w:spacing w:after="0" w:line="240" w:lineRule="auto"/>
        <w:contextualSpacing/>
        <w:rPr>
          <w:rFonts w:ascii="Times New Roman" w:hAnsi="Times New Roman"/>
          <w:color w:val="231F20"/>
          <w:sz w:val="24"/>
          <w:szCs w:val="24"/>
        </w:rPr>
      </w:pPr>
    </w:p>
    <w:p w14:paraId="7B7DED74" w14:textId="25C8F75A" w:rsidR="00F0272E" w:rsidRPr="000A0199" w:rsidRDefault="006E1858" w:rsidP="000A0199">
      <w:pPr>
        <w:pStyle w:val="3"/>
        <w:rPr>
          <w:rFonts w:cs="Times New Roman"/>
          <w:sz w:val="24"/>
        </w:rPr>
      </w:pPr>
      <w:bookmarkStart w:id="12" w:name="_Toc98861110"/>
      <w:r w:rsidRPr="000A0199">
        <w:rPr>
          <w:rFonts w:cs="Times New Roman"/>
          <w:sz w:val="24"/>
        </w:rPr>
        <w:t xml:space="preserve">1.1.3. </w:t>
      </w:r>
      <w:r w:rsidR="00F0272E" w:rsidRPr="000A0199">
        <w:rPr>
          <w:rFonts w:cs="Times New Roman"/>
          <w:sz w:val="24"/>
        </w:rPr>
        <w:t>Общая характеристика примерной</w:t>
      </w:r>
      <w:r w:rsidR="00467A21" w:rsidRPr="000A0199">
        <w:rPr>
          <w:rFonts w:cs="Times New Roman"/>
          <w:sz w:val="24"/>
        </w:rPr>
        <w:t xml:space="preserve"> адаптированной </w:t>
      </w:r>
      <w:r w:rsidR="00F0272E" w:rsidRPr="000A0199">
        <w:rPr>
          <w:rFonts w:cs="Times New Roman"/>
          <w:sz w:val="24"/>
        </w:rPr>
        <w:t>основной образовательной программы основного общего образования</w:t>
      </w:r>
      <w:bookmarkEnd w:id="12"/>
    </w:p>
    <w:p w14:paraId="084E54A8" w14:textId="339E2424" w:rsidR="00F03E20" w:rsidRPr="000A0199" w:rsidRDefault="00CE41EB"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Соответствует</w:t>
      </w:r>
      <w:r w:rsidR="001F49BE" w:rsidRPr="000A0199">
        <w:rPr>
          <w:rFonts w:ascii="Times New Roman" w:hAnsi="Times New Roman"/>
          <w:sz w:val="24"/>
          <w:szCs w:val="24"/>
        </w:rPr>
        <w:t xml:space="preserve"> </w:t>
      </w:r>
      <w:r w:rsidR="005A7EEA" w:rsidRPr="000A0199">
        <w:rPr>
          <w:rFonts w:ascii="Times New Roman" w:hAnsi="Times New Roman"/>
          <w:sz w:val="24"/>
          <w:szCs w:val="24"/>
        </w:rPr>
        <w:t>ООП ООО</w:t>
      </w:r>
      <w:r w:rsidR="001F49BE" w:rsidRPr="000A0199">
        <w:rPr>
          <w:rFonts w:ascii="Times New Roman" w:hAnsi="Times New Roman"/>
          <w:sz w:val="24"/>
          <w:szCs w:val="24"/>
        </w:rPr>
        <w:t xml:space="preserve"> МБОУ СОШ № 48 г. Белгорода</w:t>
      </w:r>
    </w:p>
    <w:p w14:paraId="4CCB4264" w14:textId="77777777" w:rsidR="00C07552" w:rsidRPr="000A0199" w:rsidRDefault="00C07552" w:rsidP="000A0199">
      <w:pPr>
        <w:spacing w:after="0" w:line="240" w:lineRule="auto"/>
        <w:ind w:firstLine="709"/>
        <w:contextualSpacing/>
        <w:jc w:val="both"/>
        <w:rPr>
          <w:rFonts w:ascii="Times New Roman" w:hAnsi="Times New Roman"/>
          <w:sz w:val="24"/>
          <w:szCs w:val="24"/>
        </w:rPr>
      </w:pPr>
    </w:p>
    <w:p w14:paraId="2D7074FF" w14:textId="77777777" w:rsidR="006E1858" w:rsidRPr="000A0199" w:rsidRDefault="006E1858" w:rsidP="000A0199">
      <w:pPr>
        <w:spacing w:after="0" w:line="240" w:lineRule="auto"/>
        <w:ind w:firstLine="709"/>
        <w:contextualSpacing/>
        <w:jc w:val="both"/>
        <w:rPr>
          <w:rFonts w:ascii="Times New Roman" w:hAnsi="Times New Roman"/>
          <w:sz w:val="24"/>
          <w:szCs w:val="24"/>
        </w:rPr>
      </w:pPr>
    </w:p>
    <w:p w14:paraId="298DE29A" w14:textId="27742306" w:rsidR="00F0272E" w:rsidRPr="000A0199" w:rsidRDefault="006E1858" w:rsidP="000A0199">
      <w:pPr>
        <w:pStyle w:val="2"/>
        <w:rPr>
          <w:rFonts w:cs="Times New Roman"/>
          <w:sz w:val="24"/>
          <w:szCs w:val="24"/>
        </w:rPr>
      </w:pPr>
      <w:bookmarkStart w:id="13" w:name="_Toc98861111"/>
      <w:bookmarkStart w:id="14" w:name="резы"/>
      <w:r w:rsidRPr="000A0199">
        <w:rPr>
          <w:rFonts w:cs="Times New Roman"/>
          <w:sz w:val="24"/>
          <w:szCs w:val="24"/>
        </w:rPr>
        <w:t xml:space="preserve">1.2. </w:t>
      </w:r>
      <w:r w:rsidR="00F0272E" w:rsidRPr="000A0199">
        <w:rPr>
          <w:rFonts w:cs="Times New Roman"/>
          <w:sz w:val="24"/>
          <w:szCs w:val="24"/>
        </w:rPr>
        <w:t xml:space="preserve">ПЛАНИРУЕМЫЕ РЕЗУЛЬТАТЫ ОСВОЕНИЯ ОБУЧАЮЩИМИСЯ </w:t>
      </w:r>
      <w:r w:rsidR="00827904" w:rsidRPr="000A0199">
        <w:rPr>
          <w:rFonts w:cs="Times New Roman"/>
          <w:sz w:val="24"/>
          <w:szCs w:val="24"/>
        </w:rPr>
        <w:t xml:space="preserve">АДАПТИРОВАННОЙ </w:t>
      </w:r>
      <w:r w:rsidR="00F0272E" w:rsidRPr="000A0199">
        <w:rPr>
          <w:rFonts w:cs="Times New Roman"/>
          <w:sz w:val="24"/>
          <w:szCs w:val="24"/>
        </w:rPr>
        <w:t>ОСНОВНОЙ ОБРАЗОВАТЕЛЬНОЙ ПРОГРАММЫ ОСНОВНОГО ОБЩЕГО ОБРАЗОВАНИЯ: ОБЩАЯ ХАРАКТЕРИСТИКА</w:t>
      </w:r>
      <w:bookmarkEnd w:id="13"/>
    </w:p>
    <w:p w14:paraId="0464739A" w14:textId="1F07714A" w:rsidR="0039745B" w:rsidRPr="000A0199" w:rsidRDefault="001F49BE" w:rsidP="000A0199">
      <w:pPr>
        <w:pStyle w:val="a8"/>
        <w:ind w:left="0"/>
        <w:rPr>
          <w:rFonts w:ascii="Times New Roman" w:hAnsi="Times New Roman"/>
          <w:b/>
          <w:bCs/>
        </w:rPr>
      </w:pPr>
      <w:bookmarkStart w:id="15" w:name="общие"/>
      <w:bookmarkEnd w:id="14"/>
      <w:r w:rsidRPr="000A0199">
        <w:rPr>
          <w:rFonts w:ascii="Times New Roman" w:hAnsi="Times New Roman"/>
        </w:rPr>
        <w:t xml:space="preserve">Соответствуют </w:t>
      </w:r>
      <w:r w:rsidR="0039745B" w:rsidRPr="000A0199">
        <w:rPr>
          <w:rFonts w:ascii="Times New Roman" w:hAnsi="Times New Roman"/>
        </w:rPr>
        <w:t>ООП ООО</w:t>
      </w:r>
      <w:r w:rsidR="00F0272E" w:rsidRPr="000A0199">
        <w:rPr>
          <w:rFonts w:ascii="Times New Roman" w:hAnsi="Times New Roman"/>
        </w:rPr>
        <w:t xml:space="preserve"> </w:t>
      </w:r>
      <w:bookmarkStart w:id="16" w:name="стр"/>
      <w:bookmarkEnd w:id="15"/>
      <w:r w:rsidRPr="000A0199">
        <w:rPr>
          <w:rFonts w:ascii="Times New Roman" w:hAnsi="Times New Roman"/>
        </w:rPr>
        <w:t>МБОУ СОШ № 48 г. Белгорода.</w:t>
      </w:r>
    </w:p>
    <w:bookmarkEnd w:id="16"/>
    <w:p w14:paraId="0332526E" w14:textId="77777777" w:rsidR="00A47E9A" w:rsidRPr="000A0199" w:rsidRDefault="00A47E9A" w:rsidP="000A0199">
      <w:pPr>
        <w:autoSpaceDE w:val="0"/>
        <w:autoSpaceDN w:val="0"/>
        <w:adjustRightInd w:val="0"/>
        <w:spacing w:after="0" w:line="240" w:lineRule="auto"/>
        <w:ind w:firstLine="709"/>
        <w:contextualSpacing/>
        <w:jc w:val="both"/>
        <w:rPr>
          <w:rFonts w:ascii="Times New Roman" w:eastAsia="Times New Roman" w:hAnsi="Times New Roman"/>
          <w:i/>
          <w:sz w:val="24"/>
          <w:szCs w:val="24"/>
        </w:rPr>
      </w:pPr>
      <w:r w:rsidRPr="000A0199">
        <w:rPr>
          <w:rFonts w:ascii="Times New Roman" w:eastAsia="Times New Roman" w:hAnsi="Times New Roman"/>
          <w:sz w:val="24"/>
          <w:szCs w:val="24"/>
        </w:rPr>
        <w:t xml:space="preserve">Личностные результаты </w:t>
      </w:r>
      <w:bookmarkStart w:id="17" w:name="_Hlk39411214"/>
      <w:r w:rsidRPr="000A0199">
        <w:rPr>
          <w:rFonts w:ascii="Times New Roman" w:eastAsia="Times New Roman" w:hAnsi="Times New Roman"/>
          <w:sz w:val="24"/>
          <w:szCs w:val="24"/>
        </w:rPr>
        <w:t>освоения всех образовательных областей и учебных дисциплин расширяются и дополняются следующими показателями:</w:t>
      </w:r>
    </w:p>
    <w:bookmarkEnd w:id="17"/>
    <w:p w14:paraId="3C90FE62" w14:textId="77777777" w:rsidR="00F92B7D" w:rsidRPr="000A0199" w:rsidRDefault="00F92B7D"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овладение навыками коммуникации и принятыми формами социального взаимодействия, в том числе с использованием социальных сетей;</w:t>
      </w:r>
    </w:p>
    <w:p w14:paraId="217BC6D4"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lastRenderedPageBreak/>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2487799A"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7C50C077"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развитие адекватных представлений о собственных возможностях, стремление к речевому самосовершенствованию.</w:t>
      </w:r>
    </w:p>
    <w:p w14:paraId="661234A8" w14:textId="77777777" w:rsidR="00A47E9A" w:rsidRPr="000A0199" w:rsidRDefault="00A47E9A" w:rsidP="000A0199">
      <w:pPr>
        <w:autoSpaceDE w:val="0"/>
        <w:autoSpaceDN w:val="0"/>
        <w:adjustRightInd w:val="0"/>
        <w:spacing w:after="0" w:line="240" w:lineRule="auto"/>
        <w:ind w:firstLine="709"/>
        <w:contextualSpacing/>
        <w:jc w:val="both"/>
        <w:rPr>
          <w:rFonts w:ascii="Times New Roman" w:eastAsia="Times New Roman" w:hAnsi="Times New Roman"/>
          <w:i/>
          <w:sz w:val="24"/>
          <w:szCs w:val="24"/>
        </w:rPr>
      </w:pPr>
      <w:proofErr w:type="spellStart"/>
      <w:r w:rsidRPr="000A0199">
        <w:rPr>
          <w:rFonts w:ascii="Times New Roman" w:eastAsia="Times New Roman" w:hAnsi="Times New Roman"/>
          <w:bCs/>
          <w:iCs/>
          <w:color w:val="333333"/>
          <w:sz w:val="24"/>
          <w:szCs w:val="24"/>
        </w:rPr>
        <w:t>Метапредметные</w:t>
      </w:r>
      <w:proofErr w:type="spellEnd"/>
      <w:r w:rsidRPr="000A0199">
        <w:rPr>
          <w:rFonts w:ascii="Times New Roman" w:eastAsia="Times New Roman" w:hAnsi="Times New Roman"/>
          <w:bCs/>
          <w:iCs/>
          <w:color w:val="333333"/>
          <w:sz w:val="24"/>
          <w:szCs w:val="24"/>
        </w:rPr>
        <w:t xml:space="preserve"> результаты</w:t>
      </w:r>
      <w:r w:rsidRPr="000A0199">
        <w:rPr>
          <w:rFonts w:ascii="Times New Roman" w:eastAsia="Times New Roman" w:hAnsi="Times New Roman"/>
          <w:bCs/>
          <w:i/>
          <w:iCs/>
          <w:color w:val="333333"/>
          <w:sz w:val="24"/>
          <w:szCs w:val="24"/>
        </w:rPr>
        <w:t xml:space="preserve"> </w:t>
      </w:r>
      <w:r w:rsidRPr="000A0199">
        <w:rPr>
          <w:rFonts w:ascii="Times New Roman" w:eastAsia="Times New Roman" w:hAnsi="Times New Roman"/>
          <w:sz w:val="24"/>
          <w:szCs w:val="24"/>
        </w:rPr>
        <w:t>освоения всех образовательных областей и учебных дисциплин расширяются и дополняются следующими показателями:</w:t>
      </w:r>
    </w:p>
    <w:p w14:paraId="637B04F2"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0A0199">
        <w:rPr>
          <w:rFonts w:ascii="Times New Roman" w:eastAsiaTheme="minorEastAsia" w:hAnsi="Times New Roman"/>
        </w:rPr>
        <w:t>межпредметном</w:t>
      </w:r>
      <w:proofErr w:type="spellEnd"/>
      <w:r w:rsidRPr="000A0199">
        <w:rPr>
          <w:rFonts w:ascii="Times New Roman" w:eastAsiaTheme="minorEastAsia" w:hAnsi="Times New Roman"/>
        </w:rPr>
        <w:t xml:space="preserve"> уровне;</w:t>
      </w:r>
    </w:p>
    <w:p w14:paraId="017991AF"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FD68AEA" w14:textId="77777777" w:rsidR="00A47E9A" w:rsidRPr="000A0199" w:rsidRDefault="00A47E9A" w:rsidP="00A437E0">
      <w:pPr>
        <w:pStyle w:val="a8"/>
        <w:numPr>
          <w:ilvl w:val="0"/>
          <w:numId w:val="2"/>
        </w:numPr>
        <w:tabs>
          <w:tab w:val="clear" w:pos="720"/>
        </w:tabs>
        <w:ind w:left="0" w:firstLine="709"/>
        <w:jc w:val="both"/>
        <w:rPr>
          <w:rFonts w:ascii="Times New Roman" w:eastAsia="Times New Roman" w:hAnsi="Times New Roman"/>
          <w:color w:val="333333"/>
        </w:rPr>
      </w:pPr>
      <w:r w:rsidRPr="000A0199">
        <w:rPr>
          <w:rFonts w:ascii="Times New Roman" w:eastAsiaTheme="minorEastAsia" w:hAnsi="Times New Roman"/>
        </w:rPr>
        <w:t>умение использовать различные способы поиска в справочных</w:t>
      </w:r>
      <w:r w:rsidRPr="000A0199">
        <w:rPr>
          <w:rFonts w:ascii="Times New Roman" w:eastAsia="Times New Roman" w:hAnsi="Times New Roman"/>
          <w:color w:val="333333"/>
        </w:rPr>
        <w:t xml:space="preserve"> источниках в соответствии с поставленными задачами; уметь пользоваться справочной литературой;</w:t>
      </w:r>
    </w:p>
    <w:p w14:paraId="549C1085"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воспроизводить текст с заданной степенью свернутости (план, пересказ, изложение);</w:t>
      </w:r>
    </w:p>
    <w:p w14:paraId="023297AC" w14:textId="77777777" w:rsidR="00A47E9A"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создавать тексты различных стилей и жанров (устно и письменно);</w:t>
      </w:r>
    </w:p>
    <w:p w14:paraId="629ABA96" w14:textId="77777777" w:rsidR="003F5E41" w:rsidRPr="000A0199" w:rsidRDefault="00A47E9A"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8" w:name="предм"/>
    </w:p>
    <w:p w14:paraId="02A81CFE" w14:textId="77777777" w:rsidR="003F5E41" w:rsidRPr="000A0199" w:rsidRDefault="005B71BC" w:rsidP="000A0199">
      <w:pPr>
        <w:spacing w:after="0" w:line="240" w:lineRule="auto"/>
        <w:ind w:firstLine="567"/>
        <w:jc w:val="both"/>
        <w:rPr>
          <w:rFonts w:ascii="Times New Roman" w:eastAsiaTheme="minorEastAsia" w:hAnsi="Times New Roman"/>
          <w:sz w:val="24"/>
          <w:szCs w:val="24"/>
        </w:rPr>
      </w:pPr>
      <w:r w:rsidRPr="000A0199">
        <w:rPr>
          <w:rFonts w:ascii="Times New Roman" w:hAnsi="Times New Roman"/>
          <w:bCs/>
          <w:sz w:val="24"/>
          <w:szCs w:val="24"/>
        </w:rPr>
        <w:t>Предметные результаты</w:t>
      </w:r>
    </w:p>
    <w:p w14:paraId="12B4B704" w14:textId="066CE4AA" w:rsidR="0039745B" w:rsidRPr="000A0199" w:rsidRDefault="0039745B" w:rsidP="000A0199">
      <w:pPr>
        <w:spacing w:after="0" w:line="240" w:lineRule="auto"/>
        <w:ind w:firstLine="567"/>
        <w:jc w:val="both"/>
        <w:rPr>
          <w:rFonts w:ascii="Times New Roman" w:eastAsiaTheme="minorEastAsia" w:hAnsi="Times New Roman"/>
          <w:sz w:val="24"/>
          <w:szCs w:val="24"/>
        </w:rPr>
      </w:pPr>
      <w:r w:rsidRPr="000A0199">
        <w:rPr>
          <w:rFonts w:ascii="Times New Roman" w:hAnsi="Times New Roman"/>
          <w:sz w:val="24"/>
          <w:szCs w:val="24"/>
        </w:rPr>
        <w:t>Соответствуют ПООП ООО</w:t>
      </w:r>
    </w:p>
    <w:p w14:paraId="56711FE1" w14:textId="77777777" w:rsidR="00632120" w:rsidRPr="000A0199" w:rsidRDefault="00632120" w:rsidP="000A0199">
      <w:pPr>
        <w:autoSpaceDE w:val="0"/>
        <w:autoSpaceDN w:val="0"/>
        <w:adjustRightInd w:val="0"/>
        <w:spacing w:after="0" w:line="240" w:lineRule="auto"/>
        <w:ind w:firstLine="709"/>
        <w:contextualSpacing/>
        <w:jc w:val="both"/>
        <w:rPr>
          <w:rFonts w:ascii="Times New Roman" w:hAnsi="Times New Roman"/>
          <w:sz w:val="24"/>
          <w:szCs w:val="24"/>
        </w:rPr>
      </w:pPr>
    </w:p>
    <w:p w14:paraId="39DDC7EE" w14:textId="67665304" w:rsidR="00A47E9A" w:rsidRPr="000A0199" w:rsidRDefault="003F5E41" w:rsidP="000A0199">
      <w:pPr>
        <w:pStyle w:val="2"/>
        <w:rPr>
          <w:rFonts w:cs="Times New Roman"/>
          <w:sz w:val="24"/>
          <w:szCs w:val="24"/>
        </w:rPr>
      </w:pPr>
      <w:bookmarkStart w:id="19" w:name="_Toc98861112"/>
      <w:bookmarkStart w:id="20" w:name="сис"/>
      <w:bookmarkEnd w:id="18"/>
      <w:r w:rsidRPr="000A0199">
        <w:rPr>
          <w:rFonts w:cs="Times New Roman"/>
          <w:sz w:val="24"/>
          <w:szCs w:val="24"/>
        </w:rPr>
        <w:t>1.3. </w:t>
      </w:r>
      <w:r w:rsidR="00C07552" w:rsidRPr="000A0199">
        <w:rPr>
          <w:rFonts w:cs="Times New Roman"/>
          <w:sz w:val="24"/>
          <w:szCs w:val="24"/>
        </w:rPr>
        <w:t>СИСТЕМА ОЦЕНКИ ДОСТИЖЕНИЯ ПЛАНИРУЕМЫХ РЕЗУЛЬТАТОВ ОСВОЕНИЯ АДАПТИРОВАННОЙ ОСНОВНОЙ ОБРАЗОВАТЕЛЬНОЙ ПРОГРАММЫ</w:t>
      </w:r>
      <w:bookmarkEnd w:id="19"/>
    </w:p>
    <w:p w14:paraId="7EF49C9E" w14:textId="77777777" w:rsidR="003F5E41" w:rsidRPr="000A0199" w:rsidRDefault="003F5E41" w:rsidP="000A0199">
      <w:pPr>
        <w:pStyle w:val="2"/>
        <w:rPr>
          <w:rFonts w:cs="Times New Roman"/>
          <w:sz w:val="24"/>
          <w:szCs w:val="24"/>
        </w:rPr>
      </w:pPr>
    </w:p>
    <w:p w14:paraId="2E8904DC" w14:textId="0B7C39AA" w:rsidR="0096062F" w:rsidRPr="000A0199" w:rsidRDefault="00BB44C5" w:rsidP="000A0199">
      <w:pPr>
        <w:pStyle w:val="3"/>
        <w:rPr>
          <w:rFonts w:cs="Times New Roman"/>
          <w:sz w:val="24"/>
        </w:rPr>
      </w:pPr>
      <w:bookmarkStart w:id="21" w:name="_Toc98861113"/>
      <w:r w:rsidRPr="000A0199">
        <w:rPr>
          <w:rFonts w:cs="Times New Roman"/>
          <w:sz w:val="24"/>
        </w:rPr>
        <w:t>1</w:t>
      </w:r>
      <w:r w:rsidR="0096062F" w:rsidRPr="000A0199">
        <w:rPr>
          <w:rFonts w:cs="Times New Roman"/>
          <w:sz w:val="24"/>
        </w:rPr>
        <w:t>.3.1 Общие положения</w:t>
      </w:r>
      <w:bookmarkEnd w:id="21"/>
    </w:p>
    <w:p w14:paraId="48D071AD" w14:textId="3B0C4B91" w:rsidR="0096062F" w:rsidRPr="000A0199" w:rsidRDefault="001F49BE" w:rsidP="000A0199">
      <w:pPr>
        <w:autoSpaceDE w:val="0"/>
        <w:autoSpaceDN w:val="0"/>
        <w:adjustRightInd w:val="0"/>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Соответствуют </w:t>
      </w:r>
      <w:r w:rsidR="0096062F" w:rsidRPr="000A0199">
        <w:rPr>
          <w:rFonts w:ascii="Times New Roman" w:hAnsi="Times New Roman"/>
          <w:sz w:val="24"/>
          <w:szCs w:val="24"/>
        </w:rPr>
        <w:t>ООП ООО</w:t>
      </w:r>
      <w:r w:rsidRPr="000A0199">
        <w:rPr>
          <w:rFonts w:ascii="Times New Roman" w:hAnsi="Times New Roman"/>
          <w:sz w:val="24"/>
          <w:szCs w:val="24"/>
        </w:rPr>
        <w:t xml:space="preserve"> МБОУ СОШ № 48 г. Белгорода.</w:t>
      </w:r>
    </w:p>
    <w:p w14:paraId="45EEE037" w14:textId="77777777" w:rsidR="003F5E41" w:rsidRPr="000A0199" w:rsidRDefault="003F5E41" w:rsidP="000A0199">
      <w:pPr>
        <w:autoSpaceDE w:val="0"/>
        <w:autoSpaceDN w:val="0"/>
        <w:adjustRightInd w:val="0"/>
        <w:spacing w:after="0" w:line="240" w:lineRule="auto"/>
        <w:ind w:firstLine="709"/>
        <w:contextualSpacing/>
        <w:jc w:val="both"/>
        <w:rPr>
          <w:rFonts w:ascii="Times New Roman" w:hAnsi="Times New Roman"/>
          <w:sz w:val="24"/>
          <w:szCs w:val="24"/>
        </w:rPr>
      </w:pPr>
    </w:p>
    <w:p w14:paraId="127E2E52" w14:textId="70B6AE8F" w:rsidR="0096062F" w:rsidRPr="000A0199" w:rsidRDefault="003F5E41" w:rsidP="000A0199">
      <w:pPr>
        <w:pStyle w:val="3"/>
        <w:rPr>
          <w:rFonts w:cs="Times New Roman"/>
          <w:sz w:val="24"/>
        </w:rPr>
      </w:pPr>
      <w:bookmarkStart w:id="22" w:name="_Toc98861114"/>
      <w:r w:rsidRPr="000A0199">
        <w:rPr>
          <w:rFonts w:cs="Times New Roman"/>
          <w:sz w:val="24"/>
        </w:rPr>
        <w:t xml:space="preserve">1.3.2. </w:t>
      </w:r>
      <w:r w:rsidR="0096062F" w:rsidRPr="000A0199">
        <w:rPr>
          <w:rFonts w:cs="Times New Roman"/>
          <w:sz w:val="24"/>
        </w:rPr>
        <w:t xml:space="preserve">Особенности оценки </w:t>
      </w:r>
      <w:proofErr w:type="spellStart"/>
      <w:r w:rsidR="0096062F" w:rsidRPr="000A0199">
        <w:rPr>
          <w:rFonts w:cs="Times New Roman"/>
          <w:sz w:val="24"/>
        </w:rPr>
        <w:t>метапредметных</w:t>
      </w:r>
      <w:proofErr w:type="spellEnd"/>
      <w:r w:rsidR="0096062F" w:rsidRPr="000A0199">
        <w:rPr>
          <w:rFonts w:cs="Times New Roman"/>
          <w:sz w:val="24"/>
        </w:rPr>
        <w:t xml:space="preserve"> и предметных результатов</w:t>
      </w:r>
      <w:bookmarkEnd w:id="22"/>
    </w:p>
    <w:p w14:paraId="7DECDD14" w14:textId="7617FE0F" w:rsidR="0096062F" w:rsidRPr="000A0199" w:rsidRDefault="001F49BE" w:rsidP="000A0199">
      <w:pPr>
        <w:pStyle w:val="a8"/>
        <w:autoSpaceDE w:val="0"/>
        <w:autoSpaceDN w:val="0"/>
        <w:adjustRightInd w:val="0"/>
        <w:ind w:left="0"/>
        <w:jc w:val="both"/>
        <w:rPr>
          <w:rFonts w:ascii="Times New Roman" w:hAnsi="Times New Roman"/>
        </w:rPr>
      </w:pPr>
      <w:bookmarkStart w:id="23" w:name="_Hlk72134468"/>
      <w:bookmarkEnd w:id="20"/>
      <w:r w:rsidRPr="000A0199">
        <w:rPr>
          <w:rFonts w:ascii="Times New Roman" w:hAnsi="Times New Roman"/>
        </w:rPr>
        <w:t xml:space="preserve">Соответствуют </w:t>
      </w:r>
      <w:r w:rsidR="0096062F" w:rsidRPr="000A0199">
        <w:rPr>
          <w:rFonts w:ascii="Times New Roman" w:hAnsi="Times New Roman"/>
        </w:rPr>
        <w:t>ООП ООО</w:t>
      </w:r>
      <w:r w:rsidRPr="000A0199">
        <w:rPr>
          <w:rFonts w:ascii="Times New Roman" w:hAnsi="Times New Roman"/>
        </w:rPr>
        <w:t xml:space="preserve"> МБОУ СОШ № 48 г. Белгорода</w:t>
      </w:r>
    </w:p>
    <w:p w14:paraId="3DDA0912" w14:textId="77777777" w:rsidR="003F5E41" w:rsidRPr="000A0199" w:rsidRDefault="003F5E41" w:rsidP="000A0199">
      <w:pPr>
        <w:pStyle w:val="a8"/>
        <w:autoSpaceDE w:val="0"/>
        <w:autoSpaceDN w:val="0"/>
        <w:adjustRightInd w:val="0"/>
        <w:ind w:left="0"/>
        <w:jc w:val="both"/>
        <w:rPr>
          <w:rFonts w:ascii="Times New Roman" w:hAnsi="Times New Roman"/>
        </w:rPr>
      </w:pPr>
    </w:p>
    <w:p w14:paraId="0773D995" w14:textId="1DAE61E9" w:rsidR="0096062F" w:rsidRPr="000A0199" w:rsidRDefault="003F5E41" w:rsidP="000A0199">
      <w:pPr>
        <w:pStyle w:val="3"/>
        <w:rPr>
          <w:rFonts w:cs="Times New Roman"/>
          <w:sz w:val="24"/>
        </w:rPr>
      </w:pPr>
      <w:bookmarkStart w:id="24" w:name="_Toc98861115"/>
      <w:r w:rsidRPr="000A0199">
        <w:rPr>
          <w:rFonts w:cs="Times New Roman"/>
          <w:sz w:val="24"/>
        </w:rPr>
        <w:t>1.3.3. </w:t>
      </w:r>
      <w:r w:rsidR="0096062F" w:rsidRPr="000A0199">
        <w:rPr>
          <w:rFonts w:cs="Times New Roman"/>
          <w:sz w:val="24"/>
        </w:rPr>
        <w:t>Организация и содержание оценочных процедур</w:t>
      </w:r>
      <w:bookmarkEnd w:id="24"/>
    </w:p>
    <w:p w14:paraId="27F85FF5" w14:textId="19AACF67" w:rsidR="0096062F" w:rsidRPr="000A0199" w:rsidRDefault="00C07552" w:rsidP="000A0199">
      <w:pPr>
        <w:autoSpaceDE w:val="0"/>
        <w:autoSpaceDN w:val="0"/>
        <w:adjustRightInd w:val="0"/>
        <w:spacing w:after="0" w:line="240" w:lineRule="auto"/>
        <w:ind w:firstLine="709"/>
        <w:contextualSpacing/>
        <w:jc w:val="both"/>
        <w:rPr>
          <w:rFonts w:ascii="Times New Roman" w:hAnsi="Times New Roman"/>
          <w:bCs/>
          <w:sz w:val="24"/>
          <w:szCs w:val="24"/>
        </w:rPr>
      </w:pPr>
      <w:r w:rsidRPr="000A0199">
        <w:rPr>
          <w:rFonts w:ascii="Times New Roman" w:hAnsi="Times New Roman"/>
          <w:bCs/>
          <w:sz w:val="24"/>
          <w:szCs w:val="24"/>
        </w:rPr>
        <w:t>В целом с</w:t>
      </w:r>
      <w:r w:rsidR="0096062F" w:rsidRPr="000A0199">
        <w:rPr>
          <w:rFonts w:ascii="Times New Roman" w:hAnsi="Times New Roman"/>
          <w:bCs/>
          <w:sz w:val="24"/>
          <w:szCs w:val="24"/>
        </w:rPr>
        <w:t xml:space="preserve">оответствует </w:t>
      </w:r>
      <w:r w:rsidR="0099621D" w:rsidRPr="000A0199">
        <w:rPr>
          <w:rFonts w:ascii="Times New Roman" w:hAnsi="Times New Roman"/>
          <w:bCs/>
          <w:sz w:val="24"/>
          <w:szCs w:val="24"/>
        </w:rPr>
        <w:t>ООП ООО.</w:t>
      </w:r>
      <w:r w:rsidR="001F49BE" w:rsidRPr="000A0199">
        <w:rPr>
          <w:rFonts w:ascii="Times New Roman" w:hAnsi="Times New Roman"/>
          <w:sz w:val="24"/>
          <w:szCs w:val="24"/>
        </w:rPr>
        <w:t xml:space="preserve"> МБОУ СОШ № 48 г. Белгорода</w:t>
      </w:r>
    </w:p>
    <w:p w14:paraId="3C15F940" w14:textId="77777777" w:rsidR="003F5E41" w:rsidRPr="000A0199" w:rsidRDefault="003F5E41" w:rsidP="000A0199">
      <w:pPr>
        <w:shd w:val="clear" w:color="auto" w:fill="FFFFFF"/>
        <w:spacing w:after="0" w:line="240" w:lineRule="auto"/>
        <w:ind w:firstLine="709"/>
        <w:contextualSpacing/>
        <w:jc w:val="both"/>
        <w:rPr>
          <w:rFonts w:ascii="Times New Roman" w:eastAsia="Times New Roman" w:hAnsi="Times New Roman"/>
          <w:b/>
          <w:bCs/>
          <w:color w:val="181818"/>
          <w:sz w:val="24"/>
          <w:szCs w:val="24"/>
          <w:lang w:eastAsia="ru-RU"/>
        </w:rPr>
      </w:pPr>
    </w:p>
    <w:p w14:paraId="11CE77A2" w14:textId="7DD56A07" w:rsidR="00693273" w:rsidRPr="000A0199" w:rsidRDefault="00693273" w:rsidP="000A0199">
      <w:pPr>
        <w:shd w:val="clear" w:color="auto" w:fill="FFFFFF"/>
        <w:spacing w:after="0" w:line="240" w:lineRule="auto"/>
        <w:ind w:firstLine="709"/>
        <w:contextualSpacing/>
        <w:jc w:val="both"/>
        <w:rPr>
          <w:rFonts w:ascii="Times New Roman" w:eastAsia="Times New Roman" w:hAnsi="Times New Roman"/>
          <w:color w:val="181818"/>
          <w:sz w:val="24"/>
          <w:szCs w:val="24"/>
          <w:lang w:eastAsia="ru-RU"/>
        </w:rPr>
      </w:pPr>
      <w:r w:rsidRPr="000A0199">
        <w:rPr>
          <w:rFonts w:ascii="Times New Roman" w:eastAsia="Times New Roman" w:hAnsi="Times New Roman"/>
          <w:b/>
          <w:bCs/>
          <w:color w:val="181818"/>
          <w:sz w:val="24"/>
          <w:szCs w:val="24"/>
          <w:lang w:eastAsia="ru-RU"/>
        </w:rPr>
        <w:t>Специальные условия проведения текущей и промежуточной аттестации учащихся с ТНР</w:t>
      </w:r>
      <w:r w:rsidR="00A8292C" w:rsidRPr="000A0199">
        <w:rPr>
          <w:rFonts w:ascii="Times New Roman" w:eastAsia="Times New Roman" w:hAnsi="Times New Roman"/>
          <w:b/>
          <w:bCs/>
          <w:color w:val="181818"/>
          <w:sz w:val="24"/>
          <w:szCs w:val="24"/>
          <w:lang w:eastAsia="ru-RU"/>
        </w:rPr>
        <w:t xml:space="preserve"> могут включать:</w:t>
      </w:r>
    </w:p>
    <w:p w14:paraId="286C543D" w14:textId="12D02049" w:rsidR="00693273" w:rsidRPr="000A0199" w:rsidRDefault="00693273"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0A0199">
        <w:rPr>
          <w:rFonts w:ascii="Times New Roman" w:eastAsiaTheme="minorEastAsia" w:hAnsi="Times New Roman"/>
          <w:lang w:eastAsia="en-US"/>
        </w:rPr>
        <w:t>ТНР</w:t>
      </w:r>
      <w:r w:rsidRPr="000A0199">
        <w:rPr>
          <w:rFonts w:ascii="Times New Roman" w:eastAsiaTheme="minorEastAsia" w:hAnsi="Times New Roman"/>
          <w:lang w:eastAsia="en-US"/>
        </w:rPr>
        <w:t xml:space="preserve">; - привычную обстановку в классе (присутствие своего учителя, наличие привычных для учащихся </w:t>
      </w:r>
      <w:proofErr w:type="spellStart"/>
      <w:r w:rsidRPr="000A0199">
        <w:rPr>
          <w:rFonts w:ascii="Times New Roman" w:eastAsiaTheme="minorEastAsia" w:hAnsi="Times New Roman"/>
          <w:lang w:eastAsia="en-US"/>
        </w:rPr>
        <w:t>мнестических</w:t>
      </w:r>
      <w:proofErr w:type="spellEnd"/>
      <w:r w:rsidRPr="000A0199">
        <w:rPr>
          <w:rFonts w:ascii="Times New Roman" w:eastAsiaTheme="minorEastAsia" w:hAnsi="Times New Roman"/>
          <w:lang w:eastAsia="en-US"/>
        </w:rPr>
        <w:t xml:space="preserve"> опор: наглядных схем, шаблонов общего хода выполнения заданий);</w:t>
      </w:r>
    </w:p>
    <w:p w14:paraId="5EE8721D" w14:textId="4166466C" w:rsidR="00693273" w:rsidRPr="000A0199" w:rsidRDefault="00693273"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присутствие в начале работы этапа общей организации деятельности;</w:t>
      </w:r>
    </w:p>
    <w:p w14:paraId="166EA717" w14:textId="58548C6D" w:rsidR="00693273" w:rsidRPr="000A0199" w:rsidRDefault="00A8292C"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lastRenderedPageBreak/>
        <w:t xml:space="preserve">при необходимости </w:t>
      </w:r>
      <w:proofErr w:type="spellStart"/>
      <w:r w:rsidR="00693273" w:rsidRPr="000A0199">
        <w:rPr>
          <w:rFonts w:ascii="Times New Roman" w:eastAsiaTheme="minorEastAsia" w:hAnsi="Times New Roman"/>
          <w:lang w:eastAsia="en-US"/>
        </w:rPr>
        <w:t>адаптирование</w:t>
      </w:r>
      <w:proofErr w:type="spellEnd"/>
      <w:r w:rsidR="00693273" w:rsidRPr="000A0199">
        <w:rPr>
          <w:rFonts w:ascii="Times New Roman" w:eastAsiaTheme="minorEastAsia" w:hAnsi="Times New Roman"/>
          <w:lang w:eastAsia="en-US"/>
        </w:rPr>
        <w:t xml:space="preserve"> инструкции с учетом особых образовательных потребностей и индивидуальных трудностей учащихся с </w:t>
      </w:r>
      <w:r w:rsidRPr="000A0199">
        <w:rPr>
          <w:rFonts w:ascii="Times New Roman" w:eastAsiaTheme="minorEastAsia" w:hAnsi="Times New Roman"/>
          <w:lang w:eastAsia="en-US"/>
        </w:rPr>
        <w:t>ТНР</w:t>
      </w:r>
      <w:r w:rsidR="00693273" w:rsidRPr="000A0199">
        <w:rPr>
          <w:rFonts w:ascii="Times New Roman" w:eastAsiaTheme="minorEastAsia" w:hAnsi="Times New Roman"/>
          <w:lang w:eastAsia="en-US"/>
        </w:rPr>
        <w:t>:</w:t>
      </w:r>
    </w:p>
    <w:p w14:paraId="2E0CEE0E" w14:textId="77777777" w:rsidR="00693273" w:rsidRPr="000A0199" w:rsidRDefault="00693273"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упрощение формулировок по грамматическому и семантическому оформлению;</w:t>
      </w:r>
    </w:p>
    <w:p w14:paraId="41155A9D" w14:textId="77777777" w:rsidR="00693273" w:rsidRPr="000A0199" w:rsidRDefault="00693273"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 xml:space="preserve">упрощение </w:t>
      </w:r>
      <w:proofErr w:type="spellStart"/>
      <w:r w:rsidRPr="000A0199">
        <w:rPr>
          <w:rFonts w:ascii="Times New Roman" w:eastAsiaTheme="minorEastAsia" w:hAnsi="Times New Roman"/>
        </w:rPr>
        <w:t>многозвеньевой</w:t>
      </w:r>
      <w:proofErr w:type="spellEnd"/>
      <w:r w:rsidRPr="000A0199">
        <w:rPr>
          <w:rFonts w:ascii="Times New Roman" w:eastAsiaTheme="minorEastAsia" w:hAnsi="Times New Roman"/>
        </w:rPr>
        <w:t xml:space="preserve"> инструкции посредством деления ее на короткие смысловые единицы, задающие </w:t>
      </w:r>
      <w:proofErr w:type="spellStart"/>
      <w:r w:rsidRPr="000A0199">
        <w:rPr>
          <w:rFonts w:ascii="Times New Roman" w:eastAsiaTheme="minorEastAsia" w:hAnsi="Times New Roman"/>
        </w:rPr>
        <w:t>поэтапность</w:t>
      </w:r>
      <w:proofErr w:type="spellEnd"/>
      <w:r w:rsidRPr="000A0199">
        <w:rPr>
          <w:rFonts w:ascii="Times New Roman" w:eastAsiaTheme="minorEastAsia" w:hAnsi="Times New Roman"/>
        </w:rPr>
        <w:t xml:space="preserve"> (</w:t>
      </w:r>
      <w:proofErr w:type="spellStart"/>
      <w:r w:rsidRPr="000A0199">
        <w:rPr>
          <w:rFonts w:ascii="Times New Roman" w:eastAsiaTheme="minorEastAsia" w:hAnsi="Times New Roman"/>
        </w:rPr>
        <w:t>пошаговость</w:t>
      </w:r>
      <w:proofErr w:type="spellEnd"/>
      <w:r w:rsidRPr="000A0199">
        <w:rPr>
          <w:rFonts w:ascii="Times New Roman" w:eastAsiaTheme="minorEastAsia" w:hAnsi="Times New Roman"/>
        </w:rPr>
        <w:t>) выполнения задания;</w:t>
      </w:r>
    </w:p>
    <w:p w14:paraId="6B421678" w14:textId="77777777" w:rsidR="00693273" w:rsidRPr="000A0199" w:rsidRDefault="00693273" w:rsidP="00A437E0">
      <w:pPr>
        <w:pStyle w:val="a8"/>
        <w:numPr>
          <w:ilvl w:val="0"/>
          <w:numId w:val="2"/>
        </w:numPr>
        <w:tabs>
          <w:tab w:val="clear" w:pos="720"/>
        </w:tabs>
        <w:ind w:left="0" w:firstLine="709"/>
        <w:jc w:val="both"/>
        <w:rPr>
          <w:rFonts w:ascii="Times New Roman" w:eastAsiaTheme="minorEastAsia" w:hAnsi="Times New Roman"/>
        </w:rPr>
      </w:pPr>
      <w:r w:rsidRPr="000A0199">
        <w:rPr>
          <w:rFonts w:ascii="Times New Roman" w:eastAsiaTheme="minorEastAsia" w:hAnsi="Times New Roman"/>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164E6D6" w14:textId="55C2020A" w:rsidR="00693273" w:rsidRPr="000A0199" w:rsidRDefault="00693273"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при необходимости </w:t>
      </w:r>
      <w:proofErr w:type="spellStart"/>
      <w:r w:rsidRPr="000A0199">
        <w:rPr>
          <w:rFonts w:ascii="Times New Roman" w:eastAsiaTheme="minorEastAsia" w:hAnsi="Times New Roman"/>
          <w:lang w:eastAsia="en-US"/>
        </w:rPr>
        <w:t>адаптирование</w:t>
      </w:r>
      <w:proofErr w:type="spellEnd"/>
      <w:r w:rsidRPr="000A0199">
        <w:rPr>
          <w:rFonts w:ascii="Times New Roman" w:eastAsiaTheme="minorEastAsia" w:hAnsi="Times New Roman"/>
          <w:lang w:eastAsia="en-US"/>
        </w:rPr>
        <w:t xml:space="preserve"> текста задания с учетом особых образовательных потребностей и индивидуальных трудностей учащихся с ОВЗ (более крупный шрифт, четкое отграничение одного задания от другого</w:t>
      </w:r>
      <w:r w:rsidR="00A8292C" w:rsidRPr="000A0199">
        <w:rPr>
          <w:rFonts w:ascii="Times New Roman" w:eastAsiaTheme="minorEastAsia" w:hAnsi="Times New Roman"/>
          <w:lang w:eastAsia="en-US"/>
        </w:rPr>
        <w:t xml:space="preserve"> </w:t>
      </w:r>
      <w:r w:rsidRPr="000A0199">
        <w:rPr>
          <w:rFonts w:ascii="Times New Roman" w:eastAsiaTheme="minorEastAsia" w:hAnsi="Times New Roman"/>
          <w:lang w:eastAsia="en-US"/>
        </w:rPr>
        <w:t>и др.);</w:t>
      </w:r>
    </w:p>
    <w:p w14:paraId="76F899A6" w14:textId="20A36BC2" w:rsidR="00693273" w:rsidRPr="000A0199" w:rsidRDefault="00693273"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A2B6373" w14:textId="4B902C48" w:rsidR="00693273" w:rsidRPr="000A0199" w:rsidRDefault="00693273"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увеличение времени на выполнение заданий;</w:t>
      </w:r>
    </w:p>
    <w:p w14:paraId="2D930D38" w14:textId="0E19E645" w:rsidR="00693273" w:rsidRPr="000A0199" w:rsidRDefault="00693273"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возможность организации короткого перерыва (10-15 мин) при нарастании в поведении ребенка проявлений утомления, истощения;</w:t>
      </w:r>
    </w:p>
    <w:p w14:paraId="56525508" w14:textId="7AC23AB5" w:rsidR="00693273" w:rsidRPr="000A0199" w:rsidRDefault="00693273" w:rsidP="000A0199">
      <w:pPr>
        <w:autoSpaceDE w:val="0"/>
        <w:autoSpaceDN w:val="0"/>
        <w:adjustRightInd w:val="0"/>
        <w:spacing w:after="0" w:line="240" w:lineRule="auto"/>
        <w:ind w:firstLine="709"/>
        <w:contextualSpacing/>
        <w:jc w:val="both"/>
        <w:rPr>
          <w:rFonts w:ascii="Times New Roman" w:hAnsi="Times New Roman"/>
          <w:bCs/>
          <w:sz w:val="24"/>
          <w:szCs w:val="24"/>
        </w:rPr>
      </w:pPr>
      <w:r w:rsidRPr="000A0199">
        <w:rPr>
          <w:rFonts w:ascii="Times New Roman" w:hAnsi="Times New Roman"/>
          <w:bCs/>
          <w:sz w:val="24"/>
          <w:szCs w:val="24"/>
        </w:rPr>
        <w:t xml:space="preserve">Наряду с этим при оценивании </w:t>
      </w:r>
      <w:r w:rsidR="00A8292C" w:rsidRPr="000A0199">
        <w:rPr>
          <w:rFonts w:ascii="Times New Roman" w:hAnsi="Times New Roman"/>
          <w:bCs/>
          <w:sz w:val="24"/>
          <w:szCs w:val="24"/>
        </w:rPr>
        <w:t xml:space="preserve">промежуточных </w:t>
      </w:r>
      <w:r w:rsidRPr="000A0199">
        <w:rPr>
          <w:rFonts w:ascii="Times New Roman" w:hAnsi="Times New Roman"/>
          <w:bCs/>
          <w:sz w:val="24"/>
          <w:szCs w:val="24"/>
        </w:rPr>
        <w:t>результатов урочной и внеурочной деятельности обучающих учитывается специфика проявления дефекта, его структура и степень выраженности.</w:t>
      </w:r>
    </w:p>
    <w:p w14:paraId="0C4BC723" w14:textId="73E0C092" w:rsidR="00F03E20" w:rsidRPr="000A0199" w:rsidRDefault="0099621D" w:rsidP="000A0199">
      <w:pPr>
        <w:autoSpaceDE w:val="0"/>
        <w:autoSpaceDN w:val="0"/>
        <w:adjustRightInd w:val="0"/>
        <w:spacing w:after="0" w:line="240" w:lineRule="auto"/>
        <w:ind w:firstLine="709"/>
        <w:contextualSpacing/>
        <w:jc w:val="both"/>
        <w:rPr>
          <w:rFonts w:ascii="Times New Roman" w:hAnsi="Times New Roman"/>
          <w:bCs/>
          <w:sz w:val="24"/>
          <w:szCs w:val="24"/>
        </w:rPr>
      </w:pPr>
      <w:r w:rsidRPr="000A0199">
        <w:rPr>
          <w:rFonts w:ascii="Times New Roman" w:hAnsi="Times New Roman"/>
          <w:bCs/>
          <w:sz w:val="24"/>
          <w:szCs w:val="24"/>
        </w:rPr>
        <w:t xml:space="preserve">При оценивании устных и письменных ответов и работ учитывается структура речевого дефекта. </w:t>
      </w:r>
      <w:r w:rsidR="00F03E20" w:rsidRPr="000A0199">
        <w:rPr>
          <w:rFonts w:ascii="Times New Roman" w:hAnsi="Times New Roman"/>
          <w:bCs/>
          <w:sz w:val="24"/>
          <w:szCs w:val="24"/>
        </w:rPr>
        <w:t>Оценивание устных ответов</w:t>
      </w:r>
      <w:r w:rsidR="00CC07B1" w:rsidRPr="000A0199">
        <w:rPr>
          <w:rFonts w:ascii="Times New Roman" w:hAnsi="Times New Roman"/>
          <w:bCs/>
          <w:sz w:val="24"/>
          <w:szCs w:val="24"/>
        </w:rPr>
        <w:t xml:space="preserve"> и чтения</w:t>
      </w:r>
      <w:r w:rsidR="00F03E20" w:rsidRPr="000A0199">
        <w:rPr>
          <w:rFonts w:ascii="Times New Roman" w:hAnsi="Times New Roman"/>
          <w:bCs/>
          <w:sz w:val="24"/>
          <w:szCs w:val="24"/>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8F624B" w14:textId="0435D537" w:rsidR="00CC07B1" w:rsidRPr="000A0199" w:rsidRDefault="00CC07B1" w:rsidP="000A0199">
      <w:pPr>
        <w:autoSpaceDE w:val="0"/>
        <w:autoSpaceDN w:val="0"/>
        <w:adjustRightInd w:val="0"/>
        <w:spacing w:after="0" w:line="240" w:lineRule="auto"/>
        <w:ind w:firstLine="709"/>
        <w:contextualSpacing/>
        <w:jc w:val="both"/>
        <w:rPr>
          <w:rFonts w:ascii="Times New Roman" w:hAnsi="Times New Roman"/>
          <w:bCs/>
          <w:sz w:val="24"/>
          <w:szCs w:val="24"/>
        </w:rPr>
      </w:pPr>
      <w:r w:rsidRPr="000A0199">
        <w:rPr>
          <w:rFonts w:ascii="Times New Roman" w:hAnsi="Times New Roman"/>
          <w:bCs/>
          <w:sz w:val="24"/>
          <w:szCs w:val="24"/>
        </w:rPr>
        <w:t xml:space="preserve">При оценке чтения у обучающихся с </w:t>
      </w:r>
      <w:proofErr w:type="spellStart"/>
      <w:r w:rsidRPr="000A0199">
        <w:rPr>
          <w:rFonts w:ascii="Times New Roman" w:hAnsi="Times New Roman"/>
          <w:bCs/>
          <w:sz w:val="24"/>
          <w:szCs w:val="24"/>
        </w:rPr>
        <w:t>дислексией</w:t>
      </w:r>
      <w:proofErr w:type="spellEnd"/>
      <w:r w:rsidRPr="000A0199">
        <w:rPr>
          <w:rFonts w:ascii="Times New Roman" w:hAnsi="Times New Roman"/>
          <w:bCs/>
          <w:sz w:val="24"/>
          <w:szCs w:val="24"/>
        </w:rPr>
        <w:t xml:space="preserve"> не учитываются специ</w:t>
      </w:r>
      <w:r w:rsidR="001F3C55" w:rsidRPr="000A0199">
        <w:rPr>
          <w:rFonts w:ascii="Times New Roman" w:hAnsi="Times New Roman"/>
          <w:bCs/>
          <w:sz w:val="24"/>
          <w:szCs w:val="24"/>
        </w:rPr>
        <w:t>ф</w:t>
      </w:r>
      <w:r w:rsidRPr="000A0199">
        <w:rPr>
          <w:rFonts w:ascii="Times New Roman" w:hAnsi="Times New Roman"/>
          <w:bCs/>
          <w:sz w:val="24"/>
          <w:szCs w:val="24"/>
        </w:rPr>
        <w:t xml:space="preserve">ические </w:t>
      </w:r>
      <w:r w:rsidR="00CE41EB" w:rsidRPr="000A0199">
        <w:rPr>
          <w:rFonts w:ascii="Times New Roman" w:hAnsi="Times New Roman"/>
          <w:bCs/>
          <w:sz w:val="24"/>
          <w:szCs w:val="24"/>
        </w:rPr>
        <w:t>ошибки: замены</w:t>
      </w:r>
      <w:r w:rsidR="001F3C55" w:rsidRPr="000A0199">
        <w:rPr>
          <w:rFonts w:ascii="Times New Roman" w:hAnsi="Times New Roman"/>
          <w:bCs/>
          <w:sz w:val="24"/>
          <w:szCs w:val="24"/>
        </w:rPr>
        <w:t xml:space="preserve"> букв, перестановки, пропуски и т. д.</w:t>
      </w:r>
    </w:p>
    <w:bookmarkEnd w:id="23"/>
    <w:p w14:paraId="52233CBD" w14:textId="12B67520" w:rsidR="00F03E20" w:rsidRPr="000A0199" w:rsidRDefault="00F03E20" w:rsidP="000A0199">
      <w:pPr>
        <w:spacing w:after="0" w:line="240" w:lineRule="auto"/>
        <w:ind w:firstLine="709"/>
        <w:contextualSpacing/>
        <w:jc w:val="both"/>
        <w:rPr>
          <w:rFonts w:ascii="Times New Roman" w:hAnsi="Times New Roman"/>
          <w:bCs/>
          <w:sz w:val="24"/>
          <w:szCs w:val="24"/>
        </w:rPr>
      </w:pPr>
      <w:r w:rsidRPr="000A0199">
        <w:rPr>
          <w:rFonts w:ascii="Times New Roman" w:hAnsi="Times New Roman"/>
          <w:bCs/>
          <w:sz w:val="24"/>
          <w:szCs w:val="24"/>
        </w:rPr>
        <w:t xml:space="preserve"> Оценивание письменных работ осуществляется с особым учетом специфических (</w:t>
      </w:r>
      <w:proofErr w:type="spellStart"/>
      <w:r w:rsidRPr="000A0199">
        <w:rPr>
          <w:rFonts w:ascii="Times New Roman" w:hAnsi="Times New Roman"/>
          <w:bCs/>
          <w:sz w:val="24"/>
          <w:szCs w:val="24"/>
        </w:rPr>
        <w:t>дисграфических</w:t>
      </w:r>
      <w:proofErr w:type="spellEnd"/>
      <w:r w:rsidRPr="000A0199">
        <w:rPr>
          <w:rFonts w:ascii="Times New Roman" w:hAnsi="Times New Roman"/>
          <w:bCs/>
          <w:sz w:val="24"/>
          <w:szCs w:val="24"/>
        </w:rPr>
        <w:t xml:space="preserve">) ошибок: 3 </w:t>
      </w:r>
      <w:proofErr w:type="spellStart"/>
      <w:r w:rsidRPr="000A0199">
        <w:rPr>
          <w:rFonts w:ascii="Times New Roman" w:hAnsi="Times New Roman"/>
          <w:bCs/>
          <w:sz w:val="24"/>
          <w:szCs w:val="24"/>
        </w:rPr>
        <w:t>дисграфические</w:t>
      </w:r>
      <w:proofErr w:type="spellEnd"/>
      <w:r w:rsidRPr="000A0199">
        <w:rPr>
          <w:rFonts w:ascii="Times New Roman" w:hAnsi="Times New Roman"/>
          <w:bCs/>
          <w:sz w:val="24"/>
          <w:szCs w:val="24"/>
        </w:rPr>
        <w:t xml:space="preserve"> ошибки одного типа (акустические, моторные, оптические, ошибки языкового анализа) оцениваются как 1 орфографическая. </w:t>
      </w:r>
    </w:p>
    <w:p w14:paraId="2EAE4A87" w14:textId="377ACC5B" w:rsidR="0002735F" w:rsidRPr="000A0199" w:rsidRDefault="0099621D" w:rsidP="000A0199">
      <w:pPr>
        <w:pStyle w:val="a7"/>
        <w:shd w:val="clear" w:color="auto" w:fill="FFFFFF"/>
        <w:spacing w:before="0" w:beforeAutospacing="0" w:after="0" w:afterAutospacing="0"/>
        <w:ind w:firstLine="709"/>
        <w:contextualSpacing/>
        <w:jc w:val="both"/>
        <w:textAlignment w:val="baseline"/>
        <w:rPr>
          <w:rFonts w:ascii="Times New Roman" w:hAnsi="Times New Roman"/>
        </w:rPr>
      </w:pPr>
      <w:r w:rsidRPr="000A0199">
        <w:rPr>
          <w:rFonts w:ascii="Times New Roman" w:hAnsi="Times New Roman"/>
          <w:bCs/>
        </w:rPr>
        <w:t xml:space="preserve">Государственная итоговая аттестация </w:t>
      </w:r>
      <w:r w:rsidR="00860A46" w:rsidRPr="000A0199">
        <w:rPr>
          <w:rFonts w:ascii="Times New Roman" w:hAnsi="Times New Roman"/>
        </w:rPr>
        <w:t xml:space="preserve">регламентируется нормативно-правовыми актами, регулирующими содержательные и организационно-методические особенности </w:t>
      </w:r>
      <w:r w:rsidR="00860A46" w:rsidRPr="000A0199">
        <w:rPr>
          <w:rFonts w:ascii="Times New Roman" w:hAnsi="Times New Roman"/>
          <w:bCs/>
        </w:rPr>
        <w:t xml:space="preserve">государственно-итоговой аттестации с </w:t>
      </w:r>
      <w:r w:rsidR="0002735F" w:rsidRPr="000A0199">
        <w:rPr>
          <w:rFonts w:ascii="Times New Roman" w:hAnsi="Times New Roman"/>
        </w:rPr>
        <w:t xml:space="preserve">лицами с ограниченными возможностями здоровья </w:t>
      </w:r>
      <w:r w:rsidR="00860A46" w:rsidRPr="000A0199">
        <w:rPr>
          <w:rFonts w:ascii="Times New Roman" w:hAnsi="Times New Roman"/>
        </w:rPr>
        <w:t>(</w:t>
      </w:r>
      <w:hyperlink r:id="rId11" w:tgtFrame="_blank" w:history="1">
        <w:r w:rsidR="0002735F" w:rsidRPr="000A0199">
          <w:rPr>
            <w:rStyle w:val="af6"/>
            <w:rFonts w:ascii="Times New Roman" w:hAnsi="Times New Roman"/>
            <w:color w:val="auto"/>
            <w:u w:val="none"/>
            <w:bdr w:val="none" w:sz="0" w:space="0" w:color="auto" w:frame="1"/>
          </w:rPr>
          <w:t>Федеральны</w:t>
        </w:r>
        <w:r w:rsidR="00860A46" w:rsidRPr="000A0199">
          <w:rPr>
            <w:rStyle w:val="af6"/>
            <w:rFonts w:ascii="Times New Roman" w:hAnsi="Times New Roman"/>
            <w:color w:val="auto"/>
            <w:u w:val="none"/>
            <w:bdr w:val="none" w:sz="0" w:space="0" w:color="auto" w:frame="1"/>
          </w:rPr>
          <w:t>м</w:t>
        </w:r>
        <w:r w:rsidR="0002735F" w:rsidRPr="000A0199">
          <w:rPr>
            <w:rStyle w:val="af6"/>
            <w:rFonts w:ascii="Times New Roman" w:hAnsi="Times New Roman"/>
            <w:color w:val="auto"/>
            <w:u w:val="none"/>
            <w:bdr w:val="none" w:sz="0" w:space="0" w:color="auto" w:frame="1"/>
          </w:rPr>
          <w:t xml:space="preserve"> Закон</w:t>
        </w:r>
        <w:r w:rsidR="00860A46" w:rsidRPr="000A0199">
          <w:rPr>
            <w:rStyle w:val="af6"/>
            <w:rFonts w:ascii="Times New Roman" w:hAnsi="Times New Roman"/>
            <w:color w:val="auto"/>
            <w:u w:val="none"/>
            <w:bdr w:val="none" w:sz="0" w:space="0" w:color="auto" w:frame="1"/>
          </w:rPr>
          <w:t>ом</w:t>
        </w:r>
        <w:r w:rsidR="0002735F" w:rsidRPr="000A0199">
          <w:rPr>
            <w:rStyle w:val="af6"/>
            <w:rFonts w:ascii="Times New Roman" w:hAnsi="Times New Roman"/>
            <w:color w:val="auto"/>
            <w:u w:val="none"/>
            <w:bdr w:val="none" w:sz="0" w:space="0" w:color="auto" w:frame="1"/>
          </w:rPr>
          <w:t xml:space="preserve"> </w:t>
        </w:r>
      </w:hyperlink>
      <w:r w:rsidR="0002735F" w:rsidRPr="000A0199">
        <w:rPr>
          <w:rFonts w:ascii="Times New Roman" w:hAnsi="Times New Roman"/>
        </w:rPr>
        <w:t>«Об Образовании в Российской Федерации»</w:t>
      </w:r>
      <w:r w:rsidR="00860A46" w:rsidRPr="000A0199">
        <w:rPr>
          <w:rFonts w:ascii="Times New Roman" w:hAnsi="Times New Roman"/>
        </w:rPr>
        <w:t xml:space="preserve">, Приказами </w:t>
      </w:r>
      <w:proofErr w:type="spellStart"/>
      <w:r w:rsidR="00860A46" w:rsidRPr="000A0199">
        <w:rPr>
          <w:rFonts w:ascii="Times New Roman" w:hAnsi="Times New Roman"/>
        </w:rPr>
        <w:t>Минпросвещения</w:t>
      </w:r>
      <w:proofErr w:type="spellEnd"/>
      <w:r w:rsidR="00860A46" w:rsidRPr="000A0199">
        <w:rPr>
          <w:rFonts w:ascii="Times New Roman" w:hAnsi="Times New Roman"/>
        </w:rPr>
        <w:t xml:space="preserve"> России и </w:t>
      </w:r>
      <w:proofErr w:type="spellStart"/>
      <w:r w:rsidR="00860A46" w:rsidRPr="000A0199">
        <w:rPr>
          <w:rFonts w:ascii="Times New Roman" w:hAnsi="Times New Roman"/>
        </w:rPr>
        <w:t>Рособрнадзора</w:t>
      </w:r>
      <w:proofErr w:type="spellEnd"/>
      <w:r w:rsidR="00860A46" w:rsidRPr="000A0199">
        <w:rPr>
          <w:rFonts w:ascii="Times New Roman" w:hAnsi="Times New Roman"/>
        </w:rPr>
        <w:t xml:space="preserve">, инструктивными письмами и методическими материалами, </w:t>
      </w:r>
      <w:r w:rsidR="00CE41EB" w:rsidRPr="000A0199">
        <w:rPr>
          <w:rFonts w:ascii="Times New Roman" w:hAnsi="Times New Roman"/>
        </w:rPr>
        <w:t>направляемыми</w:t>
      </w:r>
      <w:r w:rsidR="00860A46" w:rsidRPr="000A0199">
        <w:rPr>
          <w:rFonts w:ascii="Times New Roman" w:hAnsi="Times New Roman"/>
        </w:rPr>
        <w:t xml:space="preserve"> </w:t>
      </w:r>
      <w:proofErr w:type="spellStart"/>
      <w:r w:rsidR="00860A46" w:rsidRPr="000A0199">
        <w:rPr>
          <w:rFonts w:ascii="Times New Roman" w:hAnsi="Times New Roman"/>
        </w:rPr>
        <w:t>Рособрнадзором</w:t>
      </w:r>
      <w:proofErr w:type="spellEnd"/>
      <w:r w:rsidR="00860A46" w:rsidRPr="000A0199">
        <w:rPr>
          <w:rFonts w:ascii="Times New Roman" w:hAnsi="Times New Roman"/>
        </w:rPr>
        <w:t>, или иными нормативными актами).</w:t>
      </w:r>
    </w:p>
    <w:p w14:paraId="7CB8177A" w14:textId="4C613641" w:rsidR="0099621D" w:rsidRPr="000A0199" w:rsidRDefault="0099621D" w:rsidP="000A0199">
      <w:pPr>
        <w:spacing w:after="0" w:line="240" w:lineRule="auto"/>
        <w:ind w:firstLine="709"/>
        <w:contextualSpacing/>
        <w:jc w:val="both"/>
        <w:rPr>
          <w:rFonts w:ascii="Times New Roman" w:hAnsi="Times New Roman"/>
          <w:bCs/>
          <w:i/>
          <w:sz w:val="24"/>
          <w:szCs w:val="24"/>
        </w:rPr>
      </w:pPr>
    </w:p>
    <w:p w14:paraId="113B815A" w14:textId="77777777" w:rsidR="00C07552" w:rsidRPr="000A0199" w:rsidRDefault="00C07552" w:rsidP="000A0199">
      <w:pPr>
        <w:spacing w:after="0" w:line="240" w:lineRule="auto"/>
        <w:contextualSpacing/>
        <w:rPr>
          <w:rFonts w:ascii="Times New Roman" w:hAnsi="Times New Roman"/>
          <w:b/>
          <w:bCs/>
          <w:color w:val="231F20"/>
          <w:sz w:val="24"/>
          <w:szCs w:val="24"/>
          <w:lang w:eastAsia="ru-RU"/>
        </w:rPr>
      </w:pPr>
      <w:bookmarkStart w:id="25" w:name="сод"/>
      <w:r w:rsidRPr="000A0199">
        <w:rPr>
          <w:rFonts w:ascii="Times New Roman" w:hAnsi="Times New Roman"/>
          <w:b/>
          <w:bCs/>
          <w:color w:val="231F20"/>
          <w:sz w:val="24"/>
          <w:szCs w:val="24"/>
        </w:rPr>
        <w:br w:type="page"/>
      </w:r>
    </w:p>
    <w:p w14:paraId="3DC00634" w14:textId="27FAAB5C" w:rsidR="00A53A65" w:rsidRPr="000A0199" w:rsidRDefault="003F5E41" w:rsidP="000A0199">
      <w:pPr>
        <w:pStyle w:val="10"/>
        <w:rPr>
          <w:rFonts w:cs="Times New Roman"/>
          <w:sz w:val="24"/>
          <w:szCs w:val="24"/>
        </w:rPr>
      </w:pPr>
      <w:bookmarkStart w:id="26" w:name="_Toc98861116"/>
      <w:r w:rsidRPr="000A0199">
        <w:rPr>
          <w:rFonts w:cs="Times New Roman"/>
          <w:sz w:val="24"/>
          <w:szCs w:val="24"/>
        </w:rPr>
        <w:lastRenderedPageBreak/>
        <w:t>2. </w:t>
      </w:r>
      <w:r w:rsidR="00C07552" w:rsidRPr="000A0199">
        <w:rPr>
          <w:rFonts w:cs="Times New Roman"/>
          <w:sz w:val="24"/>
          <w:szCs w:val="24"/>
        </w:rPr>
        <w:t>СОДЕРЖАТЕЛЬНЫЙ РАЗДЕЛ АДАПТИРОВАННОЙ ОСНОВНОЙ ОБРАЗОВАТЕЛЬНОЙ ПРОГРАММЫ ОСНОВНОГО ОБЩЕГО ОБРАЗОВАНИЯ</w:t>
      </w:r>
      <w:bookmarkEnd w:id="26"/>
      <w:r w:rsidR="00C07552" w:rsidRPr="000A0199">
        <w:rPr>
          <w:rFonts w:cs="Times New Roman"/>
          <w:sz w:val="24"/>
          <w:szCs w:val="24"/>
        </w:rPr>
        <w:t xml:space="preserve"> </w:t>
      </w:r>
    </w:p>
    <w:p w14:paraId="2D2B8EC2" w14:textId="77777777" w:rsidR="00C07552" w:rsidRPr="000A0199" w:rsidRDefault="00C07552" w:rsidP="000A0199">
      <w:pPr>
        <w:spacing w:after="0" w:line="240" w:lineRule="auto"/>
        <w:contextualSpacing/>
        <w:rPr>
          <w:rFonts w:ascii="Times New Roman" w:hAnsi="Times New Roman"/>
          <w:b/>
          <w:bCs/>
          <w:sz w:val="24"/>
          <w:szCs w:val="24"/>
        </w:rPr>
      </w:pPr>
    </w:p>
    <w:p w14:paraId="6AE9F5FD" w14:textId="33314E23" w:rsidR="00C07552" w:rsidRPr="000A0199" w:rsidRDefault="003F5E41" w:rsidP="000A0199">
      <w:pPr>
        <w:pStyle w:val="2"/>
        <w:rPr>
          <w:rFonts w:cs="Times New Roman"/>
          <w:sz w:val="24"/>
          <w:szCs w:val="24"/>
        </w:rPr>
      </w:pPr>
      <w:bookmarkStart w:id="27" w:name="_Toc98861117"/>
      <w:r w:rsidRPr="000A0199">
        <w:rPr>
          <w:rFonts w:cs="Times New Roman"/>
          <w:sz w:val="24"/>
          <w:szCs w:val="24"/>
        </w:rPr>
        <w:t>2.1. </w:t>
      </w:r>
      <w:r w:rsidR="008F4BA9" w:rsidRPr="000A0199">
        <w:rPr>
          <w:rFonts w:cs="Times New Roman"/>
          <w:sz w:val="24"/>
          <w:szCs w:val="24"/>
        </w:rPr>
        <w:t xml:space="preserve"> </w:t>
      </w:r>
      <w:r w:rsidR="00C07552" w:rsidRPr="000A0199">
        <w:rPr>
          <w:rFonts w:cs="Times New Roman"/>
          <w:sz w:val="24"/>
          <w:szCs w:val="24"/>
        </w:rPr>
        <w:t>РАБОЧИЕ ПРОГРАММЫ УЧЕБНЫХ ПРЕДМЕТОВ, УЧЕБНЫХ КУРСОВ (В ТОМ ЧИСЛЕ ВНЕУРОЧНОЙ ДЕЯТЕЛЬНОСТИ), УЧЕБНЫХ МОДУЛЕЙ</w:t>
      </w:r>
      <w:bookmarkEnd w:id="27"/>
      <w:r w:rsidR="00C07552" w:rsidRPr="000A0199">
        <w:rPr>
          <w:rFonts w:cs="Times New Roman"/>
          <w:sz w:val="24"/>
          <w:szCs w:val="24"/>
        </w:rPr>
        <w:t xml:space="preserve"> </w:t>
      </w:r>
    </w:p>
    <w:p w14:paraId="1BF429D4" w14:textId="30F7B337" w:rsidR="00A53A65" w:rsidRPr="000A0199" w:rsidRDefault="001F49BE" w:rsidP="000A0199">
      <w:pPr>
        <w:pStyle w:val="a8"/>
        <w:ind w:left="0"/>
        <w:rPr>
          <w:rFonts w:ascii="Times New Roman" w:hAnsi="Times New Roman"/>
        </w:rPr>
      </w:pPr>
      <w:r w:rsidRPr="000A0199">
        <w:rPr>
          <w:rFonts w:ascii="Times New Roman" w:hAnsi="Times New Roman"/>
        </w:rPr>
        <w:t xml:space="preserve">Соответствуют </w:t>
      </w:r>
      <w:r w:rsidR="00A53A65" w:rsidRPr="000A0199">
        <w:rPr>
          <w:rFonts w:ascii="Times New Roman" w:hAnsi="Times New Roman"/>
        </w:rPr>
        <w:t>ООП ООО</w:t>
      </w:r>
      <w:r w:rsidRPr="000A0199">
        <w:rPr>
          <w:rFonts w:ascii="Times New Roman" w:hAnsi="Times New Roman"/>
        </w:rPr>
        <w:t xml:space="preserve"> МБОУ СОШ № 48 г. Белгорода.</w:t>
      </w:r>
    </w:p>
    <w:p w14:paraId="3F572B98" w14:textId="77777777" w:rsidR="008F4BA9" w:rsidRPr="000A0199" w:rsidRDefault="008F4BA9" w:rsidP="000A0199">
      <w:pPr>
        <w:pStyle w:val="a8"/>
        <w:ind w:left="0"/>
        <w:rPr>
          <w:rFonts w:ascii="Times New Roman" w:hAnsi="Times New Roman"/>
        </w:rPr>
      </w:pPr>
    </w:p>
    <w:p w14:paraId="5E954A00" w14:textId="03141F9E" w:rsidR="0039745B" w:rsidRPr="000A0199" w:rsidRDefault="003F5E41" w:rsidP="000A0199">
      <w:pPr>
        <w:pStyle w:val="2"/>
        <w:rPr>
          <w:rFonts w:cs="Times New Roman"/>
          <w:sz w:val="24"/>
          <w:szCs w:val="24"/>
        </w:rPr>
      </w:pPr>
      <w:bookmarkStart w:id="28" w:name="_Toc98861118"/>
      <w:bookmarkStart w:id="29" w:name="ууд"/>
      <w:bookmarkEnd w:id="25"/>
      <w:r w:rsidRPr="000A0199">
        <w:rPr>
          <w:rFonts w:cs="Times New Roman"/>
          <w:sz w:val="24"/>
          <w:szCs w:val="24"/>
        </w:rPr>
        <w:t>2.2. </w:t>
      </w:r>
      <w:r w:rsidR="008F4BA9" w:rsidRPr="000A0199">
        <w:rPr>
          <w:rFonts w:cs="Times New Roman"/>
          <w:sz w:val="24"/>
          <w:szCs w:val="24"/>
        </w:rPr>
        <w:t>ПРОГРАММА ФОРМИРОВАНИЯ УНИВЕРСАЛЬНЫХ УЧЕБНЫХ ДЕЙСТВИЙ У ОБУЧАЮЩИХСЯ</w:t>
      </w:r>
      <w:bookmarkEnd w:id="28"/>
    </w:p>
    <w:p w14:paraId="2044D458" w14:textId="7471CA49" w:rsidR="0039745B" w:rsidRPr="000A0199" w:rsidRDefault="0039745B" w:rsidP="000A0199">
      <w:pPr>
        <w:spacing w:after="0" w:line="240" w:lineRule="auto"/>
        <w:ind w:firstLine="709"/>
        <w:contextualSpacing/>
        <w:rPr>
          <w:rFonts w:ascii="Times New Roman" w:hAnsi="Times New Roman"/>
          <w:sz w:val="24"/>
          <w:szCs w:val="24"/>
        </w:rPr>
      </w:pPr>
      <w:r w:rsidRPr="000A0199">
        <w:rPr>
          <w:rFonts w:ascii="Times New Roman" w:hAnsi="Times New Roman"/>
          <w:sz w:val="24"/>
          <w:szCs w:val="24"/>
        </w:rPr>
        <w:t>Соответству</w:t>
      </w:r>
      <w:r w:rsidR="008F4BA9" w:rsidRPr="000A0199">
        <w:rPr>
          <w:rFonts w:ascii="Times New Roman" w:hAnsi="Times New Roman"/>
          <w:sz w:val="24"/>
          <w:szCs w:val="24"/>
        </w:rPr>
        <w:t>е</w:t>
      </w:r>
      <w:r w:rsidRPr="000A0199">
        <w:rPr>
          <w:rFonts w:ascii="Times New Roman" w:hAnsi="Times New Roman"/>
          <w:sz w:val="24"/>
          <w:szCs w:val="24"/>
        </w:rPr>
        <w:t>т ПООП ООО</w:t>
      </w:r>
      <w:r w:rsidR="001F49BE" w:rsidRPr="000A0199">
        <w:rPr>
          <w:rFonts w:ascii="Times New Roman" w:hAnsi="Times New Roman"/>
          <w:sz w:val="24"/>
          <w:szCs w:val="24"/>
        </w:rPr>
        <w:t xml:space="preserve"> МБОУ СОШ № 48 г. Белгорода.</w:t>
      </w:r>
    </w:p>
    <w:bookmarkEnd w:id="29"/>
    <w:p w14:paraId="46F4511B" w14:textId="77777777" w:rsidR="0039745B" w:rsidRPr="000A0199" w:rsidRDefault="0039745B" w:rsidP="000A0199">
      <w:pPr>
        <w:spacing w:after="0" w:line="240" w:lineRule="auto"/>
        <w:contextualSpacing/>
        <w:rPr>
          <w:rFonts w:ascii="Times New Roman" w:hAnsi="Times New Roman"/>
          <w:b/>
          <w:bCs/>
          <w:sz w:val="24"/>
          <w:szCs w:val="24"/>
          <w:lang w:eastAsia="ru-RU"/>
        </w:rPr>
      </w:pPr>
    </w:p>
    <w:p w14:paraId="25D843E3" w14:textId="058F64E4" w:rsidR="00565D46" w:rsidRPr="000A0199" w:rsidRDefault="003F5E41" w:rsidP="000A0199">
      <w:pPr>
        <w:pStyle w:val="2"/>
        <w:rPr>
          <w:rFonts w:cs="Times New Roman"/>
          <w:sz w:val="24"/>
          <w:szCs w:val="24"/>
        </w:rPr>
      </w:pPr>
      <w:bookmarkStart w:id="30" w:name="_Toc98861119"/>
      <w:bookmarkStart w:id="31" w:name="вос"/>
      <w:r w:rsidRPr="000A0199">
        <w:rPr>
          <w:rFonts w:cs="Times New Roman"/>
          <w:sz w:val="24"/>
          <w:szCs w:val="24"/>
        </w:rPr>
        <w:t>2.3. </w:t>
      </w:r>
      <w:r w:rsidR="008F4BA9" w:rsidRPr="000A0199">
        <w:rPr>
          <w:rFonts w:cs="Times New Roman"/>
          <w:sz w:val="24"/>
          <w:szCs w:val="24"/>
        </w:rPr>
        <w:t xml:space="preserve"> ПРОГРАММА ВОСПИТАНИЯ</w:t>
      </w:r>
      <w:bookmarkEnd w:id="30"/>
      <w:r w:rsidR="008F4BA9" w:rsidRPr="000A0199">
        <w:rPr>
          <w:rFonts w:cs="Times New Roman"/>
          <w:sz w:val="24"/>
          <w:szCs w:val="24"/>
        </w:rPr>
        <w:t xml:space="preserve"> </w:t>
      </w:r>
    </w:p>
    <w:p w14:paraId="74B13573" w14:textId="412646AA" w:rsidR="0039745B" w:rsidRPr="000A0199" w:rsidRDefault="0039745B" w:rsidP="000A0199">
      <w:pPr>
        <w:pStyle w:val="a8"/>
        <w:ind w:left="0"/>
        <w:rPr>
          <w:rFonts w:ascii="Times New Roman" w:hAnsi="Times New Roman"/>
        </w:rPr>
      </w:pPr>
      <w:r w:rsidRPr="000A0199">
        <w:rPr>
          <w:rFonts w:ascii="Times New Roman" w:hAnsi="Times New Roman"/>
        </w:rPr>
        <w:t>Соответству</w:t>
      </w:r>
      <w:r w:rsidR="008F4BA9" w:rsidRPr="000A0199">
        <w:rPr>
          <w:rFonts w:ascii="Times New Roman" w:hAnsi="Times New Roman"/>
        </w:rPr>
        <w:t>е</w:t>
      </w:r>
      <w:r w:rsidRPr="000A0199">
        <w:rPr>
          <w:rFonts w:ascii="Times New Roman" w:hAnsi="Times New Roman"/>
        </w:rPr>
        <w:t>т ПООП ООО</w:t>
      </w:r>
      <w:r w:rsidR="001F49BE" w:rsidRPr="000A0199">
        <w:rPr>
          <w:rFonts w:ascii="Times New Roman" w:hAnsi="Times New Roman"/>
        </w:rPr>
        <w:t xml:space="preserve"> МБОУ СОШ № 48 г. Белгорода.</w:t>
      </w:r>
    </w:p>
    <w:p w14:paraId="4D5C82C0" w14:textId="77777777" w:rsidR="0039745B" w:rsidRPr="000A0199" w:rsidRDefault="0039745B" w:rsidP="000A0199">
      <w:pPr>
        <w:spacing w:after="0" w:line="240" w:lineRule="auto"/>
        <w:contextualSpacing/>
        <w:rPr>
          <w:rFonts w:ascii="Times New Roman" w:hAnsi="Times New Roman"/>
          <w:b/>
          <w:bCs/>
          <w:sz w:val="24"/>
          <w:szCs w:val="24"/>
          <w:lang w:eastAsia="ru-RU"/>
        </w:rPr>
      </w:pPr>
    </w:p>
    <w:p w14:paraId="7110D0E5" w14:textId="4248DBB0" w:rsidR="00565D46" w:rsidRPr="000A0199" w:rsidRDefault="003F5E41" w:rsidP="000A0199">
      <w:pPr>
        <w:pStyle w:val="2"/>
        <w:rPr>
          <w:rFonts w:cs="Times New Roman"/>
          <w:sz w:val="24"/>
          <w:szCs w:val="24"/>
        </w:rPr>
      </w:pPr>
      <w:bookmarkStart w:id="32" w:name="_Toc98861120"/>
      <w:bookmarkStart w:id="33" w:name="кор"/>
      <w:bookmarkEnd w:id="31"/>
      <w:r w:rsidRPr="000A0199">
        <w:rPr>
          <w:rFonts w:cs="Times New Roman"/>
          <w:sz w:val="24"/>
          <w:szCs w:val="24"/>
        </w:rPr>
        <w:t>2.4. </w:t>
      </w:r>
      <w:r w:rsidR="008F4BA9" w:rsidRPr="000A0199">
        <w:rPr>
          <w:rFonts w:cs="Times New Roman"/>
          <w:sz w:val="24"/>
          <w:szCs w:val="24"/>
        </w:rPr>
        <w:t>ПРОГРАММА КОРРЕКЦИОННОЙ РАБОТЫ</w:t>
      </w:r>
      <w:bookmarkEnd w:id="32"/>
    </w:p>
    <w:bookmarkEnd w:id="33"/>
    <w:p w14:paraId="27670A28"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bCs/>
          <w:sz w:val="24"/>
          <w:szCs w:val="24"/>
        </w:rPr>
        <w:t>Программа коррекционной работы (</w:t>
      </w:r>
      <w:r w:rsidRPr="000A0199">
        <w:rPr>
          <w:rFonts w:ascii="Times New Roman" w:hAnsi="Times New Roman"/>
          <w:sz w:val="24"/>
          <w:szCs w:val="24"/>
        </w:rPr>
        <w:t xml:space="preserve">ПКР) является неотъемлемым структурным компонентом основной образовательной программы МБОУ СОШ № 48 г. Белгорода.  ПКР разработана для обучающихся с ограниченными возможностями здоровья (далее – ОВЗ), для обучающихся с трудностями в обучении и социализации. </w:t>
      </w:r>
    </w:p>
    <w:p w14:paraId="36FD7799"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В соответствии с ФГОС ООО ПКР направлена на коррекцию нарушений развития и социальную адаптацию обучающихся, помощь в освоении ими программы основного общего образования.</w:t>
      </w:r>
    </w:p>
    <w:p w14:paraId="34E204F8"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Программа коррекционной работы обеспечивает:</w:t>
      </w:r>
    </w:p>
    <w:p w14:paraId="5DE57682" w14:textId="77777777" w:rsidR="001F49BE" w:rsidRPr="000A0199" w:rsidRDefault="001F49BE" w:rsidP="00A437E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выявление индивидуальных образовательных потребностей у обучающихся с ОВЗ, обусловленных особенностями их развития;</w:t>
      </w:r>
    </w:p>
    <w:p w14:paraId="47003FF4" w14:textId="77777777" w:rsidR="001F49BE" w:rsidRPr="000A0199" w:rsidRDefault="001F49BE" w:rsidP="00A437E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FA24E9A" w14:textId="77777777" w:rsidR="001F49BE" w:rsidRPr="000A0199" w:rsidRDefault="001F49BE" w:rsidP="00A437E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успешное освоение ООП ООО, достижение обучающимися с трудностями в обучении и социализации предметных, </w:t>
      </w:r>
      <w:proofErr w:type="spellStart"/>
      <w:r w:rsidRPr="000A0199">
        <w:rPr>
          <w:rFonts w:ascii="Times New Roman" w:hAnsi="Times New Roman"/>
          <w:sz w:val="24"/>
          <w:szCs w:val="24"/>
        </w:rPr>
        <w:t>метапредметных</w:t>
      </w:r>
      <w:proofErr w:type="spellEnd"/>
      <w:r w:rsidRPr="000A0199">
        <w:rPr>
          <w:rFonts w:ascii="Times New Roman" w:hAnsi="Times New Roman"/>
          <w:sz w:val="24"/>
          <w:szCs w:val="24"/>
        </w:rPr>
        <w:t xml:space="preserve"> и личностных результатов.</w:t>
      </w:r>
    </w:p>
    <w:p w14:paraId="40AE576A"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Программа коррекционной работы содержит:</w:t>
      </w:r>
    </w:p>
    <w:p w14:paraId="7B5C65E1" w14:textId="77777777" w:rsidR="001F49BE" w:rsidRPr="000A0199" w:rsidRDefault="001F49BE" w:rsidP="00A437E0">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описание особых образовательных потребностей обучающихся с ОВЗ;</w:t>
      </w:r>
    </w:p>
    <w:p w14:paraId="22BD69EB" w14:textId="77777777" w:rsidR="001F49BE" w:rsidRPr="000A0199" w:rsidRDefault="001F49BE" w:rsidP="00A437E0">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w:t>
      </w:r>
    </w:p>
    <w:p w14:paraId="5795158A" w14:textId="77777777" w:rsidR="001F49BE" w:rsidRPr="000A0199" w:rsidRDefault="001F49BE" w:rsidP="00A437E0">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рабочие программы коррекционных учебных курсов;</w:t>
      </w:r>
    </w:p>
    <w:p w14:paraId="0D683FAE" w14:textId="77777777" w:rsidR="001F49BE" w:rsidRPr="000A0199" w:rsidRDefault="001F49BE" w:rsidP="00A437E0">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735FA2F1"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w:t>
      </w:r>
    </w:p>
    <w:p w14:paraId="36FAE240"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51C67DE7"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ПКР уровня основного общего образования непрерывна и преемственна с другими уровнями образования (начального общего и среднего общего образования). </w:t>
      </w:r>
    </w:p>
    <w:p w14:paraId="46D8D9CA"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Программа ориентирована на развитие потенциальных возможностей обучающихся и их потребностей более высокого уровня, необходимых для дальнейшего </w:t>
      </w:r>
      <w:r w:rsidRPr="000A0199">
        <w:rPr>
          <w:rFonts w:ascii="Times New Roman" w:hAnsi="Times New Roman"/>
          <w:sz w:val="24"/>
          <w:szCs w:val="24"/>
        </w:rPr>
        <w:lastRenderedPageBreak/>
        <w:t xml:space="preserve">обучения и успешной социализации. ПКР может быть реализована при разных формах получения образования, включая обучение на дому и с применением дистанционных технологий. </w:t>
      </w:r>
    </w:p>
    <w:p w14:paraId="0827F02E"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Объем помощи, направления и содержание коррекционно-развивающей работы с обучающимися определяются на основании заключения психолого-педагогического консилиума школы (</w:t>
      </w:r>
      <w:proofErr w:type="spellStart"/>
      <w:r w:rsidRPr="000A0199">
        <w:rPr>
          <w:rFonts w:ascii="Times New Roman" w:hAnsi="Times New Roman"/>
          <w:sz w:val="24"/>
          <w:szCs w:val="24"/>
        </w:rPr>
        <w:t>ППк</w:t>
      </w:r>
      <w:proofErr w:type="spellEnd"/>
      <w:r w:rsidRPr="000A0199">
        <w:rPr>
          <w:rFonts w:ascii="Times New Roman" w:hAnsi="Times New Roman"/>
          <w:sz w:val="24"/>
          <w:szCs w:val="24"/>
        </w:rPr>
        <w:t>) и психолого-медико-педагогической комиссии (ПМПК).</w:t>
      </w:r>
    </w:p>
    <w:p w14:paraId="7F35C75C"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школы. </w:t>
      </w:r>
    </w:p>
    <w:p w14:paraId="46941035" w14:textId="71EB122D" w:rsidR="00A36458" w:rsidRPr="000A0199" w:rsidRDefault="00A36458" w:rsidP="000A0199">
      <w:pPr>
        <w:shd w:val="clear" w:color="auto" w:fill="FFFFFF"/>
        <w:spacing w:after="0" w:line="240" w:lineRule="auto"/>
        <w:ind w:firstLine="709"/>
        <w:contextualSpacing/>
        <w:jc w:val="both"/>
        <w:rPr>
          <w:rFonts w:ascii="Times New Roman" w:hAnsi="Times New Roman"/>
          <w:sz w:val="24"/>
          <w:szCs w:val="24"/>
        </w:rPr>
      </w:pPr>
      <w:r w:rsidRPr="000A0199">
        <w:rPr>
          <w:rFonts w:ascii="Times New Roman" w:eastAsia="Times New Roman" w:hAnsi="Times New Roman"/>
          <w:color w:val="222222"/>
          <w:sz w:val="24"/>
          <w:szCs w:val="24"/>
          <w:lang w:eastAsia="ru-RU"/>
        </w:rPr>
        <w:t xml:space="preserve">Структура ПКР включает </w:t>
      </w:r>
      <w:r w:rsidR="004A779D" w:rsidRPr="000A0199">
        <w:rPr>
          <w:rFonts w:ascii="Times New Roman" w:eastAsia="Times New Roman" w:hAnsi="Times New Roman"/>
          <w:color w:val="222222"/>
          <w:sz w:val="24"/>
          <w:szCs w:val="24"/>
          <w:lang w:eastAsia="ru-RU"/>
        </w:rPr>
        <w:t xml:space="preserve">инвариантный </w:t>
      </w:r>
      <w:r w:rsidRPr="000A0199">
        <w:rPr>
          <w:rFonts w:ascii="Times New Roman" w:eastAsia="Times New Roman" w:hAnsi="Times New Roman"/>
          <w:color w:val="222222"/>
          <w:sz w:val="24"/>
          <w:szCs w:val="24"/>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0A0199">
        <w:rPr>
          <w:rFonts w:ascii="Times New Roman" w:eastAsia="Times New Roman" w:hAnsi="Times New Roman"/>
          <w:color w:val="222222"/>
          <w:sz w:val="24"/>
          <w:szCs w:val="24"/>
          <w:lang w:eastAsia="ru-RU"/>
        </w:rPr>
        <w:t>, направленных на коррекцию первичных и вторичных дефектов.</w:t>
      </w:r>
      <w:r w:rsidRPr="000A0199">
        <w:rPr>
          <w:rFonts w:ascii="Times New Roman" w:eastAsia="Times New Roman" w:hAnsi="Times New Roman"/>
          <w:color w:val="222222"/>
          <w:sz w:val="24"/>
          <w:szCs w:val="24"/>
          <w:lang w:eastAsia="ru-RU"/>
        </w:rPr>
        <w:t xml:space="preserve"> </w:t>
      </w:r>
    </w:p>
    <w:p w14:paraId="0E9094D1" w14:textId="5345B71B" w:rsidR="00DC68E2" w:rsidRPr="000A0199" w:rsidRDefault="00DC68E2" w:rsidP="000A0199">
      <w:pPr>
        <w:pStyle w:val="Default"/>
        <w:ind w:firstLine="709"/>
        <w:contextualSpacing/>
        <w:jc w:val="both"/>
        <w:rPr>
          <w:rFonts w:ascii="Times New Roman" w:hAnsi="Times New Roman" w:cs="Times New Roman"/>
          <w:i/>
          <w:color w:val="auto"/>
        </w:rPr>
      </w:pPr>
      <w:r w:rsidRPr="000A0199">
        <w:rPr>
          <w:rFonts w:ascii="Times New Roman" w:hAnsi="Times New Roman" w:cs="Times New Roman"/>
          <w:color w:val="auto"/>
        </w:rPr>
        <w:t>ПКР разрабатывается на период освоения обучающимся адаптированной основной образовательной программы</w:t>
      </w:r>
      <w:r w:rsidR="006F5A45" w:rsidRPr="000A0199">
        <w:rPr>
          <w:rFonts w:ascii="Times New Roman" w:hAnsi="Times New Roman" w:cs="Times New Roman"/>
          <w:color w:val="auto"/>
        </w:rPr>
        <w:t xml:space="preserve"> </w:t>
      </w:r>
      <w:r w:rsidR="009A5F0A" w:rsidRPr="000A0199">
        <w:rPr>
          <w:rFonts w:ascii="Times New Roman" w:hAnsi="Times New Roman" w:cs="Times New Roman"/>
          <w:color w:val="auto"/>
        </w:rPr>
        <w:t>основного общего образования</w:t>
      </w:r>
      <w:r w:rsidRPr="000A0199">
        <w:rPr>
          <w:rFonts w:ascii="Times New Roman" w:hAnsi="Times New Roman" w:cs="Times New Roman"/>
          <w:color w:val="auto"/>
        </w:rPr>
        <w:t xml:space="preserve"> и включает следующие разделы: </w:t>
      </w:r>
      <w:r w:rsidRPr="000A0199">
        <w:rPr>
          <w:rFonts w:ascii="Times New Roman" w:hAnsi="Times New Roman" w:cs="Times New Roman"/>
          <w:i/>
          <w:color w:val="auto"/>
        </w:rPr>
        <w:t>целевой, содержательный, организационный.</w:t>
      </w:r>
    </w:p>
    <w:p w14:paraId="348E745B" w14:textId="77777777" w:rsidR="00632120" w:rsidRPr="000A0199" w:rsidRDefault="00632120" w:rsidP="000A0199">
      <w:pPr>
        <w:pStyle w:val="Default"/>
        <w:ind w:firstLine="709"/>
        <w:contextualSpacing/>
        <w:jc w:val="both"/>
        <w:rPr>
          <w:rFonts w:ascii="Times New Roman" w:hAnsi="Times New Roman" w:cs="Times New Roman"/>
          <w:i/>
          <w:color w:val="auto"/>
        </w:rPr>
      </w:pPr>
    </w:p>
    <w:p w14:paraId="6FBD01D8" w14:textId="2700F8A0" w:rsidR="00A53A65" w:rsidRPr="000A0199" w:rsidRDefault="003F5E41" w:rsidP="000A0199">
      <w:pPr>
        <w:pStyle w:val="3"/>
        <w:rPr>
          <w:rFonts w:cs="Times New Roman"/>
          <w:sz w:val="24"/>
        </w:rPr>
      </w:pPr>
      <w:bookmarkStart w:id="34" w:name="_Toc98861121"/>
      <w:r w:rsidRPr="000A0199">
        <w:rPr>
          <w:rFonts w:cs="Times New Roman"/>
          <w:sz w:val="24"/>
        </w:rPr>
        <w:t>2.4.1. </w:t>
      </w:r>
      <w:r w:rsidR="00A53A65" w:rsidRPr="000A0199">
        <w:rPr>
          <w:rFonts w:cs="Times New Roman"/>
          <w:sz w:val="24"/>
        </w:rPr>
        <w:t>Цели, задачи и принципы построения программы коррекционной работы</w:t>
      </w:r>
      <w:bookmarkEnd w:id="34"/>
    </w:p>
    <w:p w14:paraId="41B935B0"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bookmarkStart w:id="35" w:name="_Toc414553280"/>
      <w:r w:rsidRPr="000A0199">
        <w:rPr>
          <w:rFonts w:ascii="Times New Roman" w:hAnsi="Times New Roman"/>
          <w:i/>
          <w:sz w:val="24"/>
          <w:szCs w:val="24"/>
        </w:rPr>
        <w:t>Цель программы коррекционной работы</w:t>
      </w:r>
      <w:r w:rsidRPr="000A0199">
        <w:rPr>
          <w:rFonts w:ascii="Times New Roman" w:hAnsi="Times New Roman"/>
          <w:sz w:val="24"/>
          <w:szCs w:val="24"/>
        </w:rPr>
        <w:t xml:space="preserve">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794D8484"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14:paraId="2DE1A527"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i/>
          <w:sz w:val="24"/>
          <w:szCs w:val="24"/>
        </w:rPr>
        <w:t>Задачи программы</w:t>
      </w:r>
      <w:r w:rsidRPr="000A0199">
        <w:rPr>
          <w:rFonts w:ascii="Times New Roman" w:hAnsi="Times New Roman"/>
          <w:sz w:val="24"/>
          <w:szCs w:val="24"/>
        </w:rPr>
        <w:t>:</w:t>
      </w:r>
    </w:p>
    <w:p w14:paraId="4489A3E8"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ООП ООО; </w:t>
      </w:r>
    </w:p>
    <w:p w14:paraId="6F61D3D8"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1708FA23"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4E70BD26"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sidRPr="000A0199">
        <w:rPr>
          <w:rFonts w:ascii="Times New Roman" w:hAnsi="Times New Roman"/>
          <w:sz w:val="24"/>
          <w:szCs w:val="24"/>
        </w:rPr>
        <w:t>ППк</w:t>
      </w:r>
      <w:proofErr w:type="spellEnd"/>
      <w:r w:rsidRPr="000A0199">
        <w:rPr>
          <w:rFonts w:ascii="Times New Roman" w:hAnsi="Times New Roman"/>
          <w:sz w:val="24"/>
          <w:szCs w:val="24"/>
        </w:rPr>
        <w:t xml:space="preserve"> и ПМПК);</w:t>
      </w:r>
    </w:p>
    <w:p w14:paraId="561529A1"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04EAE2A1"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4204E57F" w14:textId="77777777" w:rsidR="001F49BE" w:rsidRPr="000A0199" w:rsidRDefault="001F49BE" w:rsidP="00A437E0">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14:paraId="50E51D04"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Содержание программы коррекционной работы определяют следующие </w:t>
      </w:r>
      <w:r w:rsidRPr="000A0199">
        <w:rPr>
          <w:rFonts w:ascii="Times New Roman" w:hAnsi="Times New Roman"/>
          <w:i/>
          <w:sz w:val="24"/>
          <w:szCs w:val="24"/>
        </w:rPr>
        <w:t>принципы</w:t>
      </w:r>
      <w:r w:rsidRPr="000A0199">
        <w:rPr>
          <w:rFonts w:ascii="Times New Roman" w:hAnsi="Times New Roman"/>
          <w:sz w:val="24"/>
          <w:szCs w:val="24"/>
        </w:rPr>
        <w:t xml:space="preserve">: </w:t>
      </w:r>
    </w:p>
    <w:p w14:paraId="0097012B" w14:textId="77777777" w:rsidR="001F49BE" w:rsidRPr="000A0199" w:rsidRDefault="001F49BE" w:rsidP="00A437E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i/>
          <w:sz w:val="24"/>
          <w:szCs w:val="24"/>
        </w:rPr>
        <w:lastRenderedPageBreak/>
        <w:t>Преемственность.</w:t>
      </w:r>
      <w:r w:rsidRPr="000A0199">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0A0199">
        <w:rPr>
          <w:rFonts w:ascii="Times New Roman" w:hAnsi="Times New Roman"/>
          <w:sz w:val="24"/>
          <w:szCs w:val="24"/>
        </w:rPr>
        <w:t>метапредметных</w:t>
      </w:r>
      <w:proofErr w:type="spellEnd"/>
      <w:r w:rsidRPr="000A0199">
        <w:rPr>
          <w:rFonts w:ascii="Times New Roman" w:hAnsi="Times New Roman"/>
          <w:sz w:val="24"/>
          <w:szCs w:val="24"/>
        </w:rPr>
        <w:t>, предметных результатов освоения основной образовательной программы ООО, необходимых обучающимся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рабочей программой воспитания школы.</w:t>
      </w:r>
    </w:p>
    <w:p w14:paraId="3C147283" w14:textId="77777777" w:rsidR="001F49BE" w:rsidRPr="000A0199" w:rsidRDefault="001F49BE" w:rsidP="00A437E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i/>
          <w:sz w:val="24"/>
          <w:szCs w:val="24"/>
        </w:rPr>
        <w:t>Соблюдение интересов обучающихся.</w:t>
      </w:r>
      <w:r w:rsidRPr="000A0199">
        <w:rPr>
          <w:rFonts w:ascii="Times New Roman" w:hAnsi="Times New Roman"/>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14:paraId="7779E5A7" w14:textId="77777777" w:rsidR="001F49BE" w:rsidRPr="000A0199" w:rsidRDefault="001F49BE" w:rsidP="00A437E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i/>
          <w:sz w:val="24"/>
          <w:szCs w:val="24"/>
        </w:rPr>
        <w:t>Непрерывность</w:t>
      </w:r>
      <w:r w:rsidRPr="000A0199">
        <w:rPr>
          <w:rFonts w:ascii="Times New Roman" w:hAnsi="Times New Roman"/>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14:paraId="1A6C29B6" w14:textId="77777777" w:rsidR="001F49BE" w:rsidRPr="000A0199" w:rsidRDefault="001F49BE" w:rsidP="00A437E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i/>
          <w:sz w:val="24"/>
          <w:szCs w:val="24"/>
        </w:rPr>
        <w:t>Вариативность.</w:t>
      </w:r>
      <w:r w:rsidRPr="000A0199">
        <w:rPr>
          <w:rFonts w:ascii="Times New Roman" w:hAnsi="Times New Roman"/>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4288F020" w14:textId="77777777" w:rsidR="001F49BE" w:rsidRPr="000A0199" w:rsidRDefault="001F49BE" w:rsidP="00A437E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i/>
          <w:sz w:val="24"/>
          <w:szCs w:val="24"/>
        </w:rPr>
        <w:t>Комплексность и системность.</w:t>
      </w:r>
      <w:r w:rsidRPr="000A0199">
        <w:rPr>
          <w:rFonts w:ascii="Times New Roman" w:hAnsi="Times New Roman"/>
          <w:sz w:val="24"/>
          <w:szCs w:val="24"/>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и другие).</w:t>
      </w:r>
    </w:p>
    <w:p w14:paraId="1A70E0A2" w14:textId="77777777" w:rsidR="001F49BE" w:rsidRPr="000A0199" w:rsidRDefault="001F49BE" w:rsidP="00A437E0">
      <w:pPr>
        <w:numPr>
          <w:ilvl w:val="0"/>
          <w:numId w:val="10"/>
        </w:numPr>
        <w:tabs>
          <w:tab w:val="left" w:pos="993"/>
        </w:tabs>
        <w:spacing w:after="0" w:line="240" w:lineRule="auto"/>
        <w:ind w:left="0" w:firstLine="709"/>
        <w:jc w:val="both"/>
        <w:rPr>
          <w:rFonts w:ascii="Times New Roman" w:hAnsi="Times New Roman"/>
          <w:i/>
          <w:sz w:val="24"/>
          <w:szCs w:val="24"/>
          <w:lang w:eastAsia="ru-RU"/>
        </w:rPr>
      </w:pPr>
      <w:r w:rsidRPr="000A0199">
        <w:rPr>
          <w:rFonts w:ascii="Times New Roman" w:hAnsi="Times New Roman"/>
          <w:i/>
          <w:sz w:val="24"/>
          <w:szCs w:val="24"/>
          <w:lang w:eastAsia="ru-RU"/>
        </w:rPr>
        <w:t xml:space="preserve">Принцип активности </w:t>
      </w:r>
      <w:r w:rsidRPr="000A0199">
        <w:rPr>
          <w:rFonts w:ascii="Times New Roman" w:hAnsi="Times New Roman"/>
          <w:sz w:val="24"/>
          <w:szCs w:val="24"/>
          <w:lang w:eastAsia="ru-RU"/>
        </w:rPr>
        <w:t xml:space="preserve">предполагает напряженность психических процессов обучаемого, в первую очередь, </w:t>
      </w:r>
      <w:r w:rsidRPr="000A0199">
        <w:rPr>
          <w:rFonts w:ascii="Times New Roman" w:hAnsi="Times New Roman"/>
          <w:iCs/>
          <w:sz w:val="24"/>
          <w:szCs w:val="24"/>
          <w:lang w:eastAsia="ru-RU"/>
        </w:rPr>
        <w:t>внимания</w:t>
      </w:r>
      <w:r w:rsidRPr="000A0199">
        <w:rPr>
          <w:rFonts w:ascii="Times New Roman" w:hAnsi="Times New Roman"/>
          <w:i/>
          <w:iCs/>
          <w:sz w:val="24"/>
          <w:szCs w:val="24"/>
          <w:lang w:eastAsia="ru-RU"/>
        </w:rPr>
        <w:t xml:space="preserve">, </w:t>
      </w:r>
      <w:r w:rsidRPr="000A0199">
        <w:rPr>
          <w:rFonts w:ascii="Times New Roman" w:hAnsi="Times New Roman"/>
          <w:iCs/>
          <w:sz w:val="24"/>
          <w:szCs w:val="24"/>
          <w:lang w:eastAsia="ru-RU"/>
        </w:rPr>
        <w:t>мышления</w:t>
      </w:r>
      <w:r w:rsidRPr="000A0199">
        <w:rPr>
          <w:rFonts w:ascii="Times New Roman" w:hAnsi="Times New Roman"/>
          <w:i/>
          <w:iCs/>
          <w:sz w:val="24"/>
          <w:szCs w:val="24"/>
          <w:lang w:eastAsia="ru-RU"/>
        </w:rPr>
        <w:t xml:space="preserve">, </w:t>
      </w:r>
      <w:r w:rsidRPr="000A0199">
        <w:rPr>
          <w:rFonts w:ascii="Times New Roman" w:hAnsi="Times New Roman"/>
          <w:iCs/>
          <w:sz w:val="24"/>
          <w:szCs w:val="24"/>
          <w:lang w:eastAsia="ru-RU"/>
        </w:rPr>
        <w:t>памяти и воли</w:t>
      </w:r>
      <w:r w:rsidRPr="000A0199">
        <w:rPr>
          <w:rFonts w:ascii="Times New Roman" w:hAnsi="Times New Roman"/>
          <w:sz w:val="24"/>
          <w:szCs w:val="24"/>
          <w:lang w:eastAsia="ru-RU"/>
        </w:rPr>
        <w:t xml:space="preserve">, что необходимо для понимания речи на родном языке. </w:t>
      </w:r>
    </w:p>
    <w:p w14:paraId="776654A1" w14:textId="77777777" w:rsidR="001F49BE" w:rsidRPr="000A0199" w:rsidRDefault="001F49BE" w:rsidP="00A437E0">
      <w:pPr>
        <w:numPr>
          <w:ilvl w:val="0"/>
          <w:numId w:val="10"/>
        </w:numPr>
        <w:tabs>
          <w:tab w:val="left" w:pos="993"/>
        </w:tabs>
        <w:spacing w:after="0" w:line="240" w:lineRule="auto"/>
        <w:ind w:left="0" w:firstLine="709"/>
        <w:jc w:val="both"/>
        <w:rPr>
          <w:rFonts w:ascii="Times New Roman" w:hAnsi="Times New Roman"/>
          <w:sz w:val="24"/>
          <w:szCs w:val="24"/>
          <w:lang w:eastAsia="ru-RU"/>
        </w:rPr>
      </w:pPr>
      <w:r w:rsidRPr="000A0199">
        <w:rPr>
          <w:rFonts w:ascii="Times New Roman" w:hAnsi="Times New Roman"/>
          <w:i/>
          <w:sz w:val="24"/>
          <w:szCs w:val="24"/>
          <w:lang w:eastAsia="ru-RU"/>
        </w:rPr>
        <w:t xml:space="preserve">Принцип доступности обучения </w:t>
      </w:r>
      <w:r w:rsidRPr="000A0199">
        <w:rPr>
          <w:rFonts w:ascii="Times New Roman" w:hAnsi="Times New Roman"/>
          <w:sz w:val="24"/>
          <w:szCs w:val="24"/>
          <w:lang w:eastAsia="ru-RU"/>
        </w:rPr>
        <w:t xml:space="preserve">– это предоставление возможности обучаться каждому ребенку с учетом его возрастных и психологических возможностей. </w:t>
      </w:r>
    </w:p>
    <w:p w14:paraId="396E6B38" w14:textId="77777777" w:rsidR="00632120" w:rsidRPr="000A0199" w:rsidRDefault="00632120" w:rsidP="000A0199">
      <w:pPr>
        <w:pStyle w:val="Default"/>
        <w:tabs>
          <w:tab w:val="left" w:pos="993"/>
        </w:tabs>
        <w:contextualSpacing/>
        <w:jc w:val="both"/>
        <w:rPr>
          <w:rFonts w:ascii="Times New Roman" w:hAnsi="Times New Roman" w:cs="Times New Roman"/>
          <w:b/>
        </w:rPr>
      </w:pPr>
    </w:p>
    <w:p w14:paraId="6761ED8C" w14:textId="1D732CCE" w:rsidR="00EF70B3" w:rsidRPr="000A0199" w:rsidRDefault="003F5E41" w:rsidP="000A0199">
      <w:pPr>
        <w:pStyle w:val="3"/>
        <w:rPr>
          <w:rFonts w:cs="Times New Roman"/>
          <w:sz w:val="24"/>
        </w:rPr>
      </w:pPr>
      <w:bookmarkStart w:id="36" w:name="_Toc98861122"/>
      <w:r w:rsidRPr="000A0199">
        <w:rPr>
          <w:rFonts w:cs="Times New Roman"/>
          <w:sz w:val="24"/>
        </w:rPr>
        <w:t>2.4.2. </w:t>
      </w:r>
      <w:r w:rsidR="00EF70B3" w:rsidRPr="000A0199">
        <w:rPr>
          <w:rFonts w:cs="Times New Roman"/>
          <w:sz w:val="24"/>
        </w:rPr>
        <w:t>Перечень и содержание направлений работы</w:t>
      </w:r>
      <w:bookmarkEnd w:id="36"/>
    </w:p>
    <w:bookmarkEnd w:id="35"/>
    <w:p w14:paraId="0F976EC7" w14:textId="77777777" w:rsidR="001F49BE" w:rsidRPr="000A0199" w:rsidRDefault="00DC68E2" w:rsidP="000A0199">
      <w:pPr>
        <w:pStyle w:val="Default"/>
        <w:tabs>
          <w:tab w:val="left" w:pos="993"/>
        </w:tabs>
        <w:ind w:firstLine="709"/>
        <w:jc w:val="both"/>
        <w:rPr>
          <w:rFonts w:ascii="Times New Roman" w:hAnsi="Times New Roman" w:cs="Times New Roman"/>
        </w:rPr>
      </w:pPr>
      <w:r w:rsidRPr="000A0199">
        <w:rPr>
          <w:rFonts w:ascii="Times New Roman" w:hAnsi="Times New Roman" w:cs="Times New Roman"/>
          <w:i/>
          <w:color w:val="auto"/>
        </w:rPr>
        <w:tab/>
      </w:r>
      <w:r w:rsidR="001F49BE" w:rsidRPr="000A0199">
        <w:rPr>
          <w:rFonts w:ascii="Times New Roman" w:hAnsi="Times New Roman" w:cs="Times New Roman"/>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3F817E04" w14:textId="77777777" w:rsidR="001F49BE" w:rsidRPr="000A0199" w:rsidRDefault="001F49BE" w:rsidP="000A0199">
      <w:pPr>
        <w:tabs>
          <w:tab w:val="left" w:pos="993"/>
        </w:tabs>
        <w:autoSpaceDE w:val="0"/>
        <w:autoSpaceDN w:val="0"/>
        <w:adjustRightInd w:val="0"/>
        <w:spacing w:after="0" w:line="240" w:lineRule="auto"/>
        <w:ind w:firstLine="709"/>
        <w:jc w:val="both"/>
        <w:rPr>
          <w:rFonts w:ascii="Times New Roman" w:hAnsi="Times New Roman"/>
          <w:b/>
          <w:sz w:val="24"/>
          <w:szCs w:val="24"/>
        </w:rPr>
      </w:pPr>
      <w:r w:rsidRPr="000A0199">
        <w:rPr>
          <w:rFonts w:ascii="Times New Roman" w:hAnsi="Times New Roman"/>
          <w:b/>
          <w:sz w:val="24"/>
          <w:szCs w:val="24"/>
        </w:rPr>
        <w:t>Характеристика содержания направлений коррекционной работы</w:t>
      </w:r>
    </w:p>
    <w:p w14:paraId="65CC425B" w14:textId="77777777" w:rsidR="001F49BE" w:rsidRPr="000A0199" w:rsidRDefault="001F49BE" w:rsidP="000A0199">
      <w:pPr>
        <w:tabs>
          <w:tab w:val="left" w:pos="993"/>
        </w:tabs>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i/>
          <w:sz w:val="24"/>
          <w:szCs w:val="24"/>
        </w:rPr>
        <w:t>Диагностическая работа</w:t>
      </w:r>
      <w:r w:rsidRPr="000A0199">
        <w:rPr>
          <w:rFonts w:ascii="Times New Roman" w:hAnsi="Times New Roman"/>
          <w:sz w:val="24"/>
          <w:szCs w:val="24"/>
        </w:rPr>
        <w:t xml:space="preserve"> включает:</w:t>
      </w:r>
    </w:p>
    <w:p w14:paraId="681A9444"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выявление индивидуальных образовательных потребностей обучающихся с трудностями в обучении и социализации при освоении ООП ООО;</w:t>
      </w:r>
    </w:p>
    <w:p w14:paraId="5EB6F487"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2BCFDA9A"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60020D93"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изучение развития эмоционально-волевой, познавательной, речевой сфер и личностных особенностей обучающихся;</w:t>
      </w:r>
    </w:p>
    <w:p w14:paraId="49CFB31E"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lastRenderedPageBreak/>
        <w:t>изучение социальной ситуации развития и условий семейного воспитания обучающихся;</w:t>
      </w:r>
    </w:p>
    <w:p w14:paraId="40176342"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изучение адаптивных возможностей и уровня социализации обучающихся;</w:t>
      </w:r>
    </w:p>
    <w:p w14:paraId="5C47C141"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изучение индивидуальных образовательных и социально-коммуникативных потребностей обучающихся;</w:t>
      </w:r>
    </w:p>
    <w:p w14:paraId="47CDB221"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39377BD3" w14:textId="77777777" w:rsidR="001F49BE" w:rsidRPr="000A0199" w:rsidRDefault="001F49BE" w:rsidP="00A437E0">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мониторинг динамики успешности освоения основной образовательной программы ООО, включая программу коррекционной работы.</w:t>
      </w:r>
    </w:p>
    <w:p w14:paraId="20960D58" w14:textId="77777777" w:rsidR="001F49BE" w:rsidRPr="000A0199" w:rsidRDefault="001F49BE" w:rsidP="000A0199">
      <w:pPr>
        <w:tabs>
          <w:tab w:val="left" w:pos="993"/>
        </w:tabs>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i/>
          <w:sz w:val="24"/>
          <w:szCs w:val="24"/>
        </w:rPr>
        <w:t>Коррекционно-развивающая и психопрофилактическая работа</w:t>
      </w:r>
      <w:r w:rsidRPr="000A0199">
        <w:rPr>
          <w:rFonts w:ascii="Times New Roman" w:hAnsi="Times New Roman"/>
          <w:sz w:val="24"/>
          <w:szCs w:val="24"/>
        </w:rPr>
        <w:t xml:space="preserve"> включает:</w:t>
      </w:r>
    </w:p>
    <w:p w14:paraId="378AAB95"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14:paraId="5DE538F6"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3DC71A4C"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14:paraId="1A48A2CA"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коррекцию и развитие высших психических функций, эмоционально-волевой, познавательной и коммуникативной сфер;</w:t>
      </w:r>
    </w:p>
    <w:p w14:paraId="6F99D64D"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развитие и укрепление зрелых личностных установок, формирование адекватных форм утверждения самостоятельности; </w:t>
      </w:r>
    </w:p>
    <w:p w14:paraId="7BBF4DA4"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формирование способов регуляции поведения и эмоциональных состояний;</w:t>
      </w:r>
    </w:p>
    <w:p w14:paraId="75128E93"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63F4A34C"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3B298B3A"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психологическую профилактику, направленную на сохранение, укрепление и развитие психологического здоровья обучающихся;</w:t>
      </w:r>
    </w:p>
    <w:p w14:paraId="43CF0A22"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психопрофилактическую работу по сопровождению периода адаптации при переходе на уровень основного общего образования;</w:t>
      </w:r>
    </w:p>
    <w:p w14:paraId="78C4A0ED"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психопрофилактическую работу при подготовке к прохождению государственной итоговой аттестации;</w:t>
      </w:r>
    </w:p>
    <w:p w14:paraId="2A5E977D"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14:paraId="09E665C3"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66DAAB07" w14:textId="77777777" w:rsidR="001F49BE" w:rsidRPr="000A0199" w:rsidRDefault="001F49BE" w:rsidP="00A437E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14:paraId="6DE0066E" w14:textId="77777777" w:rsidR="001F49BE" w:rsidRPr="000A0199" w:rsidRDefault="001F49BE" w:rsidP="000A0199">
      <w:pPr>
        <w:tabs>
          <w:tab w:val="left" w:pos="993"/>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i/>
          <w:sz w:val="24"/>
          <w:szCs w:val="24"/>
          <w:lang w:eastAsia="ru-RU"/>
        </w:rPr>
        <w:t>Консультативная работа включает</w:t>
      </w:r>
      <w:r w:rsidRPr="000A0199">
        <w:rPr>
          <w:rFonts w:ascii="Times New Roman" w:eastAsia="Times New Roman" w:hAnsi="Times New Roman"/>
          <w:sz w:val="24"/>
          <w:szCs w:val="24"/>
          <w:lang w:eastAsia="ru-RU"/>
        </w:rPr>
        <w:t>:</w:t>
      </w:r>
    </w:p>
    <w:p w14:paraId="46639076" w14:textId="77777777" w:rsidR="001F49BE" w:rsidRPr="000A0199" w:rsidRDefault="001F49BE" w:rsidP="00A437E0">
      <w:pPr>
        <w:numPr>
          <w:ilvl w:val="0"/>
          <w:numId w:val="13"/>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74A9EB49" w14:textId="77777777" w:rsidR="001F49BE" w:rsidRPr="000A0199" w:rsidRDefault="001F49BE" w:rsidP="00A437E0">
      <w:pPr>
        <w:numPr>
          <w:ilvl w:val="0"/>
          <w:numId w:val="13"/>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lastRenderedPageBreak/>
        <w:t>консультирование специалистами педагогов по выбору индивидуально-ориентированных методов и приемов работы;</w:t>
      </w:r>
    </w:p>
    <w:p w14:paraId="35B4495B" w14:textId="77777777" w:rsidR="001F49BE" w:rsidRPr="000A0199" w:rsidRDefault="001F49BE" w:rsidP="00A437E0">
      <w:pPr>
        <w:numPr>
          <w:ilvl w:val="0"/>
          <w:numId w:val="13"/>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14:paraId="606EE8DF" w14:textId="77777777" w:rsidR="001F49BE" w:rsidRPr="000A0199" w:rsidRDefault="001F49BE" w:rsidP="00A437E0">
      <w:pPr>
        <w:numPr>
          <w:ilvl w:val="0"/>
          <w:numId w:val="13"/>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19E8916D" w14:textId="77777777" w:rsidR="001F49BE" w:rsidRPr="000A0199" w:rsidRDefault="001F49BE" w:rsidP="000A0199">
      <w:pPr>
        <w:tabs>
          <w:tab w:val="left" w:pos="993"/>
        </w:tabs>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i/>
          <w:sz w:val="24"/>
          <w:szCs w:val="24"/>
        </w:rPr>
        <w:t>Информационно-просветительская работа</w:t>
      </w:r>
      <w:r w:rsidRPr="000A0199">
        <w:rPr>
          <w:rFonts w:ascii="Times New Roman" w:hAnsi="Times New Roman"/>
          <w:sz w:val="24"/>
          <w:szCs w:val="24"/>
        </w:rPr>
        <w:t xml:space="preserve"> включает:</w:t>
      </w:r>
    </w:p>
    <w:p w14:paraId="0A1FB0FB" w14:textId="77777777" w:rsidR="001F49BE" w:rsidRPr="000A0199" w:rsidRDefault="001F49BE" w:rsidP="00A437E0">
      <w:pPr>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14:paraId="7CD5515D" w14:textId="77777777" w:rsidR="001F49BE" w:rsidRPr="000A0199" w:rsidRDefault="001F49BE" w:rsidP="00A437E0">
      <w:pPr>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в том числе через сайт школы – http://school48bel.gosuslugi.ru/),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14:paraId="1E9F683B" w14:textId="77777777" w:rsidR="001F49BE" w:rsidRPr="000A0199" w:rsidRDefault="001F49BE" w:rsidP="00A437E0">
      <w:pPr>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646E5442" w14:textId="77777777" w:rsidR="001F49BE" w:rsidRPr="000A0199" w:rsidRDefault="001F49BE" w:rsidP="000A0199">
      <w:pPr>
        <w:tabs>
          <w:tab w:val="left" w:pos="993"/>
        </w:tabs>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77A343FC"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развитие и коррекцию эмоциональной регуляции поведения и деятельности;</w:t>
      </w:r>
    </w:p>
    <w:p w14:paraId="4D741CD9"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7A8385DF"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22B3C26F"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6536F0EB"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развитие отдельных сторон познавательной сферы;</w:t>
      </w:r>
    </w:p>
    <w:p w14:paraId="07C543FC"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преодоление трудностей речевого развития;</w:t>
      </w:r>
    </w:p>
    <w:p w14:paraId="35CDE181" w14:textId="77777777" w:rsidR="001F49BE" w:rsidRPr="000A0199" w:rsidRDefault="001F49BE" w:rsidP="00A437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мероприятия, направленные на психологическую поддержку обучающихся с ОВЗ и инвалидностью.</w:t>
      </w:r>
    </w:p>
    <w:p w14:paraId="3650EC3A" w14:textId="77777777" w:rsidR="001F49BE" w:rsidRPr="000A0199" w:rsidRDefault="001F49BE" w:rsidP="000A0199">
      <w:pPr>
        <w:tabs>
          <w:tab w:val="left" w:pos="993"/>
        </w:tabs>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w:t>
      </w:r>
      <w:proofErr w:type="spellStart"/>
      <w:r w:rsidRPr="000A0199">
        <w:rPr>
          <w:rFonts w:ascii="Times New Roman" w:hAnsi="Times New Roman"/>
          <w:sz w:val="24"/>
          <w:szCs w:val="24"/>
        </w:rPr>
        <w:t>внеучебной</w:t>
      </w:r>
      <w:proofErr w:type="spellEnd"/>
      <w:r w:rsidRPr="000A0199">
        <w:rPr>
          <w:rFonts w:ascii="Times New Roman" w:hAnsi="Times New Roman"/>
          <w:sz w:val="24"/>
          <w:szCs w:val="24"/>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спортивно-оздоровительная, социально-значимая и др.), опосредованно стимулирующих преодоление трудностей в обучении, развитии и социальной адаптации.</w:t>
      </w:r>
    </w:p>
    <w:p w14:paraId="59834928"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lastRenderedPageBreak/>
        <w:t>Все обозначенные выше направления работы отражены в следующих этапах деятельности.</w:t>
      </w:r>
    </w:p>
    <w:p w14:paraId="1C9A6670"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u w:val="single"/>
          <w:lang w:eastAsia="ru-RU"/>
        </w:rPr>
        <w:t>I этап</w:t>
      </w:r>
      <w:r w:rsidRPr="000A0199">
        <w:rPr>
          <w:rFonts w:ascii="Times New Roman" w:eastAsia="Times New Roman" w:hAnsi="Times New Roman"/>
          <w:b/>
          <w:bCs/>
          <w:sz w:val="24"/>
          <w:szCs w:val="24"/>
          <w:lang w:eastAsia="ru-RU"/>
        </w:rPr>
        <w:t xml:space="preserve"> (5 класс). Переход обучающегося, в том числе с ОВЗ на новый уровень образования</w:t>
      </w:r>
    </w:p>
    <w:p w14:paraId="6A58A788"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полгода – год.</w:t>
      </w:r>
    </w:p>
    <w:p w14:paraId="66200C3B"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Коррекционная работа в 5-х классах направлена на создание условий для успешного обучения обучающихся в основной школе. Особое значение придается созданию условий для благополучной социально-психологической адаптации к новой социальной ситуации. В связи с этим проводится мониторинг адаптации в 5 классах при переходе на уровень основного общего образования. Главное – создание в рамках образовательной среды психологических условий успешной адаптации. </w:t>
      </w:r>
    </w:p>
    <w:p w14:paraId="76822EFD"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Проводится групповая  и индивидуальная диагностика, создается банк данных об интеллектуальном и личностном развитии, о формировании УУД обучающихся, в том числе с ОВЗ.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отношение к школе и к учебным предметам, психологический климат в классе.</w:t>
      </w:r>
    </w:p>
    <w:p w14:paraId="7B518DE7"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 рамках данного этапа (с сентября по май) предполагается:</w:t>
      </w:r>
    </w:p>
    <w:p w14:paraId="02BDC9A3" w14:textId="77777777" w:rsidR="001F49BE" w:rsidRPr="000A0199" w:rsidRDefault="001F49BE" w:rsidP="000A0199">
      <w:pPr>
        <w:tabs>
          <w:tab w:val="left" w:pos="269"/>
          <w:tab w:val="left" w:pos="2669"/>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1) проведение психолого-педагогической диагностики, </w:t>
      </w:r>
      <w:r w:rsidRPr="000A0199">
        <w:rPr>
          <w:rFonts w:ascii="Times New Roman" w:eastAsia="Times New Roman" w:hAnsi="Times New Roman"/>
          <w:sz w:val="24"/>
          <w:szCs w:val="24"/>
          <w:lang w:eastAsia="ru-RU"/>
        </w:rPr>
        <w:t>направленной на изучение уровня социально-психологической адаптации обучающихся, в том числе с ОВЗ к учебному процессу;</w:t>
      </w:r>
    </w:p>
    <w:p w14:paraId="45ED2949"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2) проведение консультационной и просветительской работы с родителями пятиклассников </w:t>
      </w:r>
      <w:r w:rsidRPr="000A0199">
        <w:rPr>
          <w:rFonts w:ascii="Times New Roman" w:eastAsia="Times New Roman" w:hAnsi="Times New Roman"/>
          <w:sz w:val="24"/>
          <w:szCs w:val="24"/>
          <w:lang w:eastAsia="ru-RU"/>
        </w:rPr>
        <w:t>для ознакомления взрослых с основными задачами и трудностями адаптационного периода;</w:t>
      </w:r>
    </w:p>
    <w:p w14:paraId="3655C2C5"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3) проведение консультационной и просветительской и профилактической  работы с обучающимися, </w:t>
      </w:r>
      <w:r w:rsidRPr="000A0199">
        <w:rPr>
          <w:rFonts w:ascii="Times New Roman" w:eastAsia="Times New Roman" w:hAnsi="Times New Roman"/>
          <w:sz w:val="24"/>
          <w:szCs w:val="24"/>
          <w:lang w:eastAsia="ru-RU"/>
        </w:rPr>
        <w:t>в направлении формирования социальной и коммуникативной компетентности, адаптации в изменяющейся образовательной среде;</w:t>
      </w:r>
    </w:p>
    <w:p w14:paraId="131DC39B"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4) проведение групповых и индивидуальных консультаций с педагогами </w:t>
      </w:r>
      <w:r w:rsidRPr="000A0199">
        <w:rPr>
          <w:rFonts w:ascii="Times New Roman" w:eastAsia="Times New Roman" w:hAnsi="Times New Roman"/>
          <w:sz w:val="24"/>
          <w:szCs w:val="24"/>
          <w:lang w:eastAsia="ru-RU"/>
        </w:rPr>
        <w:t>по выявлению возможных трудностей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14:paraId="77E5C215"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5) коррекционно-развивающая работа </w:t>
      </w:r>
      <w:r w:rsidRPr="000A0199">
        <w:rPr>
          <w:rFonts w:ascii="Times New Roman" w:eastAsia="Times New Roman" w:hAnsi="Times New Roman"/>
          <w:sz w:val="24"/>
          <w:szCs w:val="24"/>
          <w:lang w:eastAsia="ru-RU"/>
        </w:rPr>
        <w:t xml:space="preserve">проводится с обучающимися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14:paraId="4453A959"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6) аналитическая работа, </w:t>
      </w:r>
      <w:r w:rsidRPr="000A0199">
        <w:rPr>
          <w:rFonts w:ascii="Times New Roman" w:eastAsia="Times New Roman" w:hAnsi="Times New Roman"/>
          <w:sz w:val="24"/>
          <w:szCs w:val="24"/>
          <w:lang w:eastAsia="ru-RU"/>
        </w:rPr>
        <w:t>направленная на осмысление итогов деятельности, планирование работы на следующий год.</w:t>
      </w:r>
    </w:p>
    <w:p w14:paraId="58948FA0"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p>
    <w:p w14:paraId="5656D43A"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u w:val="single"/>
          <w:lang w:eastAsia="ru-RU"/>
        </w:rPr>
        <w:t>II этап.</w:t>
      </w:r>
      <w:r w:rsidRPr="000A0199">
        <w:rPr>
          <w:rFonts w:ascii="Times New Roman" w:eastAsia="Times New Roman" w:hAnsi="Times New Roman"/>
          <w:b/>
          <w:bCs/>
          <w:sz w:val="24"/>
          <w:szCs w:val="24"/>
          <w:lang w:eastAsia="ru-RU"/>
        </w:rPr>
        <w:t xml:space="preserve"> Сопровождение обучающихся, в том числе с ОВЗ в 6-8-х классах</w:t>
      </w:r>
    </w:p>
    <w:p w14:paraId="5C188C83"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Работа по сопровождению обучающихся, в том числе с ОВЗ 6-8 классов определяется запросом со стороны родителей обучающихся, педагогов и администрации школы.</w:t>
      </w:r>
    </w:p>
    <w:p w14:paraId="34D35675"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 рамках данного этапа (с сентября по май) предполагается:</w:t>
      </w:r>
    </w:p>
    <w:p w14:paraId="2AA88A51" w14:textId="77777777" w:rsidR="001F49BE" w:rsidRPr="000A0199" w:rsidRDefault="001F49BE" w:rsidP="000A0199">
      <w:pPr>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lastRenderedPageBreak/>
        <w:t xml:space="preserve">1) проведение психолого-педагогической диагностики </w:t>
      </w:r>
      <w:r w:rsidRPr="000A0199">
        <w:rPr>
          <w:rFonts w:ascii="Times New Roman" w:eastAsia="Times New Roman" w:hAnsi="Times New Roman"/>
          <w:sz w:val="24"/>
          <w:szCs w:val="24"/>
          <w:lang w:eastAsia="ru-RU"/>
        </w:rPr>
        <w:t xml:space="preserve">для изучения уровня психологической адаптации вновь прибывших обучающихся к учебному процессу, изучение психологического климата классных коллективов, уровня тревожности, </w:t>
      </w:r>
      <w:proofErr w:type="spellStart"/>
      <w:r w:rsidRPr="000A0199">
        <w:rPr>
          <w:rFonts w:ascii="Times New Roman" w:eastAsia="Times New Roman" w:hAnsi="Times New Roman"/>
          <w:sz w:val="24"/>
          <w:szCs w:val="24"/>
          <w:lang w:eastAsia="ru-RU"/>
        </w:rPr>
        <w:t>сформированность</w:t>
      </w:r>
      <w:proofErr w:type="spellEnd"/>
      <w:r w:rsidRPr="000A0199">
        <w:rPr>
          <w:rFonts w:ascii="Times New Roman" w:eastAsia="Times New Roman" w:hAnsi="Times New Roman"/>
          <w:sz w:val="24"/>
          <w:szCs w:val="24"/>
          <w:lang w:eastAsia="ru-RU"/>
        </w:rPr>
        <w:t xml:space="preserve"> УУД и т.д.;</w:t>
      </w:r>
    </w:p>
    <w:p w14:paraId="1ECF07AA"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2) проведение консультационной и просветительской работы с родителями обучающихся, </w:t>
      </w:r>
      <w:r w:rsidRPr="000A0199">
        <w:rPr>
          <w:rFonts w:ascii="Times New Roman" w:eastAsia="Times New Roman" w:hAnsi="Times New Roman"/>
          <w:sz w:val="24"/>
          <w:szCs w:val="24"/>
          <w:lang w:eastAsia="ru-RU"/>
        </w:rPr>
        <w:t>направленной на ознакомление взрослых с основными особенностями возрастных периодов развития;</w:t>
      </w:r>
    </w:p>
    <w:p w14:paraId="0765CE1E"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3) проведение групповых и индивидуальных консультаций с педагогами </w:t>
      </w:r>
      <w:r w:rsidRPr="000A0199">
        <w:rPr>
          <w:rFonts w:ascii="Times New Roman" w:eastAsia="Times New Roman" w:hAnsi="Times New Roman"/>
          <w:sz w:val="24"/>
          <w:szCs w:val="24"/>
          <w:lang w:eastAsia="ru-RU"/>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14:paraId="67A101B4"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b/>
          <w:bCs/>
          <w:sz w:val="24"/>
          <w:szCs w:val="24"/>
          <w:lang w:eastAsia="ru-RU"/>
        </w:rPr>
      </w:pPr>
      <w:r w:rsidRPr="000A0199">
        <w:rPr>
          <w:rFonts w:ascii="Times New Roman" w:eastAsia="Times New Roman" w:hAnsi="Times New Roman"/>
          <w:b/>
          <w:bCs/>
          <w:sz w:val="24"/>
          <w:szCs w:val="24"/>
          <w:lang w:eastAsia="ru-RU"/>
        </w:rPr>
        <w:t>4) проведение консультационной и просветительской работы с обучающимися;</w:t>
      </w:r>
    </w:p>
    <w:p w14:paraId="26CB480F"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5) коррекционно-развивающая работа </w:t>
      </w:r>
      <w:r w:rsidRPr="000A0199">
        <w:rPr>
          <w:rFonts w:ascii="Times New Roman" w:eastAsia="Times New Roman" w:hAnsi="Times New Roman"/>
          <w:sz w:val="24"/>
          <w:szCs w:val="24"/>
          <w:lang w:eastAsia="ru-RU"/>
        </w:rPr>
        <w:t>проводится обучающимися с ОВЗ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развить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14:paraId="5F982FFA" w14:textId="77777777" w:rsidR="001F49BE" w:rsidRPr="000A0199" w:rsidRDefault="001F49BE" w:rsidP="000A0199">
      <w:pPr>
        <w:tabs>
          <w:tab w:val="left" w:pos="99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sz w:val="24"/>
          <w:szCs w:val="24"/>
          <w:lang w:eastAsia="ru-RU"/>
        </w:rPr>
        <w:t xml:space="preserve">6) аналитическая работа, </w:t>
      </w:r>
      <w:r w:rsidRPr="000A0199">
        <w:rPr>
          <w:rFonts w:ascii="Times New Roman" w:eastAsia="Times New Roman" w:hAnsi="Times New Roman"/>
          <w:bCs/>
          <w:sz w:val="24"/>
          <w:szCs w:val="24"/>
          <w:lang w:eastAsia="ru-RU"/>
        </w:rPr>
        <w:t>направленная на осмысление итогов деятельности, планирование работы на следующий год.</w:t>
      </w:r>
    </w:p>
    <w:p w14:paraId="6C75836D" w14:textId="77777777" w:rsidR="001F49BE" w:rsidRPr="000A0199" w:rsidRDefault="001F49BE" w:rsidP="000A0199">
      <w:pPr>
        <w:spacing w:after="0" w:line="240" w:lineRule="auto"/>
        <w:ind w:firstLine="709"/>
        <w:jc w:val="both"/>
        <w:rPr>
          <w:rFonts w:ascii="Times New Roman" w:eastAsia="Times New Roman" w:hAnsi="Times New Roman"/>
          <w:b/>
          <w:sz w:val="24"/>
          <w:szCs w:val="24"/>
          <w:lang w:eastAsia="ru-RU"/>
        </w:rPr>
      </w:pPr>
    </w:p>
    <w:p w14:paraId="733FE53B"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sz w:val="24"/>
          <w:szCs w:val="24"/>
          <w:u w:val="single"/>
          <w:lang w:eastAsia="ru-RU"/>
        </w:rPr>
        <w:t>III этап.</w:t>
      </w:r>
      <w:r w:rsidRPr="000A0199">
        <w:rPr>
          <w:rFonts w:ascii="Times New Roman" w:eastAsia="Times New Roman" w:hAnsi="Times New Roman"/>
          <w:b/>
          <w:sz w:val="24"/>
          <w:szCs w:val="24"/>
          <w:lang w:eastAsia="ru-RU"/>
        </w:rPr>
        <w:t xml:space="preserve"> Психолого-педагогическая экспертиза уровня </w:t>
      </w:r>
      <w:proofErr w:type="spellStart"/>
      <w:r w:rsidRPr="000A0199">
        <w:rPr>
          <w:rFonts w:ascii="Times New Roman" w:eastAsia="Times New Roman" w:hAnsi="Times New Roman"/>
          <w:b/>
          <w:sz w:val="24"/>
          <w:szCs w:val="24"/>
          <w:lang w:eastAsia="ru-RU"/>
        </w:rPr>
        <w:t>сформированности</w:t>
      </w:r>
      <w:proofErr w:type="spellEnd"/>
      <w:r w:rsidRPr="000A0199">
        <w:rPr>
          <w:rFonts w:ascii="Times New Roman" w:eastAsia="Times New Roman" w:hAnsi="Times New Roman"/>
          <w:b/>
          <w:sz w:val="24"/>
          <w:szCs w:val="24"/>
          <w:lang w:eastAsia="ru-RU"/>
        </w:rPr>
        <w:t xml:space="preserve"> УУД обучающихся 9-х классов и коррекционно-развивающая работа </w:t>
      </w:r>
    </w:p>
    <w:p w14:paraId="7549F334"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 рамках этого этапа предполагается:</w:t>
      </w:r>
    </w:p>
    <w:p w14:paraId="31040BF3" w14:textId="77777777" w:rsidR="001F49BE" w:rsidRPr="000A0199" w:rsidRDefault="001F49BE" w:rsidP="000A0199">
      <w:pPr>
        <w:tabs>
          <w:tab w:val="left" w:pos="85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1) проведение психолого-педагогической диагностики, </w:t>
      </w:r>
      <w:r w:rsidRPr="000A0199">
        <w:rPr>
          <w:rFonts w:ascii="Times New Roman" w:eastAsia="Times New Roman" w:hAnsi="Times New Roman"/>
          <w:sz w:val="24"/>
          <w:szCs w:val="24"/>
          <w:lang w:eastAsia="ru-RU"/>
        </w:rPr>
        <w:t xml:space="preserve">направленной на определение у обучающихся уровня </w:t>
      </w:r>
      <w:proofErr w:type="spellStart"/>
      <w:r w:rsidRPr="000A0199">
        <w:rPr>
          <w:rFonts w:ascii="Times New Roman" w:eastAsia="Times New Roman" w:hAnsi="Times New Roman"/>
          <w:sz w:val="24"/>
          <w:szCs w:val="24"/>
          <w:lang w:eastAsia="ru-RU"/>
        </w:rPr>
        <w:t>сформированности</w:t>
      </w:r>
      <w:proofErr w:type="spellEnd"/>
      <w:r w:rsidRPr="000A0199">
        <w:rPr>
          <w:rFonts w:ascii="Times New Roman" w:eastAsia="Times New Roman" w:hAnsi="Times New Roman"/>
          <w:sz w:val="24"/>
          <w:szCs w:val="24"/>
          <w:lang w:eastAsia="ru-RU"/>
        </w:rPr>
        <w:t xml:space="preserve"> универсальных учебных действий; готовности к выбору индивидуального образовательного маршрута при завершении обучения в 9 классе;</w:t>
      </w:r>
    </w:p>
    <w:p w14:paraId="034B3F13" w14:textId="77777777" w:rsidR="001F49BE" w:rsidRPr="000A0199" w:rsidRDefault="001F49BE" w:rsidP="000A0199">
      <w:pPr>
        <w:tabs>
          <w:tab w:val="left" w:pos="854"/>
        </w:tabs>
        <w:autoSpaceDE w:val="0"/>
        <w:spacing w:after="0" w:line="240" w:lineRule="auto"/>
        <w:ind w:firstLine="709"/>
        <w:jc w:val="both"/>
        <w:rPr>
          <w:rFonts w:ascii="Times New Roman" w:eastAsia="Times New Roman" w:hAnsi="Times New Roman"/>
          <w:b/>
          <w:bCs/>
          <w:sz w:val="24"/>
          <w:szCs w:val="24"/>
          <w:lang w:eastAsia="ru-RU"/>
        </w:rPr>
      </w:pPr>
      <w:r w:rsidRPr="000A0199">
        <w:rPr>
          <w:rFonts w:ascii="Times New Roman" w:eastAsia="Times New Roman" w:hAnsi="Times New Roman"/>
          <w:b/>
          <w:bCs/>
          <w:sz w:val="24"/>
          <w:szCs w:val="24"/>
          <w:lang w:eastAsia="ru-RU"/>
        </w:rPr>
        <w:t>2) проведение элективных и факультативных курсов направленных на самоопределение подростков и выбор ими дальнейшего образовательного маршрута;</w:t>
      </w:r>
    </w:p>
    <w:p w14:paraId="78BF6E8D" w14:textId="77777777" w:rsidR="001F49BE" w:rsidRPr="000A0199" w:rsidRDefault="001F49BE" w:rsidP="000A0199">
      <w:pPr>
        <w:tabs>
          <w:tab w:val="left" w:pos="85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3) проведение индивидуальных и групповых консультаций родителей </w:t>
      </w:r>
      <w:r w:rsidRPr="000A0199">
        <w:rPr>
          <w:rFonts w:ascii="Times New Roman" w:eastAsia="Times New Roman" w:hAnsi="Times New Roman"/>
          <w:sz w:val="24"/>
          <w:szCs w:val="24"/>
          <w:lang w:eastAsia="ru-RU"/>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14:paraId="63010F55" w14:textId="77777777" w:rsidR="001F49BE" w:rsidRPr="000A0199" w:rsidRDefault="001F49BE" w:rsidP="000A0199">
      <w:pPr>
        <w:tabs>
          <w:tab w:val="left" w:pos="854"/>
        </w:tabs>
        <w:autoSpaceDE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
          <w:bCs/>
          <w:sz w:val="24"/>
          <w:szCs w:val="24"/>
          <w:lang w:eastAsia="ru-RU"/>
        </w:rPr>
        <w:t xml:space="preserve">4) организация и проведение собеседования </w:t>
      </w:r>
      <w:r w:rsidRPr="000A0199">
        <w:rPr>
          <w:rFonts w:ascii="Times New Roman" w:eastAsia="Times New Roman" w:hAnsi="Times New Roman"/>
          <w:sz w:val="24"/>
          <w:szCs w:val="24"/>
          <w:lang w:eastAsia="ru-RU"/>
        </w:rPr>
        <w:t>по готовности к выбору обучающимися дальнейшего образовательного маршрута и определению путей его достижения.</w:t>
      </w:r>
    </w:p>
    <w:p w14:paraId="3AB6273E"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b/>
          <w:sz w:val="24"/>
          <w:szCs w:val="24"/>
        </w:rPr>
      </w:pPr>
    </w:p>
    <w:p w14:paraId="790C368F"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
          <w:bCs/>
          <w:sz w:val="24"/>
          <w:szCs w:val="24"/>
        </w:rPr>
      </w:pPr>
      <w:r w:rsidRPr="000A0199">
        <w:rPr>
          <w:rFonts w:ascii="Times New Roman" w:eastAsia="Times New Roman" w:hAnsi="Times New Roman"/>
          <w:b/>
          <w:bCs/>
          <w:sz w:val="24"/>
          <w:szCs w:val="24"/>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w:t>
      </w:r>
    </w:p>
    <w:p w14:paraId="6495FF43"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b/>
          <w:bCs/>
          <w:sz w:val="24"/>
          <w:szCs w:val="24"/>
        </w:rPr>
      </w:pPr>
      <w:r w:rsidRPr="000A0199">
        <w:rPr>
          <w:rFonts w:ascii="Times New Roman" w:hAnsi="Times New Roman"/>
          <w:b/>
          <w:bCs/>
          <w:sz w:val="24"/>
          <w:szCs w:val="24"/>
        </w:rPr>
        <w:t>Характеристика содержания направлений коррекционной работы для обучающихся с ТНР</w:t>
      </w:r>
    </w:p>
    <w:tbl>
      <w:tblPr>
        <w:tblStyle w:val="216"/>
        <w:tblW w:w="0" w:type="auto"/>
        <w:tblLook w:val="04A0" w:firstRow="1" w:lastRow="0" w:firstColumn="1" w:lastColumn="0" w:noHBand="0" w:noVBand="1"/>
      </w:tblPr>
      <w:tblGrid>
        <w:gridCol w:w="2394"/>
        <w:gridCol w:w="2318"/>
        <w:gridCol w:w="2307"/>
        <w:gridCol w:w="2324"/>
      </w:tblGrid>
      <w:tr w:rsidR="001F49BE" w:rsidRPr="000A0199" w14:paraId="389FBC92" w14:textId="77777777" w:rsidTr="001F49BE">
        <w:tc>
          <w:tcPr>
            <w:tcW w:w="2394" w:type="dxa"/>
            <w:tcBorders>
              <w:top w:val="single" w:sz="4" w:space="0" w:color="auto"/>
              <w:left w:val="single" w:sz="4" w:space="0" w:color="auto"/>
              <w:bottom w:val="single" w:sz="4" w:space="0" w:color="auto"/>
              <w:right w:val="single" w:sz="4" w:space="0" w:color="auto"/>
            </w:tcBorders>
            <w:hideMark/>
          </w:tcPr>
          <w:p w14:paraId="696E9C28"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Направление коррекционной работы</w:t>
            </w:r>
          </w:p>
        </w:tc>
        <w:tc>
          <w:tcPr>
            <w:tcW w:w="2318" w:type="dxa"/>
            <w:tcBorders>
              <w:top w:val="single" w:sz="4" w:space="0" w:color="auto"/>
              <w:left w:val="single" w:sz="4" w:space="0" w:color="auto"/>
              <w:bottom w:val="single" w:sz="4" w:space="0" w:color="auto"/>
              <w:right w:val="single" w:sz="4" w:space="0" w:color="auto"/>
            </w:tcBorders>
            <w:hideMark/>
          </w:tcPr>
          <w:p w14:paraId="53699D2C"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 xml:space="preserve">Привлекаемые специалисты к реализации данного направления </w:t>
            </w:r>
          </w:p>
        </w:tc>
        <w:tc>
          <w:tcPr>
            <w:tcW w:w="2307" w:type="dxa"/>
            <w:tcBorders>
              <w:top w:val="single" w:sz="4" w:space="0" w:color="auto"/>
              <w:left w:val="single" w:sz="4" w:space="0" w:color="auto"/>
              <w:bottom w:val="single" w:sz="4" w:space="0" w:color="auto"/>
              <w:right w:val="single" w:sz="4" w:space="0" w:color="auto"/>
            </w:tcBorders>
            <w:hideMark/>
          </w:tcPr>
          <w:p w14:paraId="15BF7761"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 xml:space="preserve">Деятельность специалистов в рамках данного направления </w:t>
            </w:r>
          </w:p>
        </w:tc>
        <w:tc>
          <w:tcPr>
            <w:tcW w:w="2324" w:type="dxa"/>
            <w:tcBorders>
              <w:top w:val="single" w:sz="4" w:space="0" w:color="auto"/>
              <w:left w:val="single" w:sz="4" w:space="0" w:color="auto"/>
              <w:bottom w:val="single" w:sz="4" w:space="0" w:color="auto"/>
              <w:right w:val="single" w:sz="4" w:space="0" w:color="auto"/>
            </w:tcBorders>
            <w:hideMark/>
          </w:tcPr>
          <w:p w14:paraId="6D538845"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 xml:space="preserve">Ожидаемые результаты коррекционной работы </w:t>
            </w:r>
            <w:r w:rsidRPr="000A0199">
              <w:rPr>
                <w:rFonts w:ascii="Times New Roman" w:eastAsia="Times New Roman" w:hAnsi="Times New Roman"/>
                <w:bCs/>
                <w:sz w:val="24"/>
                <w:szCs w:val="24"/>
              </w:rPr>
              <w:lastRenderedPageBreak/>
              <w:t>специалистов по выделенным направлениям</w:t>
            </w:r>
          </w:p>
        </w:tc>
      </w:tr>
      <w:tr w:rsidR="001F49BE" w:rsidRPr="000A0199" w14:paraId="0BE0A306" w14:textId="77777777" w:rsidTr="001F49BE">
        <w:tc>
          <w:tcPr>
            <w:tcW w:w="2394" w:type="dxa"/>
            <w:vMerge w:val="restart"/>
            <w:tcBorders>
              <w:top w:val="single" w:sz="4" w:space="0" w:color="auto"/>
              <w:left w:val="single" w:sz="4" w:space="0" w:color="auto"/>
              <w:bottom w:val="single" w:sz="4" w:space="0" w:color="auto"/>
              <w:right w:val="single" w:sz="4" w:space="0" w:color="auto"/>
            </w:tcBorders>
            <w:hideMark/>
          </w:tcPr>
          <w:p w14:paraId="63121078"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lastRenderedPageBreak/>
              <w:t>Диагностическое</w:t>
            </w:r>
          </w:p>
        </w:tc>
        <w:tc>
          <w:tcPr>
            <w:tcW w:w="2318" w:type="dxa"/>
            <w:tcBorders>
              <w:top w:val="single" w:sz="4" w:space="0" w:color="auto"/>
              <w:left w:val="single" w:sz="4" w:space="0" w:color="auto"/>
              <w:bottom w:val="single" w:sz="4" w:space="0" w:color="auto"/>
              <w:right w:val="single" w:sz="4" w:space="0" w:color="auto"/>
            </w:tcBorders>
            <w:hideMark/>
          </w:tcPr>
          <w:p w14:paraId="470EA6DB"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Учитель-логопед</w:t>
            </w:r>
          </w:p>
        </w:tc>
        <w:tc>
          <w:tcPr>
            <w:tcW w:w="2307" w:type="dxa"/>
            <w:tcBorders>
              <w:top w:val="single" w:sz="4" w:space="0" w:color="auto"/>
              <w:left w:val="single" w:sz="4" w:space="0" w:color="auto"/>
              <w:bottom w:val="single" w:sz="4" w:space="0" w:color="auto"/>
              <w:right w:val="single" w:sz="4" w:space="0" w:color="auto"/>
            </w:tcBorders>
            <w:hideMark/>
          </w:tcPr>
          <w:p w14:paraId="1824028B"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Логопедическое обследование</w:t>
            </w:r>
          </w:p>
          <w:p w14:paraId="38823FF3"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Анализ педагогической и медицинской документации</w:t>
            </w:r>
          </w:p>
          <w:p w14:paraId="77DC229E"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Промежуточный мониторинг динамики</w:t>
            </w:r>
          </w:p>
          <w:p w14:paraId="53290354"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Итоговый мониторинг (на конец года)</w:t>
            </w:r>
          </w:p>
        </w:tc>
        <w:tc>
          <w:tcPr>
            <w:tcW w:w="2324" w:type="dxa"/>
            <w:tcBorders>
              <w:top w:val="single" w:sz="4" w:space="0" w:color="auto"/>
              <w:left w:val="single" w:sz="4" w:space="0" w:color="auto"/>
              <w:bottom w:val="single" w:sz="4" w:space="0" w:color="auto"/>
              <w:right w:val="single" w:sz="4" w:space="0" w:color="auto"/>
            </w:tcBorders>
            <w:hideMark/>
          </w:tcPr>
          <w:p w14:paraId="677197FD"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 xml:space="preserve">Входной мониторинг уровня развития устной и письменной речи, заполнение речевых карт, уточнение заключений, </w:t>
            </w:r>
            <w:r w:rsidRPr="000A0199">
              <w:rPr>
                <w:rFonts w:ascii="Times New Roman" w:eastAsia="Times New Roman" w:hAnsi="Times New Roman"/>
                <w:sz w:val="24"/>
                <w:szCs w:val="24"/>
              </w:rPr>
              <w:t xml:space="preserve">выявление резервных возможностей, </w:t>
            </w:r>
            <w:r w:rsidRPr="000A0199">
              <w:rPr>
                <w:rFonts w:ascii="Times New Roman" w:eastAsia="Times New Roman" w:hAnsi="Times New Roman"/>
                <w:bCs/>
                <w:sz w:val="24"/>
                <w:szCs w:val="24"/>
              </w:rPr>
              <w:t xml:space="preserve">комплектование групп, </w:t>
            </w:r>
          </w:p>
        </w:tc>
      </w:tr>
      <w:tr w:rsidR="001F49BE" w:rsidRPr="000A0199" w14:paraId="1628D26D" w14:textId="77777777" w:rsidTr="001F49BE">
        <w:tc>
          <w:tcPr>
            <w:tcW w:w="0" w:type="auto"/>
            <w:vMerge/>
            <w:tcBorders>
              <w:top w:val="single" w:sz="4" w:space="0" w:color="auto"/>
              <w:left w:val="single" w:sz="4" w:space="0" w:color="auto"/>
              <w:bottom w:val="single" w:sz="4" w:space="0" w:color="auto"/>
              <w:right w:val="single" w:sz="4" w:space="0" w:color="auto"/>
            </w:tcBorders>
            <w:vAlign w:val="center"/>
            <w:hideMark/>
          </w:tcPr>
          <w:p w14:paraId="43DAD60D" w14:textId="77777777" w:rsidR="001F49BE" w:rsidRPr="000A0199" w:rsidRDefault="001F49BE" w:rsidP="000A0199">
            <w:pPr>
              <w:spacing w:after="0" w:line="240" w:lineRule="auto"/>
              <w:rPr>
                <w:rFonts w:ascii="Times New Roman" w:eastAsia="Times New Roman" w:hAnsi="Times New Roman"/>
                <w:bCs/>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3D528564"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Педагог-психолог</w:t>
            </w:r>
          </w:p>
        </w:tc>
        <w:tc>
          <w:tcPr>
            <w:tcW w:w="2307" w:type="dxa"/>
            <w:tcBorders>
              <w:top w:val="single" w:sz="4" w:space="0" w:color="auto"/>
              <w:left w:val="single" w:sz="4" w:space="0" w:color="auto"/>
              <w:bottom w:val="single" w:sz="4" w:space="0" w:color="auto"/>
              <w:right w:val="single" w:sz="4" w:space="0" w:color="auto"/>
            </w:tcBorders>
            <w:hideMark/>
          </w:tcPr>
          <w:p w14:paraId="21D430E9"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Психологическое обследование</w:t>
            </w:r>
          </w:p>
        </w:tc>
        <w:tc>
          <w:tcPr>
            <w:tcW w:w="2324" w:type="dxa"/>
            <w:tcBorders>
              <w:top w:val="single" w:sz="4" w:space="0" w:color="auto"/>
              <w:left w:val="single" w:sz="4" w:space="0" w:color="auto"/>
              <w:bottom w:val="single" w:sz="4" w:space="0" w:color="auto"/>
              <w:right w:val="single" w:sz="4" w:space="0" w:color="auto"/>
            </w:tcBorders>
            <w:hideMark/>
          </w:tcPr>
          <w:p w14:paraId="64651D7B"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1F49BE" w:rsidRPr="000A0199" w14:paraId="3A3BAFDF" w14:textId="77777777" w:rsidTr="001F49BE">
        <w:tc>
          <w:tcPr>
            <w:tcW w:w="2394" w:type="dxa"/>
            <w:vMerge w:val="restart"/>
            <w:tcBorders>
              <w:top w:val="single" w:sz="4" w:space="0" w:color="auto"/>
              <w:left w:val="single" w:sz="4" w:space="0" w:color="auto"/>
              <w:bottom w:val="single" w:sz="4" w:space="0" w:color="auto"/>
              <w:right w:val="single" w:sz="4" w:space="0" w:color="auto"/>
            </w:tcBorders>
            <w:hideMark/>
          </w:tcPr>
          <w:p w14:paraId="371D51CD"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Коррекционно-развивающее</w:t>
            </w:r>
          </w:p>
        </w:tc>
        <w:tc>
          <w:tcPr>
            <w:tcW w:w="2318" w:type="dxa"/>
            <w:tcBorders>
              <w:top w:val="single" w:sz="4" w:space="0" w:color="auto"/>
              <w:left w:val="single" w:sz="4" w:space="0" w:color="auto"/>
              <w:bottom w:val="single" w:sz="4" w:space="0" w:color="auto"/>
              <w:right w:val="single" w:sz="4" w:space="0" w:color="auto"/>
            </w:tcBorders>
            <w:hideMark/>
          </w:tcPr>
          <w:p w14:paraId="7AD7F3C5"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Учитель-логопед</w:t>
            </w:r>
          </w:p>
        </w:tc>
        <w:tc>
          <w:tcPr>
            <w:tcW w:w="2307" w:type="dxa"/>
            <w:tcBorders>
              <w:top w:val="single" w:sz="4" w:space="0" w:color="auto"/>
              <w:left w:val="single" w:sz="4" w:space="0" w:color="auto"/>
              <w:bottom w:val="single" w:sz="4" w:space="0" w:color="auto"/>
              <w:right w:val="single" w:sz="4" w:space="0" w:color="auto"/>
            </w:tcBorders>
          </w:tcPr>
          <w:p w14:paraId="49AFC5A6"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1) Организация и проведение индивидуальных и групповых занятий;</w:t>
            </w:r>
          </w:p>
          <w:p w14:paraId="773E5F85"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2) Составление расписания индивидуальных и групповых занятий;</w:t>
            </w:r>
          </w:p>
          <w:p w14:paraId="2EE378F0"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3) Написание планов индивидуальной работы;</w:t>
            </w:r>
          </w:p>
          <w:p w14:paraId="67A3602F"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4) Написание рабочих программ;</w:t>
            </w:r>
          </w:p>
          <w:p w14:paraId="01ADD27B"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bCs/>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14:paraId="04705F47"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Позитивная динамика отслеживаемых параметров.</w:t>
            </w:r>
          </w:p>
          <w:p w14:paraId="6603C8D0"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Успешность освоения предметных результатов.</w:t>
            </w:r>
          </w:p>
        </w:tc>
      </w:tr>
      <w:tr w:rsidR="001F49BE" w:rsidRPr="000A0199" w14:paraId="07503C63" w14:textId="77777777" w:rsidTr="001F49BE">
        <w:tc>
          <w:tcPr>
            <w:tcW w:w="0" w:type="auto"/>
            <w:vMerge/>
            <w:tcBorders>
              <w:top w:val="single" w:sz="4" w:space="0" w:color="auto"/>
              <w:left w:val="single" w:sz="4" w:space="0" w:color="auto"/>
              <w:bottom w:val="single" w:sz="4" w:space="0" w:color="auto"/>
              <w:right w:val="single" w:sz="4" w:space="0" w:color="auto"/>
            </w:tcBorders>
            <w:vAlign w:val="center"/>
            <w:hideMark/>
          </w:tcPr>
          <w:p w14:paraId="1ED6C7D2" w14:textId="77777777" w:rsidR="001F49BE" w:rsidRPr="000A0199" w:rsidRDefault="001F49BE" w:rsidP="000A0199">
            <w:pPr>
              <w:spacing w:after="0" w:line="240" w:lineRule="auto"/>
              <w:rPr>
                <w:rFonts w:ascii="Times New Roman" w:eastAsia="Times New Roman" w:hAnsi="Times New Roman"/>
                <w:bCs/>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30BC738B"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Педагог-психолог, другие специалисты психолого-педагогического сопровождения</w:t>
            </w:r>
          </w:p>
        </w:tc>
        <w:tc>
          <w:tcPr>
            <w:tcW w:w="2307" w:type="dxa"/>
            <w:tcBorders>
              <w:top w:val="single" w:sz="4" w:space="0" w:color="auto"/>
              <w:left w:val="single" w:sz="4" w:space="0" w:color="auto"/>
              <w:bottom w:val="single" w:sz="4" w:space="0" w:color="auto"/>
              <w:right w:val="single" w:sz="4" w:space="0" w:color="auto"/>
            </w:tcBorders>
          </w:tcPr>
          <w:p w14:paraId="48A97470"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1) Организация и проведение индивидуальных и групповых занятий;</w:t>
            </w:r>
          </w:p>
          <w:p w14:paraId="27E4B778"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2) Составление </w:t>
            </w:r>
            <w:r w:rsidRPr="000A0199">
              <w:rPr>
                <w:rFonts w:ascii="Times New Roman" w:eastAsia="Times New Roman" w:hAnsi="Times New Roman"/>
                <w:sz w:val="24"/>
                <w:szCs w:val="24"/>
              </w:rPr>
              <w:lastRenderedPageBreak/>
              <w:t>расписания индивидуальных и групповых занятий;</w:t>
            </w:r>
          </w:p>
          <w:p w14:paraId="0C5F34B6"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3) Написание планов индивидуальной работы;</w:t>
            </w:r>
          </w:p>
          <w:p w14:paraId="3B75F3D9"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4) Написание рабочих программ;</w:t>
            </w:r>
          </w:p>
          <w:p w14:paraId="37189B7B"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bCs/>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14:paraId="46119ABF"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lastRenderedPageBreak/>
              <w:t>Позитивная динамика отслеживаемых параметров.</w:t>
            </w:r>
          </w:p>
          <w:p w14:paraId="2C6A5BCB"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 xml:space="preserve">Успешность освоения предметных </w:t>
            </w:r>
            <w:r w:rsidRPr="000A0199">
              <w:rPr>
                <w:rFonts w:ascii="Times New Roman" w:eastAsia="Times New Roman" w:hAnsi="Times New Roman"/>
                <w:sz w:val="24"/>
                <w:szCs w:val="24"/>
              </w:rPr>
              <w:lastRenderedPageBreak/>
              <w:t>результатов.</w:t>
            </w:r>
          </w:p>
        </w:tc>
      </w:tr>
      <w:tr w:rsidR="001F49BE" w:rsidRPr="000A0199" w14:paraId="5624B914" w14:textId="77777777" w:rsidTr="001F49BE">
        <w:tc>
          <w:tcPr>
            <w:tcW w:w="2394" w:type="dxa"/>
            <w:vMerge w:val="restart"/>
            <w:tcBorders>
              <w:top w:val="single" w:sz="4" w:space="0" w:color="auto"/>
              <w:left w:val="single" w:sz="4" w:space="0" w:color="auto"/>
              <w:bottom w:val="single" w:sz="4" w:space="0" w:color="auto"/>
              <w:right w:val="single" w:sz="4" w:space="0" w:color="auto"/>
            </w:tcBorders>
            <w:hideMark/>
          </w:tcPr>
          <w:p w14:paraId="2C2959F0"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lastRenderedPageBreak/>
              <w:t>Консультативно-просветительское направление</w:t>
            </w:r>
          </w:p>
        </w:tc>
        <w:tc>
          <w:tcPr>
            <w:tcW w:w="2318" w:type="dxa"/>
            <w:tcBorders>
              <w:top w:val="single" w:sz="4" w:space="0" w:color="auto"/>
              <w:left w:val="single" w:sz="4" w:space="0" w:color="auto"/>
              <w:bottom w:val="single" w:sz="4" w:space="0" w:color="auto"/>
              <w:right w:val="single" w:sz="4" w:space="0" w:color="auto"/>
            </w:tcBorders>
            <w:hideMark/>
          </w:tcPr>
          <w:p w14:paraId="496C19F6"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bCs/>
                <w:sz w:val="24"/>
                <w:szCs w:val="24"/>
              </w:rPr>
              <w:t>Учитель-логопед</w:t>
            </w:r>
          </w:p>
        </w:tc>
        <w:tc>
          <w:tcPr>
            <w:tcW w:w="2307" w:type="dxa"/>
            <w:tcBorders>
              <w:top w:val="single" w:sz="4" w:space="0" w:color="auto"/>
              <w:left w:val="single" w:sz="4" w:space="0" w:color="auto"/>
              <w:bottom w:val="single" w:sz="4" w:space="0" w:color="auto"/>
              <w:right w:val="single" w:sz="4" w:space="0" w:color="auto"/>
            </w:tcBorders>
            <w:hideMark/>
          </w:tcPr>
          <w:p w14:paraId="532CE109"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Консультирование родителей по вопросам особенностей воспитания и обучения детей с тяжелыми нарушениями речи Консультация, беседа, родительские собрания и т.д.</w:t>
            </w:r>
          </w:p>
        </w:tc>
        <w:tc>
          <w:tcPr>
            <w:tcW w:w="2324" w:type="dxa"/>
            <w:tcBorders>
              <w:top w:val="single" w:sz="4" w:space="0" w:color="auto"/>
              <w:left w:val="single" w:sz="4" w:space="0" w:color="auto"/>
              <w:bottom w:val="single" w:sz="4" w:space="0" w:color="auto"/>
              <w:right w:val="single" w:sz="4" w:space="0" w:color="auto"/>
            </w:tcBorders>
            <w:hideMark/>
          </w:tcPr>
          <w:p w14:paraId="7BC1FAF8"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Помощь родителям (законным представителям) в выборе стратегий воспитания обучающегося с тяжелыми нарушениями речи.</w:t>
            </w:r>
          </w:p>
          <w:p w14:paraId="5BC60117"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Ознакомление родителей с психолого-педагогическими особенностями младших подростков с ТНР.</w:t>
            </w:r>
          </w:p>
        </w:tc>
      </w:tr>
      <w:tr w:rsidR="001F49BE" w:rsidRPr="000A0199" w14:paraId="0B094EE0" w14:textId="77777777" w:rsidTr="001F49BE">
        <w:tc>
          <w:tcPr>
            <w:tcW w:w="0" w:type="auto"/>
            <w:vMerge/>
            <w:tcBorders>
              <w:top w:val="single" w:sz="4" w:space="0" w:color="auto"/>
              <w:left w:val="single" w:sz="4" w:space="0" w:color="auto"/>
              <w:bottom w:val="single" w:sz="4" w:space="0" w:color="auto"/>
              <w:right w:val="single" w:sz="4" w:space="0" w:color="auto"/>
            </w:tcBorders>
            <w:vAlign w:val="center"/>
            <w:hideMark/>
          </w:tcPr>
          <w:p w14:paraId="59DD196B" w14:textId="77777777" w:rsidR="001F49BE" w:rsidRPr="000A0199" w:rsidRDefault="001F49BE" w:rsidP="000A0199">
            <w:pPr>
              <w:spacing w:after="0" w:line="240" w:lineRule="auto"/>
              <w:rPr>
                <w:rFonts w:ascii="Times New Roman" w:eastAsia="Times New Roman" w:hAnsi="Times New Roman"/>
                <w:bCs/>
                <w:sz w:val="24"/>
                <w:szCs w:val="24"/>
              </w:rPr>
            </w:pPr>
          </w:p>
        </w:tc>
        <w:tc>
          <w:tcPr>
            <w:tcW w:w="2318" w:type="dxa"/>
            <w:tcBorders>
              <w:top w:val="single" w:sz="4" w:space="0" w:color="auto"/>
              <w:left w:val="single" w:sz="4" w:space="0" w:color="auto"/>
              <w:bottom w:val="single" w:sz="4" w:space="0" w:color="auto"/>
              <w:right w:val="single" w:sz="4" w:space="0" w:color="auto"/>
            </w:tcBorders>
          </w:tcPr>
          <w:p w14:paraId="1224FFF5"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14:paraId="307C0491"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Консультирование педагогов по выбору индивидуально ориентированных методов и приёмов работы с обучающимися, имеющими тяжелые нарушения речи Консультация, беседа, МО, педагогическое совещание (соответственно тематике) и т.д.</w:t>
            </w:r>
          </w:p>
        </w:tc>
        <w:tc>
          <w:tcPr>
            <w:tcW w:w="2324" w:type="dxa"/>
            <w:tcBorders>
              <w:top w:val="single" w:sz="4" w:space="0" w:color="auto"/>
              <w:left w:val="single" w:sz="4" w:space="0" w:color="auto"/>
              <w:bottom w:val="single" w:sz="4" w:space="0" w:color="auto"/>
              <w:right w:val="single" w:sz="4" w:space="0" w:color="auto"/>
            </w:tcBorders>
            <w:hideMark/>
          </w:tcPr>
          <w:p w14:paraId="20C7E8BF"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Помощь в выборе индивидуально-ориентированных методов и форм работы с обучающимися, имеющими тяжелые нарушения речи.</w:t>
            </w:r>
          </w:p>
          <w:p w14:paraId="3038B876"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t>Ознакомление педагогов с психолого-педагогическими особенностями детей с тяжелыми нарушениями речи</w:t>
            </w:r>
          </w:p>
        </w:tc>
      </w:tr>
      <w:tr w:rsidR="001F49BE" w:rsidRPr="000A0199" w14:paraId="47499EBB" w14:textId="77777777" w:rsidTr="001F49BE">
        <w:tc>
          <w:tcPr>
            <w:tcW w:w="0" w:type="auto"/>
            <w:vMerge/>
            <w:tcBorders>
              <w:top w:val="single" w:sz="4" w:space="0" w:color="auto"/>
              <w:left w:val="single" w:sz="4" w:space="0" w:color="auto"/>
              <w:bottom w:val="single" w:sz="4" w:space="0" w:color="auto"/>
              <w:right w:val="single" w:sz="4" w:space="0" w:color="auto"/>
            </w:tcBorders>
            <w:vAlign w:val="center"/>
            <w:hideMark/>
          </w:tcPr>
          <w:p w14:paraId="7F23B034" w14:textId="77777777" w:rsidR="001F49BE" w:rsidRPr="000A0199" w:rsidRDefault="001F49BE" w:rsidP="000A0199">
            <w:pPr>
              <w:spacing w:after="0" w:line="240" w:lineRule="auto"/>
              <w:rPr>
                <w:rFonts w:ascii="Times New Roman" w:eastAsia="Times New Roman" w:hAnsi="Times New Roman"/>
                <w:bCs/>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172BAA03"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bCs/>
                <w:sz w:val="24"/>
                <w:szCs w:val="24"/>
              </w:rPr>
              <w:t>Педагог-психолог</w:t>
            </w:r>
          </w:p>
        </w:tc>
        <w:tc>
          <w:tcPr>
            <w:tcW w:w="2307" w:type="dxa"/>
            <w:tcBorders>
              <w:top w:val="single" w:sz="4" w:space="0" w:color="auto"/>
              <w:left w:val="single" w:sz="4" w:space="0" w:color="auto"/>
              <w:bottom w:val="single" w:sz="4" w:space="0" w:color="auto"/>
              <w:right w:val="single" w:sz="4" w:space="0" w:color="auto"/>
            </w:tcBorders>
            <w:hideMark/>
          </w:tcPr>
          <w:p w14:paraId="0125F6F5" w14:textId="77777777" w:rsidR="001F49BE" w:rsidRPr="000A0199" w:rsidRDefault="001F49BE" w:rsidP="000A0199">
            <w:pPr>
              <w:tabs>
                <w:tab w:val="left" w:pos="207"/>
              </w:tabs>
              <w:spacing w:after="0" w:line="240" w:lineRule="auto"/>
              <w:ind w:firstLine="709"/>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Консультирование педагогов смежных профессий по психолого-педагогическим и социально-личностным особенностям детей </w:t>
            </w:r>
            <w:r w:rsidRPr="000A0199">
              <w:rPr>
                <w:rFonts w:ascii="Times New Roman" w:eastAsia="Times New Roman" w:hAnsi="Times New Roman"/>
                <w:sz w:val="24"/>
                <w:szCs w:val="24"/>
              </w:rPr>
              <w:lastRenderedPageBreak/>
              <w:t xml:space="preserve">с ТНР Консультация, беседа, заседание </w:t>
            </w:r>
            <w:proofErr w:type="spellStart"/>
            <w:r w:rsidRPr="000A0199">
              <w:rPr>
                <w:rFonts w:ascii="Times New Roman" w:eastAsia="Times New Roman" w:hAnsi="Times New Roman"/>
                <w:sz w:val="24"/>
                <w:szCs w:val="24"/>
              </w:rPr>
              <w:t>ПМПк</w:t>
            </w:r>
            <w:proofErr w:type="spellEnd"/>
            <w:r w:rsidRPr="000A0199">
              <w:rPr>
                <w:rFonts w:ascii="Times New Roman" w:eastAsia="Times New Roman" w:hAnsi="Times New Roman"/>
                <w:sz w:val="24"/>
                <w:szCs w:val="24"/>
              </w:rPr>
              <w:t>, МО, круглый стол (соответствующая тематика)</w:t>
            </w:r>
          </w:p>
        </w:tc>
        <w:tc>
          <w:tcPr>
            <w:tcW w:w="2324" w:type="dxa"/>
            <w:tcBorders>
              <w:top w:val="single" w:sz="4" w:space="0" w:color="auto"/>
              <w:left w:val="single" w:sz="4" w:space="0" w:color="auto"/>
              <w:bottom w:val="single" w:sz="4" w:space="0" w:color="auto"/>
              <w:right w:val="single" w:sz="4" w:space="0" w:color="auto"/>
            </w:tcBorders>
            <w:hideMark/>
          </w:tcPr>
          <w:p w14:paraId="287FBB85" w14:textId="77777777" w:rsidR="001F49BE" w:rsidRPr="000A0199" w:rsidRDefault="001F49BE" w:rsidP="000A0199">
            <w:pPr>
              <w:autoSpaceDE w:val="0"/>
              <w:autoSpaceDN w:val="0"/>
              <w:adjustRightInd w:val="0"/>
              <w:spacing w:after="0" w:line="240" w:lineRule="auto"/>
              <w:ind w:firstLine="709"/>
              <w:jc w:val="both"/>
              <w:rPr>
                <w:rFonts w:ascii="Times New Roman" w:eastAsia="Times New Roman" w:hAnsi="Times New Roman"/>
                <w:bCs/>
                <w:sz w:val="24"/>
                <w:szCs w:val="24"/>
              </w:rPr>
            </w:pPr>
            <w:r w:rsidRPr="000A0199">
              <w:rPr>
                <w:rFonts w:ascii="Times New Roman" w:eastAsia="Times New Roman" w:hAnsi="Times New Roman"/>
                <w:sz w:val="24"/>
                <w:szCs w:val="24"/>
              </w:rPr>
              <w:lastRenderedPageBreak/>
              <w:t xml:space="preserve">Ознакомление коллег с психолого-педагогическими и социально-личностными особенностями обучающихся с тяжелыми </w:t>
            </w:r>
            <w:r w:rsidRPr="000A0199">
              <w:rPr>
                <w:rFonts w:ascii="Times New Roman" w:eastAsia="Times New Roman" w:hAnsi="Times New Roman"/>
                <w:sz w:val="24"/>
                <w:szCs w:val="24"/>
              </w:rPr>
              <w:lastRenderedPageBreak/>
              <w:t>нарушениями речи</w:t>
            </w:r>
          </w:p>
        </w:tc>
      </w:tr>
    </w:tbl>
    <w:p w14:paraId="33410EE0" w14:textId="77777777" w:rsidR="001F49BE" w:rsidRPr="000A0199" w:rsidRDefault="001F49BE" w:rsidP="000A0199">
      <w:pPr>
        <w:widowControl w:val="0"/>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lastRenderedPageBreak/>
        <w:t xml:space="preserve">В школе создан психолого- педагогический консилиум, который оказывает  помощь  детям на основании заявления или согласия в письменной форме их родителей (законных представителей). </w:t>
      </w:r>
    </w:p>
    <w:p w14:paraId="61E4651D"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Комплексное психолого-педагогическое сопровождение и поддержка обучающихся с ОВЗ обеспечиваются специалистами школы (педагогом-психологом, учителем-дефектологом, социальным педагогом, учителем-логопедом), регламентируются локальными нормативными школы, а также ее уставом. Реализуется преимущественно во внеурочной деятельности. </w:t>
      </w:r>
    </w:p>
    <w:p w14:paraId="1207FD27"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Одним из условий комплексного сопровождения и поддержки обучающихся с ОВЗ является тесное взаимодействие специалистов при участии педагогов школы, представителей администрации и родителей (законных представителей).</w:t>
      </w:r>
    </w:p>
    <w:tbl>
      <w:tblPr>
        <w:tblStyle w:val="3f4"/>
        <w:tblW w:w="0" w:type="auto"/>
        <w:tblLook w:val="04A0" w:firstRow="1" w:lastRow="0" w:firstColumn="1" w:lastColumn="0" w:noHBand="0" w:noVBand="1"/>
      </w:tblPr>
      <w:tblGrid>
        <w:gridCol w:w="2213"/>
        <w:gridCol w:w="7358"/>
      </w:tblGrid>
      <w:tr w:rsidR="001F49BE" w:rsidRPr="000A0199" w14:paraId="30A3723A" w14:textId="77777777" w:rsidTr="001F49BE">
        <w:tc>
          <w:tcPr>
            <w:tcW w:w="2217" w:type="dxa"/>
            <w:tcBorders>
              <w:top w:val="single" w:sz="4" w:space="0" w:color="auto"/>
              <w:left w:val="single" w:sz="4" w:space="0" w:color="auto"/>
              <w:bottom w:val="single" w:sz="4" w:space="0" w:color="auto"/>
              <w:right w:val="single" w:sz="4" w:space="0" w:color="auto"/>
            </w:tcBorders>
            <w:hideMark/>
          </w:tcPr>
          <w:p w14:paraId="57877F0F"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Специалист</w:t>
            </w:r>
          </w:p>
        </w:tc>
        <w:tc>
          <w:tcPr>
            <w:tcW w:w="7389" w:type="dxa"/>
            <w:tcBorders>
              <w:top w:val="single" w:sz="4" w:space="0" w:color="auto"/>
              <w:left w:val="single" w:sz="4" w:space="0" w:color="auto"/>
              <w:bottom w:val="single" w:sz="4" w:space="0" w:color="auto"/>
              <w:right w:val="single" w:sz="4" w:space="0" w:color="auto"/>
            </w:tcBorders>
            <w:hideMark/>
          </w:tcPr>
          <w:p w14:paraId="04223DA4"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Деятельность</w:t>
            </w:r>
          </w:p>
        </w:tc>
      </w:tr>
      <w:tr w:rsidR="001F49BE" w:rsidRPr="000A0199" w14:paraId="0E4DDCB3" w14:textId="77777777" w:rsidTr="001F49BE">
        <w:tc>
          <w:tcPr>
            <w:tcW w:w="9606" w:type="dxa"/>
            <w:gridSpan w:val="2"/>
            <w:tcBorders>
              <w:top w:val="single" w:sz="4" w:space="0" w:color="auto"/>
              <w:left w:val="single" w:sz="4" w:space="0" w:color="auto"/>
              <w:bottom w:val="single" w:sz="4" w:space="0" w:color="auto"/>
              <w:right w:val="single" w:sz="4" w:space="0" w:color="auto"/>
            </w:tcBorders>
            <w:hideMark/>
          </w:tcPr>
          <w:p w14:paraId="0961F703"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Социально-педагогическое сопровождение</w:t>
            </w:r>
          </w:p>
        </w:tc>
      </w:tr>
      <w:tr w:rsidR="001F49BE" w:rsidRPr="000A0199" w14:paraId="54C4155D" w14:textId="77777777" w:rsidTr="001F49BE">
        <w:tc>
          <w:tcPr>
            <w:tcW w:w="2217" w:type="dxa"/>
            <w:tcBorders>
              <w:top w:val="single" w:sz="4" w:space="0" w:color="auto"/>
              <w:left w:val="single" w:sz="4" w:space="0" w:color="auto"/>
              <w:bottom w:val="single" w:sz="4" w:space="0" w:color="auto"/>
              <w:right w:val="single" w:sz="4" w:space="0" w:color="auto"/>
            </w:tcBorders>
            <w:hideMark/>
          </w:tcPr>
          <w:p w14:paraId="5C1871C1"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Социальный педагог</w:t>
            </w:r>
          </w:p>
        </w:tc>
        <w:tc>
          <w:tcPr>
            <w:tcW w:w="7389" w:type="dxa"/>
            <w:tcBorders>
              <w:top w:val="single" w:sz="4" w:space="0" w:color="auto"/>
              <w:left w:val="single" w:sz="4" w:space="0" w:color="auto"/>
              <w:bottom w:val="single" w:sz="4" w:space="0" w:color="auto"/>
              <w:right w:val="single" w:sz="4" w:space="0" w:color="auto"/>
            </w:tcBorders>
            <w:hideMark/>
          </w:tcPr>
          <w:p w14:paraId="30D0D1D4"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Деятельность направлена на защиту прав всех обучающихся, в том числе с ОВЗ, охрану их жизни и здоровья, соблюдение их интересов; создание для школьников комфортной и безопасной образовательной среды. </w:t>
            </w:r>
          </w:p>
          <w:p w14:paraId="560E8E40"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14:paraId="07741E19"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Основными формами работы социального педагога являются: групповое занятие (в течение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p>
          <w:p w14:paraId="0CB34754"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Социальный педагог взаимодействует с педагогом-психологом, учителем-логопедом, педагогами класса,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tc>
      </w:tr>
      <w:tr w:rsidR="001F49BE" w:rsidRPr="000A0199" w14:paraId="6E2A9FC1" w14:textId="77777777" w:rsidTr="001F49BE">
        <w:tc>
          <w:tcPr>
            <w:tcW w:w="9606" w:type="dxa"/>
            <w:gridSpan w:val="2"/>
            <w:tcBorders>
              <w:top w:val="single" w:sz="4" w:space="0" w:color="auto"/>
              <w:left w:val="single" w:sz="4" w:space="0" w:color="auto"/>
              <w:bottom w:val="single" w:sz="4" w:space="0" w:color="auto"/>
              <w:right w:val="single" w:sz="4" w:space="0" w:color="auto"/>
            </w:tcBorders>
            <w:hideMark/>
          </w:tcPr>
          <w:p w14:paraId="0174854E"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Психологическое сопровождение</w:t>
            </w:r>
          </w:p>
        </w:tc>
      </w:tr>
      <w:tr w:rsidR="001F49BE" w:rsidRPr="000A0199" w14:paraId="5BB101C5" w14:textId="77777777" w:rsidTr="001F49BE">
        <w:tc>
          <w:tcPr>
            <w:tcW w:w="2217" w:type="dxa"/>
            <w:tcBorders>
              <w:top w:val="single" w:sz="4" w:space="0" w:color="auto"/>
              <w:left w:val="single" w:sz="4" w:space="0" w:color="auto"/>
              <w:bottom w:val="single" w:sz="4" w:space="0" w:color="auto"/>
              <w:right w:val="single" w:sz="4" w:space="0" w:color="auto"/>
            </w:tcBorders>
            <w:hideMark/>
          </w:tcPr>
          <w:p w14:paraId="743FA593"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Педагог-психолог </w:t>
            </w:r>
          </w:p>
        </w:tc>
        <w:tc>
          <w:tcPr>
            <w:tcW w:w="7389" w:type="dxa"/>
            <w:tcBorders>
              <w:top w:val="single" w:sz="4" w:space="0" w:color="auto"/>
              <w:left w:val="single" w:sz="4" w:space="0" w:color="auto"/>
              <w:bottom w:val="single" w:sz="4" w:space="0" w:color="auto"/>
              <w:right w:val="single" w:sz="4" w:space="0" w:color="auto"/>
            </w:tcBorders>
            <w:hideMark/>
          </w:tcPr>
          <w:p w14:paraId="48BFE460"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Проводит диагностику  по комплексному изучению и развитию личности школьников с ОВЗ. Работа может быть организована индивидуально и в мини-группах. </w:t>
            </w:r>
          </w:p>
          <w:p w14:paraId="04A906FA"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lastRenderedPageBreak/>
              <w:t xml:space="preserve">Основные направления деятельности школьного педагога-психолога состоят в проведении психодиагностики; </w:t>
            </w:r>
            <w:proofErr w:type="spellStart"/>
            <w:r w:rsidRPr="000A0199">
              <w:rPr>
                <w:rFonts w:eastAsia="Times New Roman"/>
                <w:sz w:val="24"/>
                <w:szCs w:val="24"/>
              </w:rPr>
              <w:t>развивающе</w:t>
            </w:r>
            <w:proofErr w:type="spellEnd"/>
            <w:r w:rsidRPr="000A0199">
              <w:rPr>
                <w:rFonts w:eastAsia="Times New Roman"/>
                <w:sz w:val="24"/>
                <w:szCs w:val="24"/>
              </w:rPr>
              <w:t xml:space="preserve">-коррекционных занятий с  обучающимися;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637D5EF6" w14:textId="77777777" w:rsidR="001F49BE" w:rsidRPr="000A0199" w:rsidRDefault="001F49BE" w:rsidP="000A0199">
            <w:pPr>
              <w:autoSpaceDE w:val="0"/>
              <w:autoSpaceDN w:val="0"/>
              <w:adjustRightInd w:val="0"/>
              <w:spacing w:after="0" w:line="240" w:lineRule="auto"/>
              <w:ind w:firstLine="709"/>
              <w:jc w:val="both"/>
              <w:rPr>
                <w:rFonts w:eastAsia="Times New Roman"/>
                <w:sz w:val="24"/>
                <w:szCs w:val="24"/>
              </w:rPr>
            </w:pPr>
            <w:r w:rsidRPr="000A0199">
              <w:rPr>
                <w:rFonts w:eastAsia="Times New Roman"/>
                <w:sz w:val="24"/>
                <w:szCs w:val="24"/>
              </w:rPr>
              <w:t xml:space="preserve">Проводит консультативную работу с педагогами, администрацией школы и родителями по вопросам, связанным с обучением и воспитанием учащихся. Осуществляет информационно-просветительскую работу с родителями и педагогами. </w:t>
            </w:r>
          </w:p>
        </w:tc>
      </w:tr>
    </w:tbl>
    <w:p w14:paraId="309DCCD1"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p>
    <w:p w14:paraId="30C73722"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Для организованного взаимодействия специалистов  создается консилиум, который предоставляет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Психолого-педагогический консилиум (</w:t>
      </w:r>
      <w:proofErr w:type="spellStart"/>
      <w:r w:rsidRPr="000A0199">
        <w:rPr>
          <w:rFonts w:ascii="Times New Roman" w:hAnsi="Times New Roman"/>
          <w:sz w:val="24"/>
          <w:szCs w:val="24"/>
        </w:rPr>
        <w:t>ППк</w:t>
      </w:r>
      <w:proofErr w:type="spellEnd"/>
      <w:r w:rsidRPr="000A0199">
        <w:rPr>
          <w:rFonts w:ascii="Times New Roman" w:hAnsi="Times New Roman"/>
          <w:sz w:val="24"/>
          <w:szCs w:val="24"/>
        </w:rPr>
        <w:t xml:space="preserve">) является </w:t>
      </w:r>
      <w:proofErr w:type="spellStart"/>
      <w:r w:rsidRPr="000A0199">
        <w:rPr>
          <w:rFonts w:ascii="Times New Roman" w:hAnsi="Times New Roman"/>
          <w:sz w:val="24"/>
          <w:szCs w:val="24"/>
        </w:rPr>
        <w:t>внутришкольной</w:t>
      </w:r>
      <w:proofErr w:type="spellEnd"/>
      <w:r w:rsidRPr="000A0199">
        <w:rPr>
          <w:rFonts w:ascii="Times New Roman" w:hAnsi="Times New Roman"/>
          <w:sz w:val="24"/>
          <w:szCs w:val="24"/>
        </w:rPr>
        <w:t xml:space="preserve"> формой организации сопровождения обучающихся с трудностями в обучении и социализации, положение и регламент работы которой разработан и утвержден локальным актом.</w:t>
      </w:r>
    </w:p>
    <w:p w14:paraId="659AD895"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Цель работы </w:t>
      </w:r>
      <w:proofErr w:type="spellStart"/>
      <w:r w:rsidRPr="000A0199">
        <w:rPr>
          <w:rFonts w:ascii="Times New Roman" w:hAnsi="Times New Roman"/>
          <w:sz w:val="24"/>
          <w:szCs w:val="24"/>
        </w:rPr>
        <w:t>ППк</w:t>
      </w:r>
      <w:proofErr w:type="spellEnd"/>
      <w:r w:rsidRPr="000A0199">
        <w:rPr>
          <w:rFonts w:ascii="Times New Roman" w:hAnsi="Times New Roman"/>
          <w:sz w:val="24"/>
          <w:szCs w:val="24"/>
        </w:rPr>
        <w:t>: создание оптимальных условий обучения, развития, социализации и адаптации обучающихся, посредством психолого-психологического сопровождения.</w:t>
      </w:r>
    </w:p>
    <w:p w14:paraId="0073C60B"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74813569"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В реализации диагностического направления работы могут принимать участие как учителя-предметники и классные руководители, так и специалисты.</w:t>
      </w:r>
    </w:p>
    <w:p w14:paraId="1BEAFDCD"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Коррекционная работа ведется во всех организационных формах деятельности школы: в учебной и </w:t>
      </w:r>
      <w:proofErr w:type="spellStart"/>
      <w:r w:rsidRPr="000A0199">
        <w:rPr>
          <w:rFonts w:ascii="Times New Roman" w:hAnsi="Times New Roman"/>
          <w:sz w:val="24"/>
          <w:szCs w:val="24"/>
        </w:rPr>
        <w:t>внеучебной</w:t>
      </w:r>
      <w:proofErr w:type="spellEnd"/>
      <w:r w:rsidRPr="000A0199">
        <w:rPr>
          <w:rFonts w:ascii="Times New Roman" w:hAnsi="Times New Roman"/>
          <w:sz w:val="24"/>
          <w:szCs w:val="24"/>
        </w:rPr>
        <w:t xml:space="preserve"> деятельности.</w:t>
      </w:r>
    </w:p>
    <w:p w14:paraId="21175BB2" w14:textId="77777777" w:rsidR="001F49BE" w:rsidRPr="000A0199" w:rsidRDefault="001F49BE" w:rsidP="000A0199">
      <w:pPr>
        <w:spacing w:after="0" w:line="240" w:lineRule="auto"/>
        <w:ind w:firstLine="709"/>
        <w:jc w:val="both"/>
        <w:rPr>
          <w:rFonts w:ascii="Times New Roman" w:hAnsi="Times New Roman"/>
          <w:b/>
          <w:sz w:val="24"/>
          <w:szCs w:val="24"/>
        </w:rPr>
      </w:pPr>
      <w:r w:rsidRPr="000A0199">
        <w:rPr>
          <w:rFonts w:ascii="Times New Roman" w:hAnsi="Times New Roman"/>
          <w:b/>
          <w:sz w:val="24"/>
          <w:szCs w:val="24"/>
        </w:rPr>
        <w:t xml:space="preserve">Рабочие программы коррекционных учебных курсов </w:t>
      </w:r>
    </w:p>
    <w:p w14:paraId="18257450"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содержит: </w:t>
      </w:r>
    </w:p>
    <w:p w14:paraId="6FEBE0D3"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1) содержание учебного предмета, учебного курса (в том числе внеурочной деятельности), учебного модуля; </w:t>
      </w:r>
    </w:p>
    <w:p w14:paraId="471CEE98"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2) планируемые результаты освоения учебного предмета, учебного курса (в том числе внеурочной деятельности), учебного модуля; </w:t>
      </w:r>
    </w:p>
    <w:p w14:paraId="3BFA254B"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0675938E"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lastRenderedPageBreak/>
        <w:t>Рабочие программы коррекционных учебных курсов составлены с учетом рабочей программы воспитания школы.</w:t>
      </w:r>
    </w:p>
    <w:p w14:paraId="67AA51E0" w14:textId="77777777" w:rsidR="001F49BE" w:rsidRPr="000A0199" w:rsidRDefault="001F49BE" w:rsidP="000A0199">
      <w:pPr>
        <w:widowControl w:val="0"/>
        <w:spacing w:after="0" w:line="240" w:lineRule="auto"/>
        <w:ind w:firstLine="709"/>
        <w:jc w:val="both"/>
        <w:rPr>
          <w:rFonts w:ascii="Times New Roman" w:eastAsia="SimSun" w:hAnsi="Times New Roman"/>
          <w:b/>
          <w:bCs/>
          <w:color w:val="00000A"/>
          <w:sz w:val="24"/>
          <w:szCs w:val="24"/>
          <w:lang w:eastAsia="ru-RU"/>
        </w:rPr>
      </w:pPr>
      <w:r w:rsidRPr="000A0199">
        <w:rPr>
          <w:rFonts w:ascii="Times New Roman" w:hAnsi="Times New Roman"/>
          <w:color w:val="00000A"/>
          <w:sz w:val="24"/>
          <w:szCs w:val="24"/>
        </w:rPr>
        <w:t xml:space="preserve"> Рабочие программы коррекционных учебных курсов МБОУ СОШ № 48 г. Белгорода представлены в качестве отдельных документов в приложении к данной ООП ООО и содержат 4 пункта в соответствии с «Положением </w:t>
      </w:r>
      <w:r w:rsidRPr="000A0199">
        <w:rPr>
          <w:rFonts w:ascii="Times New Roman" w:eastAsia="SimSun" w:hAnsi="Times New Roman"/>
          <w:b/>
          <w:bCs/>
          <w:color w:val="00000A"/>
          <w:sz w:val="24"/>
          <w:szCs w:val="24"/>
          <w:lang w:eastAsia="ru-RU"/>
        </w:rPr>
        <w:t xml:space="preserve">о рабочей программе по учебному предмету, курсу, модулю педагога, реализующего обновленный ФГОС ООО </w:t>
      </w:r>
    </w:p>
    <w:p w14:paraId="0C13ED6C"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1) пояснительная записка; </w:t>
      </w:r>
    </w:p>
    <w:p w14:paraId="7388030D"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2) содержание учебного предмета, учебного курса (в том числе внеурочной деятельности), учебного модуля; </w:t>
      </w:r>
    </w:p>
    <w:p w14:paraId="43E9FA1D" w14:textId="77777777" w:rsidR="001F49BE" w:rsidRPr="000A0199" w:rsidRDefault="001F49BE"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3) планируемые результаты освоения учебного предмета, учебного курса (в том числе внеурочной деятельности), учебного модуля; </w:t>
      </w:r>
    </w:p>
    <w:p w14:paraId="3DD4471C" w14:textId="4887D478" w:rsidR="001F49BE" w:rsidRPr="000A0199" w:rsidRDefault="001F49BE" w:rsidP="00885B3C">
      <w:pPr>
        <w:spacing w:after="0" w:line="240" w:lineRule="auto"/>
        <w:ind w:firstLine="709"/>
        <w:jc w:val="both"/>
        <w:rPr>
          <w:rFonts w:ascii="Times New Roman" w:hAnsi="Times New Roman"/>
          <w:sz w:val="24"/>
          <w:szCs w:val="24"/>
        </w:rPr>
      </w:pPr>
      <w:r w:rsidRPr="000A0199">
        <w:rPr>
          <w:rFonts w:ascii="Times New Roman" w:hAnsi="Times New Roman"/>
          <w:sz w:val="24"/>
          <w:szCs w:val="24"/>
        </w:rPr>
        <w:t>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w:t>
      </w:r>
      <w:r w:rsidR="00885B3C">
        <w:rPr>
          <w:rFonts w:ascii="Times New Roman" w:hAnsi="Times New Roman"/>
          <w:sz w:val="24"/>
          <w:szCs w:val="24"/>
        </w:rPr>
        <w:t xml:space="preserve">  </w:t>
      </w:r>
    </w:p>
    <w:p w14:paraId="38E2A05B" w14:textId="62F8A11F" w:rsidR="00C130BA" w:rsidRPr="000A0199" w:rsidRDefault="00C130BA" w:rsidP="000A0199">
      <w:pPr>
        <w:pStyle w:val="3"/>
        <w:rPr>
          <w:rFonts w:cs="Times New Roman"/>
          <w:sz w:val="24"/>
        </w:rPr>
      </w:pPr>
      <w:bookmarkStart w:id="37" w:name="_Toc98861123"/>
      <w:r w:rsidRPr="000A0199">
        <w:rPr>
          <w:rFonts w:cs="Times New Roman"/>
          <w:sz w:val="24"/>
        </w:rPr>
        <w:t>2.</w:t>
      </w:r>
      <w:r w:rsidR="00373997" w:rsidRPr="000A0199">
        <w:rPr>
          <w:rFonts w:cs="Times New Roman"/>
          <w:sz w:val="24"/>
        </w:rPr>
        <w:t>4.3.</w:t>
      </w:r>
      <w:r w:rsidRPr="000A0199">
        <w:rPr>
          <w:rFonts w:cs="Times New Roman"/>
          <w:sz w:val="24"/>
        </w:rPr>
        <w:t xml:space="preserve"> Механизмы реализации программы</w:t>
      </w:r>
      <w:bookmarkEnd w:id="37"/>
    </w:p>
    <w:p w14:paraId="47EA9178" w14:textId="77777777" w:rsidR="00457E1B"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Для реализации требований к ПКР</w:t>
      </w:r>
      <w:r w:rsidR="00140FA3" w:rsidRPr="000A0199">
        <w:rPr>
          <w:rFonts w:ascii="Times New Roman" w:hAnsi="Times New Roman" w:cs="Times New Roman"/>
          <w:color w:val="auto"/>
        </w:rPr>
        <w:t xml:space="preserve"> </w:t>
      </w:r>
      <w:r w:rsidRPr="000A0199">
        <w:rPr>
          <w:rFonts w:ascii="Times New Roman" w:hAnsi="Times New Roman" w:cs="Times New Roman"/>
          <w:color w:val="auto"/>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0A0199">
        <w:rPr>
          <w:rFonts w:ascii="Times New Roman" w:hAnsi="Times New Roman" w:cs="Times New Roman"/>
          <w:color w:val="auto"/>
        </w:rPr>
        <w:t xml:space="preserve">нарушения </w:t>
      </w:r>
      <w:r w:rsidRPr="000A0199">
        <w:rPr>
          <w:rFonts w:ascii="Times New Roman" w:hAnsi="Times New Roman" w:cs="Times New Roman"/>
          <w:color w:val="auto"/>
        </w:rPr>
        <w:t xml:space="preserve">и его динамики, в том числе, на временной основе: педагога-психолога, учителя-логопеда, </w:t>
      </w:r>
      <w:r w:rsidR="00457E1B" w:rsidRPr="000A0199">
        <w:rPr>
          <w:rFonts w:ascii="Times New Roman" w:hAnsi="Times New Roman" w:cs="Times New Roman"/>
          <w:color w:val="auto"/>
        </w:rPr>
        <w:t xml:space="preserve">других специалистов психолого-педагогического сопровождения. </w:t>
      </w:r>
    </w:p>
    <w:p w14:paraId="6CCF932A" w14:textId="04C235A3"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0A0199">
        <w:rPr>
          <w:rFonts w:ascii="Times New Roman" w:hAnsi="Times New Roman" w:cs="Times New Roman"/>
          <w:color w:val="auto"/>
        </w:rPr>
        <w:t xml:space="preserve">обучающихся </w:t>
      </w:r>
      <w:r w:rsidRPr="000A0199">
        <w:rPr>
          <w:rFonts w:ascii="Times New Roman" w:hAnsi="Times New Roman" w:cs="Times New Roman"/>
          <w:color w:val="auto"/>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0A0199">
        <w:rPr>
          <w:rFonts w:ascii="Times New Roman" w:hAnsi="Times New Roman" w:cs="Times New Roman"/>
          <w:color w:val="auto"/>
        </w:rPr>
        <w:t>обучающихся</w:t>
      </w:r>
      <w:r w:rsidRPr="000A0199">
        <w:rPr>
          <w:rFonts w:ascii="Times New Roman" w:hAnsi="Times New Roman" w:cs="Times New Roman"/>
          <w:color w:val="auto"/>
        </w:rPr>
        <w:t xml:space="preserve"> с</w:t>
      </w:r>
      <w:r w:rsidR="00140FA3" w:rsidRPr="000A0199">
        <w:rPr>
          <w:rFonts w:ascii="Times New Roman" w:hAnsi="Times New Roman" w:cs="Times New Roman"/>
          <w:color w:val="auto"/>
        </w:rPr>
        <w:t xml:space="preserve"> </w:t>
      </w:r>
      <w:r w:rsidRPr="000A0199">
        <w:rPr>
          <w:rFonts w:ascii="Times New Roman" w:hAnsi="Times New Roman" w:cs="Times New Roman"/>
          <w:color w:val="auto"/>
        </w:rPr>
        <w:t>ТНР.</w:t>
      </w:r>
    </w:p>
    <w:p w14:paraId="724DA558" w14:textId="79AD4C7F"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На основном этапе разрабатываются общая стратегия обучения и воспитания </w:t>
      </w:r>
      <w:r w:rsidR="007D4F6C" w:rsidRPr="000A0199">
        <w:rPr>
          <w:rFonts w:ascii="Times New Roman" w:hAnsi="Times New Roman" w:cs="Times New Roman"/>
          <w:color w:val="auto"/>
        </w:rPr>
        <w:t>обучающихся</w:t>
      </w:r>
      <w:r w:rsidRPr="000A0199">
        <w:rPr>
          <w:rFonts w:ascii="Times New Roman" w:hAnsi="Times New Roman" w:cs="Times New Roman"/>
          <w:color w:val="auto"/>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7CD212C" w14:textId="77777777" w:rsidR="00DC68E2" w:rsidRPr="000A0199" w:rsidRDefault="00DC68E2" w:rsidP="000A0199">
      <w:pPr>
        <w:pStyle w:val="Default"/>
        <w:widowControl w:val="0"/>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037E66BC" w14:textId="77777777" w:rsidR="00DC68E2" w:rsidRPr="000A0199" w:rsidRDefault="00DC68E2" w:rsidP="000A0199">
      <w:pPr>
        <w:pStyle w:val="Default"/>
        <w:widowControl w:val="0"/>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2337F44B" w14:textId="5DEDA29B"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Психолого-медико-социальная помощь оказывается </w:t>
      </w:r>
      <w:r w:rsidR="004D1359" w:rsidRPr="000A0199">
        <w:rPr>
          <w:rFonts w:ascii="Times New Roman" w:hAnsi="Times New Roman" w:cs="Times New Roman"/>
          <w:color w:val="auto"/>
        </w:rPr>
        <w:t>обучающимся</w:t>
      </w:r>
      <w:r w:rsidRPr="000A0199">
        <w:rPr>
          <w:rFonts w:ascii="Times New Roman" w:hAnsi="Times New Roman" w:cs="Times New Roman"/>
          <w:color w:val="auto"/>
        </w:rPr>
        <w:t xml:space="preserve"> на основании заявления или согласия в письменной форме их родителей (законных представителей). </w:t>
      </w:r>
    </w:p>
    <w:p w14:paraId="34A3AB5A" w14:textId="74F50AF2"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lastRenderedPageBreak/>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05F167D4" w14:textId="77777777"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1928D21C" w14:textId="77777777" w:rsidR="00DC68E2" w:rsidRPr="000A0199" w:rsidRDefault="00DC68E2" w:rsidP="000A0199">
      <w:pPr>
        <w:pStyle w:val="Default"/>
        <w:ind w:firstLine="709"/>
        <w:contextualSpacing/>
        <w:jc w:val="both"/>
        <w:rPr>
          <w:rFonts w:ascii="Times New Roman" w:hAnsi="Times New Roman" w:cs="Times New Roman"/>
          <w:color w:val="auto"/>
        </w:rPr>
      </w:pPr>
      <w:bookmarkStart w:id="38" w:name="_Toc414553279"/>
      <w:bookmarkStart w:id="39" w:name="_Toc57312639"/>
      <w:r w:rsidRPr="000A0199">
        <w:rPr>
          <w:rFonts w:ascii="Times New Roman" w:hAnsi="Times New Roman" w:cs="Times New Roman"/>
          <w:b/>
          <w:color w:val="auto"/>
        </w:rPr>
        <w:t>Механизм взаимодействия</w:t>
      </w:r>
      <w:r w:rsidRPr="000A0199">
        <w:rPr>
          <w:rFonts w:ascii="Times New Roman" w:hAnsi="Times New Roman" w:cs="Times New Roman"/>
          <w:color w:val="auto"/>
        </w:rPr>
        <w:t>, предусматривающий общую целевую и единую стратегическую направленность работы с учетом вариативно-</w:t>
      </w:r>
      <w:proofErr w:type="spellStart"/>
      <w:r w:rsidRPr="000A0199">
        <w:rPr>
          <w:rFonts w:ascii="Times New Roman" w:hAnsi="Times New Roman" w:cs="Times New Roman"/>
          <w:color w:val="auto"/>
        </w:rPr>
        <w:t>деятельностной</w:t>
      </w:r>
      <w:proofErr w:type="spellEnd"/>
      <w:r w:rsidRPr="000A0199">
        <w:rPr>
          <w:rFonts w:ascii="Times New Roman" w:hAnsi="Times New Roman" w:cs="Times New Roman"/>
          <w:color w:val="auto"/>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
      <w:bookmarkEnd w:id="39"/>
    </w:p>
    <w:p w14:paraId="4E114873" w14:textId="77777777"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0A0199">
        <w:rPr>
          <w:rFonts w:ascii="Times New Roman" w:hAnsi="Times New Roman" w:cs="Times New Roman"/>
          <w:color w:val="auto"/>
        </w:rPr>
        <w:t>внеучебной</w:t>
      </w:r>
      <w:proofErr w:type="spellEnd"/>
      <w:r w:rsidRPr="000A0199">
        <w:rPr>
          <w:rFonts w:ascii="Times New Roman" w:hAnsi="Times New Roman" w:cs="Times New Roman"/>
          <w:color w:val="auto"/>
        </w:rPr>
        <w:t xml:space="preserve"> (внеурочной деятельности). </w:t>
      </w:r>
    </w:p>
    <w:p w14:paraId="08153A2C" w14:textId="61E69540"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4D1359" w:rsidRPr="000A0199">
        <w:rPr>
          <w:rFonts w:ascii="Times New Roman" w:hAnsi="Times New Roman" w:cs="Times New Roman"/>
          <w:color w:val="auto"/>
        </w:rPr>
        <w:t>обучающимися</w:t>
      </w:r>
      <w:r w:rsidRPr="000A0199">
        <w:rPr>
          <w:rFonts w:ascii="Times New Roman" w:hAnsi="Times New Roman" w:cs="Times New Roman"/>
          <w:color w:val="auto"/>
        </w:rPr>
        <w:t xml:space="preserve"> осуществляется с помощью специальных методов и приемов. </w:t>
      </w:r>
    </w:p>
    <w:p w14:paraId="31656E05" w14:textId="77777777" w:rsidR="00DC68E2" w:rsidRPr="000A0199" w:rsidRDefault="00DC68E2" w:rsidP="000A0199">
      <w:pPr>
        <w:pStyle w:val="Default"/>
        <w:ind w:firstLine="709"/>
        <w:contextualSpacing/>
        <w:jc w:val="both"/>
        <w:rPr>
          <w:rFonts w:ascii="Times New Roman" w:hAnsi="Times New Roman" w:cs="Times New Roman"/>
          <w:i/>
          <w:strike/>
          <w:color w:val="auto"/>
        </w:rPr>
      </w:pPr>
      <w:r w:rsidRPr="000A0199">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14:paraId="1B3A8CF6" w14:textId="77777777" w:rsidR="00DC68E2" w:rsidRPr="000A0199" w:rsidRDefault="00DC68E2" w:rsidP="000A0199">
      <w:pPr>
        <w:pStyle w:val="Default"/>
        <w:ind w:firstLine="709"/>
        <w:contextualSpacing/>
        <w:jc w:val="both"/>
        <w:rPr>
          <w:rFonts w:ascii="Times New Roman" w:hAnsi="Times New Roman" w:cs="Times New Roman"/>
          <w:color w:val="auto"/>
        </w:rPr>
      </w:pPr>
      <w:r w:rsidRPr="000A0199">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908ECA" w14:textId="77CE2360" w:rsidR="008F6C27" w:rsidRPr="000A0199" w:rsidRDefault="00D45F67" w:rsidP="000A0199">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0A0199">
        <w:rPr>
          <w:rFonts w:ascii="Times New Roman" w:eastAsia="Times New Roman" w:hAnsi="Times New Roman"/>
          <w:color w:val="000000"/>
          <w:sz w:val="24"/>
          <w:szCs w:val="24"/>
          <w:lang w:eastAsia="ru-RU"/>
        </w:rPr>
        <w:t>ПКР</w:t>
      </w:r>
      <w:r w:rsidR="008F6C27" w:rsidRPr="000A0199">
        <w:rPr>
          <w:rFonts w:ascii="Times New Roman" w:eastAsia="Times New Roman" w:hAnsi="Times New Roman"/>
          <w:color w:val="000000"/>
          <w:sz w:val="24"/>
          <w:szCs w:val="24"/>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0A0199">
        <w:rPr>
          <w:rFonts w:ascii="Times New Roman" w:hAnsi="Times New Roman"/>
          <w:sz w:val="24"/>
          <w:szCs w:val="24"/>
        </w:rPr>
        <w:t>со специалистами (учитель-логопед, педагог-психолог</w:t>
      </w:r>
      <w:r w:rsidR="00A36458" w:rsidRPr="000A0199">
        <w:rPr>
          <w:rFonts w:ascii="Times New Roman" w:hAnsi="Times New Roman"/>
          <w:sz w:val="24"/>
          <w:szCs w:val="24"/>
        </w:rPr>
        <w:t>,</w:t>
      </w:r>
      <w:r w:rsidR="00A36458" w:rsidRPr="000A0199">
        <w:rPr>
          <w:rFonts w:ascii="Times New Roman" w:eastAsia="Times New Roman" w:hAnsi="Times New Roman"/>
          <w:color w:val="000000"/>
          <w:sz w:val="24"/>
          <w:szCs w:val="24"/>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0A0199">
        <w:rPr>
          <w:rFonts w:ascii="Times New Roman" w:hAnsi="Times New Roman"/>
          <w:sz w:val="24"/>
          <w:szCs w:val="24"/>
        </w:rPr>
        <w:t>) по индивидуально ориентированным или групповым коррекционным программам при наличии заключения ПМПК</w:t>
      </w:r>
      <w:r w:rsidRPr="000A0199">
        <w:rPr>
          <w:rFonts w:ascii="Times New Roman" w:hAnsi="Times New Roman"/>
          <w:sz w:val="24"/>
          <w:szCs w:val="24"/>
        </w:rPr>
        <w:t xml:space="preserve"> (или </w:t>
      </w:r>
      <w:proofErr w:type="spellStart"/>
      <w:r w:rsidRPr="000A0199">
        <w:rPr>
          <w:rFonts w:ascii="Times New Roman" w:hAnsi="Times New Roman"/>
          <w:sz w:val="24"/>
          <w:szCs w:val="24"/>
        </w:rPr>
        <w:t>ППк</w:t>
      </w:r>
      <w:proofErr w:type="spellEnd"/>
      <w:r w:rsidRPr="000A0199">
        <w:rPr>
          <w:rFonts w:ascii="Times New Roman" w:hAnsi="Times New Roman"/>
          <w:sz w:val="24"/>
          <w:szCs w:val="24"/>
        </w:rPr>
        <w:t>)</w:t>
      </w:r>
      <w:r w:rsidR="008F6C27" w:rsidRPr="000A0199">
        <w:rPr>
          <w:rFonts w:ascii="Times New Roman" w:hAnsi="Times New Roman"/>
          <w:sz w:val="24"/>
          <w:szCs w:val="24"/>
        </w:rPr>
        <w:t xml:space="preserve"> о необходимости их организации</w:t>
      </w:r>
      <w:r w:rsidR="008F6C27" w:rsidRPr="000A0199">
        <w:rPr>
          <w:rFonts w:ascii="Times New Roman" w:eastAsia="Times New Roman" w:hAnsi="Times New Roman"/>
          <w:color w:val="000000"/>
          <w:sz w:val="24"/>
          <w:szCs w:val="24"/>
          <w:lang w:eastAsia="ru-RU"/>
        </w:rPr>
        <w:t>.</w:t>
      </w:r>
    </w:p>
    <w:p w14:paraId="62DCA32C" w14:textId="5854FC8A" w:rsidR="000A2250" w:rsidRPr="000A0199" w:rsidRDefault="008F6C27" w:rsidP="000A0199">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Дополнительные коррекционно-развивающие занятия могут проводиться в индивидуальной</w:t>
      </w:r>
      <w:r w:rsidR="004D1359" w:rsidRPr="000A0199">
        <w:rPr>
          <w:rFonts w:ascii="Times New Roman" w:eastAsia="Times New Roman" w:hAnsi="Times New Roman"/>
          <w:color w:val="000000"/>
          <w:sz w:val="24"/>
          <w:szCs w:val="24"/>
          <w:lang w:eastAsia="ru-RU"/>
        </w:rPr>
        <w:t>, групповой</w:t>
      </w:r>
      <w:r w:rsidRPr="000A0199">
        <w:rPr>
          <w:rFonts w:ascii="Times New Roman" w:eastAsia="Times New Roman" w:hAnsi="Times New Roman"/>
          <w:color w:val="000000"/>
          <w:sz w:val="24"/>
          <w:szCs w:val="24"/>
          <w:lang w:eastAsia="ru-RU"/>
        </w:rPr>
        <w:t xml:space="preserve"> или подгрупповой форме. </w:t>
      </w:r>
    </w:p>
    <w:p w14:paraId="16C2CA34" w14:textId="2887BFBC" w:rsidR="008F6C27" w:rsidRPr="000A0199" w:rsidRDefault="00CE41EB" w:rsidP="000A0199">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0A0199">
        <w:rPr>
          <w:rFonts w:ascii="Times New Roman" w:eastAsia="Times New Roman" w:hAnsi="Times New Roman"/>
          <w:color w:val="000000"/>
          <w:sz w:val="24"/>
          <w:szCs w:val="24"/>
          <w:lang w:eastAsia="ru-RU"/>
        </w:rPr>
        <w:t>Необходимость проведения дополнительных</w:t>
      </w:r>
      <w:r w:rsidR="008F6C27" w:rsidRPr="000A0199">
        <w:rPr>
          <w:rFonts w:ascii="Times New Roman" w:eastAsia="Times New Roman" w:hAnsi="Times New Roman"/>
          <w:color w:val="000000"/>
          <w:sz w:val="24"/>
          <w:szCs w:val="24"/>
          <w:lang w:eastAsia="ru-RU"/>
        </w:rPr>
        <w:t xml:space="preserve"> коррекционно-развивающих занятий может возникнуть в следующих случаях:</w:t>
      </w:r>
    </w:p>
    <w:p w14:paraId="49D3F93E" w14:textId="1876FEC6" w:rsidR="008F6C27" w:rsidRPr="000A0199" w:rsidRDefault="008F6C27"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необходимость дополнительно психолого-педагогического сопровождения после длительной болезни или медицинской реабилитации,</w:t>
      </w:r>
    </w:p>
    <w:p w14:paraId="6140428E" w14:textId="136A7A84" w:rsidR="008F6C27" w:rsidRPr="000A0199" w:rsidRDefault="008F6C27"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низкая динамика формирования </w:t>
      </w:r>
      <w:proofErr w:type="spellStart"/>
      <w:r w:rsidRPr="000A0199">
        <w:rPr>
          <w:rFonts w:ascii="Times New Roman" w:eastAsiaTheme="minorEastAsia" w:hAnsi="Times New Roman"/>
          <w:lang w:eastAsia="en-US"/>
        </w:rPr>
        <w:t>речеязыковых</w:t>
      </w:r>
      <w:proofErr w:type="spellEnd"/>
      <w:r w:rsidRPr="000A0199">
        <w:rPr>
          <w:rFonts w:ascii="Times New Roman" w:eastAsiaTheme="minorEastAsia" w:hAnsi="Times New Roman"/>
          <w:lang w:eastAsia="en-US"/>
        </w:rPr>
        <w:t xml:space="preserve"> и коммуникативных компетенций</w:t>
      </w:r>
      <w:r w:rsidR="000A2250" w:rsidRPr="000A0199">
        <w:rPr>
          <w:rFonts w:ascii="Times New Roman" w:eastAsiaTheme="minorEastAsia" w:hAnsi="Times New Roman"/>
          <w:lang w:eastAsia="en-US"/>
        </w:rPr>
        <w:t xml:space="preserve"> или их распад</w:t>
      </w:r>
      <w:r w:rsidRPr="000A0199">
        <w:rPr>
          <w:rFonts w:ascii="Times New Roman" w:eastAsiaTheme="minorEastAsia" w:hAnsi="Times New Roman"/>
          <w:lang w:eastAsia="en-US"/>
        </w:rPr>
        <w:t>, обусловленны</w:t>
      </w:r>
      <w:r w:rsidR="000A2250" w:rsidRPr="000A0199">
        <w:rPr>
          <w:rFonts w:ascii="Times New Roman" w:eastAsiaTheme="minorEastAsia" w:hAnsi="Times New Roman"/>
          <w:lang w:eastAsia="en-US"/>
        </w:rPr>
        <w:t>е</w:t>
      </w:r>
      <w:r w:rsidRPr="000A0199">
        <w:rPr>
          <w:rFonts w:ascii="Times New Roman" w:eastAsiaTheme="minorEastAsia" w:hAnsi="Times New Roman"/>
          <w:lang w:eastAsia="en-US"/>
        </w:rPr>
        <w:t xml:space="preserve"> наличием органической патологии</w:t>
      </w:r>
      <w:r w:rsidR="000A2250" w:rsidRPr="000A0199">
        <w:rPr>
          <w:rFonts w:ascii="Times New Roman" w:eastAsiaTheme="minorEastAsia" w:hAnsi="Times New Roman"/>
          <w:lang w:eastAsia="en-US"/>
        </w:rPr>
        <w:t>,</w:t>
      </w:r>
    </w:p>
    <w:p w14:paraId="24C38695" w14:textId="2C589E49" w:rsidR="000A2250" w:rsidRPr="000A0199" w:rsidRDefault="008F6C27"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зачисление обучающегося с ТНР в течение учебного года</w:t>
      </w:r>
      <w:r w:rsidR="000A2250" w:rsidRPr="000A0199">
        <w:rPr>
          <w:rFonts w:ascii="Times New Roman" w:eastAsiaTheme="minorEastAsia" w:hAnsi="Times New Roman"/>
          <w:lang w:eastAsia="en-US"/>
        </w:rPr>
        <w:t>,</w:t>
      </w:r>
    </w:p>
    <w:p w14:paraId="65E250F9" w14:textId="17F2ADC1" w:rsidR="000A2250" w:rsidRPr="000A0199" w:rsidRDefault="000A2250"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недостаточная активность </w:t>
      </w:r>
      <w:proofErr w:type="spellStart"/>
      <w:r w:rsidRPr="000A0199">
        <w:rPr>
          <w:rFonts w:ascii="Times New Roman" w:eastAsiaTheme="minorEastAsia" w:hAnsi="Times New Roman"/>
          <w:lang w:eastAsia="en-US"/>
        </w:rPr>
        <w:t>когнитивно</w:t>
      </w:r>
      <w:proofErr w:type="spellEnd"/>
      <w:r w:rsidRPr="000A0199">
        <w:rPr>
          <w:rFonts w:ascii="Times New Roman" w:eastAsiaTheme="minorEastAsia" w:hAnsi="Times New Roman"/>
          <w:lang w:eastAsia="en-US"/>
        </w:rPr>
        <w:t>-познавательной деятельности,</w:t>
      </w:r>
    </w:p>
    <w:p w14:paraId="219EB052" w14:textId="005C56EC" w:rsidR="00A36458" w:rsidRPr="000A0199" w:rsidRDefault="00A36458" w:rsidP="00A437E0">
      <w:pPr>
        <w:pStyle w:val="a8"/>
        <w:numPr>
          <w:ilvl w:val="0"/>
          <w:numId w:val="5"/>
        </w:numPr>
        <w:ind w:left="0" w:firstLine="709"/>
        <w:jc w:val="both"/>
        <w:rPr>
          <w:rFonts w:ascii="Times New Roman" w:eastAsiaTheme="minorEastAsia" w:hAnsi="Times New Roman"/>
          <w:lang w:eastAsia="en-US"/>
        </w:rPr>
      </w:pPr>
      <w:r w:rsidRPr="000A0199">
        <w:rPr>
          <w:rFonts w:ascii="Times New Roman" w:eastAsiaTheme="minorEastAsia" w:hAnsi="Times New Roman"/>
          <w:lang w:eastAsia="en-US"/>
        </w:rPr>
        <w:t xml:space="preserve">и в других ситуациях, требующих дополнительной, в том числе индивидуально </w:t>
      </w:r>
      <w:r w:rsidR="00CE41EB" w:rsidRPr="000A0199">
        <w:rPr>
          <w:rFonts w:ascii="Times New Roman" w:eastAsiaTheme="minorEastAsia" w:hAnsi="Times New Roman"/>
          <w:lang w:eastAsia="en-US"/>
        </w:rPr>
        <w:t>ориентированной коррекционно</w:t>
      </w:r>
      <w:r w:rsidRPr="000A0199">
        <w:rPr>
          <w:rFonts w:ascii="Times New Roman" w:eastAsiaTheme="minorEastAsia" w:hAnsi="Times New Roman"/>
          <w:lang w:eastAsia="en-US"/>
        </w:rPr>
        <w:t>-развивающей помощи.</w:t>
      </w:r>
    </w:p>
    <w:p w14:paraId="202F1154" w14:textId="05BB4C8A" w:rsidR="00A24F19" w:rsidRPr="000A0199" w:rsidRDefault="00A24F19" w:rsidP="000A0199">
      <w:pPr>
        <w:pStyle w:val="afa"/>
        <w:spacing w:after="0" w:line="240" w:lineRule="auto"/>
        <w:ind w:firstLine="709"/>
        <w:contextualSpacing/>
        <w:jc w:val="both"/>
        <w:rPr>
          <w:rFonts w:ascii="Times New Roman" w:hAnsi="Times New Roman"/>
          <w:sz w:val="24"/>
          <w:szCs w:val="24"/>
        </w:rPr>
      </w:pPr>
      <w:r w:rsidRPr="000A0199">
        <w:rPr>
          <w:rFonts w:ascii="Times New Roman" w:hAnsi="Times New Roman"/>
          <w:i/>
          <w:color w:val="231F20"/>
          <w:sz w:val="24"/>
          <w:szCs w:val="24"/>
        </w:rPr>
        <w:lastRenderedPageBreak/>
        <w:t>Организация</w:t>
      </w:r>
      <w:r w:rsidRPr="000A0199">
        <w:rPr>
          <w:rFonts w:ascii="Times New Roman" w:hAnsi="Times New Roman"/>
          <w:i/>
          <w:color w:val="231F20"/>
          <w:spacing w:val="80"/>
          <w:sz w:val="24"/>
          <w:szCs w:val="24"/>
        </w:rPr>
        <w:t xml:space="preserve"> </w:t>
      </w:r>
      <w:r w:rsidRPr="000A0199">
        <w:rPr>
          <w:rFonts w:ascii="Times New Roman" w:hAnsi="Times New Roman"/>
          <w:i/>
          <w:color w:val="231F20"/>
          <w:sz w:val="24"/>
          <w:szCs w:val="24"/>
        </w:rPr>
        <w:t>сетевого</w:t>
      </w:r>
      <w:r w:rsidRPr="000A0199">
        <w:rPr>
          <w:rFonts w:ascii="Times New Roman" w:hAnsi="Times New Roman"/>
          <w:i/>
          <w:color w:val="231F20"/>
          <w:spacing w:val="80"/>
          <w:sz w:val="24"/>
          <w:szCs w:val="24"/>
        </w:rPr>
        <w:t xml:space="preserve"> </w:t>
      </w:r>
      <w:r w:rsidRPr="000A0199">
        <w:rPr>
          <w:rFonts w:ascii="Times New Roman" w:hAnsi="Times New Roman"/>
          <w:i/>
          <w:color w:val="231F20"/>
          <w:sz w:val="24"/>
          <w:szCs w:val="24"/>
        </w:rPr>
        <w:t>взаимодействия</w:t>
      </w:r>
      <w:r w:rsidRPr="000A0199">
        <w:rPr>
          <w:rFonts w:ascii="Times New Roman" w:hAnsi="Times New Roman"/>
          <w:i/>
          <w:color w:val="231F20"/>
          <w:spacing w:val="80"/>
          <w:sz w:val="24"/>
          <w:szCs w:val="24"/>
        </w:rPr>
        <w:t xml:space="preserve"> </w:t>
      </w:r>
      <w:r w:rsidRPr="000A0199">
        <w:rPr>
          <w:rFonts w:ascii="Times New Roman" w:hAnsi="Times New Roman"/>
          <w:color w:val="231F20"/>
          <w:sz w:val="24"/>
          <w:szCs w:val="24"/>
        </w:rPr>
        <w:t>образовательных</w:t>
      </w:r>
      <w:r w:rsidRPr="000A0199">
        <w:rPr>
          <w:rFonts w:ascii="Times New Roman" w:hAnsi="Times New Roman"/>
          <w:color w:val="231F20"/>
          <w:spacing w:val="40"/>
          <w:sz w:val="24"/>
          <w:szCs w:val="24"/>
        </w:rPr>
        <w:t xml:space="preserve"> </w:t>
      </w:r>
      <w:r w:rsidRPr="000A0199">
        <w:rPr>
          <w:rFonts w:ascii="Times New Roman" w:hAnsi="Times New Roman"/>
          <w:color w:val="231F20"/>
          <w:sz w:val="24"/>
          <w:szCs w:val="24"/>
        </w:rPr>
        <w:t>и иных организаций является одним из основных механизмов реализации программы коррекционной работы на уровне основного</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общего</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образования.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Сетевая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форма</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реализации</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 xml:space="preserve">программы коррекционной работы предполагает использование </w:t>
      </w:r>
      <w:r w:rsidRPr="000A0199">
        <w:rPr>
          <w:rFonts w:ascii="Times New Roman" w:hAnsi="Times New Roman"/>
          <w:color w:val="231F20"/>
          <w:w w:val="95"/>
          <w:sz w:val="24"/>
          <w:szCs w:val="24"/>
        </w:rPr>
        <w:t>ресурсов нескольких образовательных организаций (общеобра</w:t>
      </w:r>
      <w:r w:rsidRPr="000A0199">
        <w:rPr>
          <w:rFonts w:ascii="Times New Roman" w:hAnsi="Times New Roman"/>
          <w:color w:val="231F20"/>
          <w:sz w:val="24"/>
          <w:szCs w:val="24"/>
        </w:rPr>
        <w:t>зовательная</w:t>
      </w:r>
      <w:r w:rsidRPr="000A0199">
        <w:rPr>
          <w:rFonts w:ascii="Times New Roman" w:hAnsi="Times New Roman"/>
          <w:color w:val="231F20"/>
          <w:spacing w:val="-10"/>
          <w:sz w:val="24"/>
          <w:szCs w:val="24"/>
        </w:rPr>
        <w:t xml:space="preserve"> </w:t>
      </w:r>
      <w:r w:rsidRPr="000A0199">
        <w:rPr>
          <w:rFonts w:ascii="Times New Roman" w:hAnsi="Times New Roman"/>
          <w:color w:val="231F20"/>
          <w:sz w:val="24"/>
          <w:szCs w:val="24"/>
        </w:rPr>
        <w:t>школа,</w:t>
      </w:r>
      <w:r w:rsidRPr="000A0199">
        <w:rPr>
          <w:rFonts w:ascii="Times New Roman" w:hAnsi="Times New Roman"/>
          <w:color w:val="231F20"/>
          <w:spacing w:val="-10"/>
          <w:sz w:val="24"/>
          <w:szCs w:val="24"/>
        </w:rPr>
        <w:t xml:space="preserve"> </w:t>
      </w:r>
      <w:r w:rsidRPr="000A0199">
        <w:rPr>
          <w:rFonts w:ascii="Times New Roman" w:hAnsi="Times New Roman"/>
          <w:color w:val="231F20"/>
          <w:sz w:val="24"/>
          <w:szCs w:val="24"/>
        </w:rPr>
        <w:t>государственные</w:t>
      </w:r>
      <w:r w:rsidRPr="000A0199">
        <w:rPr>
          <w:rFonts w:ascii="Times New Roman" w:hAnsi="Times New Roman"/>
          <w:color w:val="231F20"/>
          <w:spacing w:val="-10"/>
          <w:sz w:val="24"/>
          <w:szCs w:val="24"/>
        </w:rPr>
        <w:t xml:space="preserve"> </w:t>
      </w:r>
      <w:r w:rsidRPr="000A0199">
        <w:rPr>
          <w:rFonts w:ascii="Times New Roman" w:hAnsi="Times New Roman"/>
          <w:color w:val="231F20"/>
          <w:sz w:val="24"/>
          <w:szCs w:val="24"/>
        </w:rPr>
        <w:t>образовательные</w:t>
      </w:r>
      <w:r w:rsidRPr="000A0199">
        <w:rPr>
          <w:rFonts w:ascii="Times New Roman" w:hAnsi="Times New Roman"/>
          <w:color w:val="231F20"/>
          <w:spacing w:val="-10"/>
          <w:sz w:val="24"/>
          <w:szCs w:val="24"/>
        </w:rPr>
        <w:t xml:space="preserve"> </w:t>
      </w:r>
      <w:r w:rsidRPr="000A0199">
        <w:rPr>
          <w:rFonts w:ascii="Times New Roman" w:hAnsi="Times New Roman"/>
          <w:color w:val="231F20"/>
          <w:sz w:val="24"/>
          <w:szCs w:val="24"/>
        </w:rPr>
        <w:t>учреждения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для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обучающихся,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нуждающихся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в</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 xml:space="preserve">психолого-педагогической и медико-социальной помощи и др.), а также при </w:t>
      </w:r>
      <w:r w:rsidRPr="000A0199">
        <w:rPr>
          <w:rFonts w:ascii="Times New Roman" w:hAnsi="Times New Roman"/>
          <w:color w:val="231F20"/>
          <w:spacing w:val="-2"/>
          <w:sz w:val="24"/>
          <w:szCs w:val="24"/>
        </w:rPr>
        <w:t xml:space="preserve">необходимости ресурсов организаций науки, культуры, спорта </w:t>
      </w:r>
      <w:r w:rsidRPr="000A0199">
        <w:rPr>
          <w:rFonts w:ascii="Times New Roman" w:hAnsi="Times New Roman"/>
          <w:color w:val="231F20"/>
          <w:sz w:val="24"/>
          <w:szCs w:val="24"/>
        </w:rPr>
        <w:t>и иных организаций.</w:t>
      </w:r>
    </w:p>
    <w:p w14:paraId="48B87917" w14:textId="6C7965B5" w:rsidR="00A24F19" w:rsidRPr="000A0199" w:rsidRDefault="00A24F19" w:rsidP="000A0199">
      <w:pPr>
        <w:pStyle w:val="afa"/>
        <w:spacing w:after="0" w:line="240" w:lineRule="auto"/>
        <w:ind w:firstLine="709"/>
        <w:contextualSpacing/>
        <w:jc w:val="both"/>
        <w:rPr>
          <w:rFonts w:ascii="Times New Roman" w:hAnsi="Times New Roman"/>
          <w:sz w:val="24"/>
          <w:szCs w:val="24"/>
        </w:rPr>
      </w:pPr>
      <w:r w:rsidRPr="000A0199">
        <w:rPr>
          <w:rFonts w:ascii="Times New Roman" w:hAnsi="Times New Roman"/>
          <w:color w:val="231F20"/>
          <w:w w:val="95"/>
          <w:sz w:val="24"/>
          <w:szCs w:val="24"/>
        </w:rPr>
        <w:t xml:space="preserve">Сетевое взаимодействие осуществляется в форме совместной </w:t>
      </w:r>
      <w:r w:rsidRPr="000A0199">
        <w:rPr>
          <w:rFonts w:ascii="Times New Roman" w:hAnsi="Times New Roman"/>
          <w:color w:val="231F20"/>
          <w:sz w:val="24"/>
          <w:szCs w:val="24"/>
        </w:rPr>
        <w:t>деятельности</w:t>
      </w:r>
      <w:r w:rsidRPr="000A0199">
        <w:rPr>
          <w:rFonts w:ascii="Times New Roman" w:hAnsi="Times New Roman"/>
          <w:color w:val="231F20"/>
          <w:spacing w:val="-16"/>
          <w:sz w:val="24"/>
          <w:szCs w:val="24"/>
        </w:rPr>
        <w:t xml:space="preserve"> </w:t>
      </w:r>
      <w:r w:rsidRPr="000A0199">
        <w:rPr>
          <w:rFonts w:ascii="Times New Roman" w:hAnsi="Times New Roman"/>
          <w:color w:val="231F20"/>
          <w:sz w:val="24"/>
          <w:szCs w:val="24"/>
        </w:rPr>
        <w:t>образовательных</w:t>
      </w:r>
      <w:r w:rsidRPr="000A0199">
        <w:rPr>
          <w:rFonts w:ascii="Times New Roman" w:hAnsi="Times New Roman"/>
          <w:color w:val="231F20"/>
          <w:spacing w:val="-16"/>
          <w:sz w:val="24"/>
          <w:szCs w:val="24"/>
        </w:rPr>
        <w:t xml:space="preserve"> </w:t>
      </w:r>
      <w:r w:rsidRPr="000A0199">
        <w:rPr>
          <w:rFonts w:ascii="Times New Roman" w:hAnsi="Times New Roman"/>
          <w:color w:val="231F20"/>
          <w:sz w:val="24"/>
          <w:szCs w:val="24"/>
        </w:rPr>
        <w:t>организаций,</w:t>
      </w:r>
      <w:r w:rsidRPr="000A0199">
        <w:rPr>
          <w:rFonts w:ascii="Times New Roman" w:hAnsi="Times New Roman"/>
          <w:color w:val="231F20"/>
          <w:spacing w:val="-16"/>
          <w:sz w:val="24"/>
          <w:szCs w:val="24"/>
        </w:rPr>
        <w:t xml:space="preserve"> </w:t>
      </w:r>
      <w:r w:rsidRPr="000A0199">
        <w:rPr>
          <w:rFonts w:ascii="Times New Roman" w:hAnsi="Times New Roman"/>
          <w:color w:val="231F20"/>
          <w:sz w:val="24"/>
          <w:szCs w:val="24"/>
        </w:rPr>
        <w:t>направленной</w:t>
      </w:r>
      <w:r w:rsidRPr="000A0199">
        <w:rPr>
          <w:rFonts w:ascii="Times New Roman" w:hAnsi="Times New Roman"/>
          <w:color w:val="231F20"/>
          <w:spacing w:val="-16"/>
          <w:sz w:val="24"/>
          <w:szCs w:val="24"/>
        </w:rPr>
        <w:t xml:space="preserve"> </w:t>
      </w:r>
      <w:r w:rsidRPr="000A0199">
        <w:rPr>
          <w:rFonts w:ascii="Times New Roman" w:hAnsi="Times New Roman"/>
          <w:color w:val="231F20"/>
          <w:sz w:val="24"/>
          <w:szCs w:val="24"/>
        </w:rPr>
        <w:t>на обеспечение условий для освоения обучающимися</w:t>
      </w:r>
      <w:r w:rsidR="00D36C5F" w:rsidRPr="000A0199">
        <w:rPr>
          <w:rFonts w:ascii="Times New Roman" w:hAnsi="Times New Roman"/>
          <w:color w:val="231F20"/>
          <w:sz w:val="24"/>
          <w:szCs w:val="24"/>
        </w:rPr>
        <w:t xml:space="preserve"> с ТНР адаптированной</w:t>
      </w:r>
      <w:r w:rsidRPr="000A0199">
        <w:rPr>
          <w:rFonts w:ascii="Times New Roman" w:hAnsi="Times New Roman"/>
          <w:color w:val="231F20"/>
          <w:sz w:val="24"/>
          <w:szCs w:val="24"/>
        </w:rPr>
        <w:t xml:space="preserve"> основной программы основного общего образования.</w:t>
      </w:r>
    </w:p>
    <w:p w14:paraId="680A3C52" w14:textId="41957480" w:rsidR="00A24F19" w:rsidRPr="000A0199" w:rsidRDefault="00A24F19" w:rsidP="000A0199">
      <w:pPr>
        <w:pStyle w:val="afa"/>
        <w:spacing w:after="0" w:line="240" w:lineRule="auto"/>
        <w:ind w:firstLine="709"/>
        <w:contextualSpacing/>
        <w:jc w:val="both"/>
        <w:rPr>
          <w:rFonts w:ascii="Times New Roman" w:hAnsi="Times New Roman"/>
          <w:sz w:val="24"/>
          <w:szCs w:val="24"/>
        </w:rPr>
      </w:pPr>
      <w:r w:rsidRPr="000A0199">
        <w:rPr>
          <w:rFonts w:ascii="Times New Roman" w:hAnsi="Times New Roman"/>
          <w:color w:val="231F20"/>
          <w:sz w:val="24"/>
          <w:szCs w:val="24"/>
        </w:rPr>
        <w:t>Образовательные организации, участвующие в реализации программы</w:t>
      </w:r>
      <w:r w:rsidRPr="000A0199">
        <w:rPr>
          <w:rFonts w:ascii="Times New Roman" w:hAnsi="Times New Roman"/>
          <w:color w:val="231F20"/>
          <w:spacing w:val="-12"/>
          <w:sz w:val="24"/>
          <w:szCs w:val="24"/>
        </w:rPr>
        <w:t xml:space="preserve"> </w:t>
      </w:r>
      <w:r w:rsidRPr="000A0199">
        <w:rPr>
          <w:rFonts w:ascii="Times New Roman" w:hAnsi="Times New Roman"/>
          <w:color w:val="231F20"/>
          <w:sz w:val="24"/>
          <w:szCs w:val="24"/>
        </w:rPr>
        <w:t>коррекционной</w:t>
      </w:r>
      <w:r w:rsidRPr="000A0199">
        <w:rPr>
          <w:rFonts w:ascii="Times New Roman" w:hAnsi="Times New Roman"/>
          <w:color w:val="231F20"/>
          <w:spacing w:val="-12"/>
          <w:sz w:val="24"/>
          <w:szCs w:val="24"/>
        </w:rPr>
        <w:t xml:space="preserve"> </w:t>
      </w:r>
      <w:r w:rsidRPr="000A0199">
        <w:rPr>
          <w:rFonts w:ascii="Times New Roman" w:hAnsi="Times New Roman"/>
          <w:color w:val="231F20"/>
          <w:sz w:val="24"/>
          <w:szCs w:val="24"/>
        </w:rPr>
        <w:t>работы</w:t>
      </w:r>
      <w:r w:rsidRPr="000A0199">
        <w:rPr>
          <w:rFonts w:ascii="Times New Roman" w:hAnsi="Times New Roman"/>
          <w:color w:val="231F20"/>
          <w:spacing w:val="-12"/>
          <w:sz w:val="24"/>
          <w:szCs w:val="24"/>
        </w:rPr>
        <w:t xml:space="preserve"> </w:t>
      </w:r>
      <w:r w:rsidRPr="000A0199">
        <w:rPr>
          <w:rFonts w:ascii="Times New Roman" w:hAnsi="Times New Roman"/>
          <w:color w:val="231F20"/>
          <w:sz w:val="24"/>
          <w:szCs w:val="24"/>
        </w:rPr>
        <w:t>в</w:t>
      </w:r>
      <w:r w:rsidRPr="000A0199">
        <w:rPr>
          <w:rFonts w:ascii="Times New Roman" w:hAnsi="Times New Roman"/>
          <w:color w:val="231F20"/>
          <w:spacing w:val="-12"/>
          <w:sz w:val="24"/>
          <w:szCs w:val="24"/>
        </w:rPr>
        <w:t xml:space="preserve"> </w:t>
      </w:r>
      <w:r w:rsidRPr="000A0199">
        <w:rPr>
          <w:rFonts w:ascii="Times New Roman" w:hAnsi="Times New Roman"/>
          <w:color w:val="231F20"/>
          <w:sz w:val="24"/>
          <w:szCs w:val="24"/>
        </w:rPr>
        <w:t>рамках</w:t>
      </w:r>
      <w:r w:rsidRPr="000A0199">
        <w:rPr>
          <w:rFonts w:ascii="Times New Roman" w:hAnsi="Times New Roman"/>
          <w:color w:val="231F20"/>
          <w:spacing w:val="-12"/>
          <w:sz w:val="24"/>
          <w:szCs w:val="24"/>
        </w:rPr>
        <w:t xml:space="preserve"> </w:t>
      </w:r>
      <w:r w:rsidRPr="000A0199">
        <w:rPr>
          <w:rFonts w:ascii="Times New Roman" w:hAnsi="Times New Roman"/>
          <w:color w:val="231F20"/>
          <w:sz w:val="24"/>
          <w:szCs w:val="24"/>
        </w:rPr>
        <w:t>сетевого</w:t>
      </w:r>
      <w:r w:rsidRPr="000A0199">
        <w:rPr>
          <w:rFonts w:ascii="Times New Roman" w:hAnsi="Times New Roman"/>
          <w:color w:val="231F20"/>
          <w:spacing w:val="-12"/>
          <w:sz w:val="24"/>
          <w:szCs w:val="24"/>
        </w:rPr>
        <w:t xml:space="preserve"> </w:t>
      </w:r>
      <w:r w:rsidRPr="000A0199">
        <w:rPr>
          <w:rFonts w:ascii="Times New Roman" w:hAnsi="Times New Roman"/>
          <w:color w:val="231F20"/>
          <w:sz w:val="24"/>
          <w:szCs w:val="24"/>
        </w:rPr>
        <w:t>взаимодействия,</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должны</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иметь</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соответствующие</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лицензии</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на</w:t>
      </w:r>
      <w:r w:rsidRPr="000A0199">
        <w:rPr>
          <w:rFonts w:ascii="Times New Roman" w:hAnsi="Times New Roman"/>
          <w:color w:val="231F20"/>
          <w:spacing w:val="-9"/>
          <w:sz w:val="24"/>
          <w:szCs w:val="24"/>
        </w:rPr>
        <w:t xml:space="preserve"> </w:t>
      </w:r>
      <w:r w:rsidRPr="000A0199">
        <w:rPr>
          <w:rFonts w:ascii="Times New Roman" w:hAnsi="Times New Roman"/>
          <w:color w:val="231F20"/>
          <w:sz w:val="24"/>
          <w:szCs w:val="24"/>
        </w:rPr>
        <w:t xml:space="preserve">право </w:t>
      </w:r>
      <w:r w:rsidRPr="000A0199">
        <w:rPr>
          <w:rFonts w:ascii="Times New Roman" w:hAnsi="Times New Roman"/>
          <w:color w:val="231F20"/>
          <w:w w:val="95"/>
          <w:sz w:val="24"/>
          <w:szCs w:val="24"/>
        </w:rPr>
        <w:t>осуществления образовательной деятельности. Порядок и усло</w:t>
      </w:r>
      <w:r w:rsidRPr="000A0199">
        <w:rPr>
          <w:rFonts w:ascii="Times New Roman" w:hAnsi="Times New Roman"/>
          <w:color w:val="231F20"/>
          <w:sz w:val="24"/>
          <w:szCs w:val="24"/>
        </w:rPr>
        <w:t>вия взаимодействия образовательных организаций при со</w:t>
      </w:r>
      <w:r w:rsidRPr="000A0199">
        <w:rPr>
          <w:rFonts w:ascii="Times New Roman" w:hAnsi="Times New Roman"/>
          <w:color w:val="231F20"/>
          <w:w w:val="95"/>
          <w:sz w:val="24"/>
          <w:szCs w:val="24"/>
        </w:rPr>
        <w:t>вместной реализации программы коррекционной работы опре</w:t>
      </w:r>
      <w:r w:rsidRPr="000A0199">
        <w:rPr>
          <w:rFonts w:ascii="Times New Roman" w:hAnsi="Times New Roman"/>
          <w:color w:val="231F20"/>
          <w:sz w:val="24"/>
          <w:szCs w:val="24"/>
        </w:rPr>
        <w:t>деляется договором между ними.</w:t>
      </w:r>
    </w:p>
    <w:p w14:paraId="1BDF3066" w14:textId="77777777" w:rsidR="007E2BA2" w:rsidRPr="000A0199" w:rsidRDefault="007E2BA2" w:rsidP="000A0199">
      <w:pPr>
        <w:pStyle w:val="2"/>
        <w:jc w:val="left"/>
        <w:rPr>
          <w:rFonts w:cs="Times New Roman"/>
          <w:sz w:val="24"/>
          <w:szCs w:val="24"/>
        </w:rPr>
      </w:pPr>
    </w:p>
    <w:p w14:paraId="4C69E298" w14:textId="70349E98" w:rsidR="00D36C5F" w:rsidRPr="000A0199" w:rsidRDefault="007E2BA2" w:rsidP="000A0199">
      <w:pPr>
        <w:pStyle w:val="3"/>
        <w:rPr>
          <w:rFonts w:cs="Times New Roman"/>
          <w:sz w:val="24"/>
        </w:rPr>
      </w:pPr>
      <w:bookmarkStart w:id="40" w:name="_Toc98861124"/>
      <w:r w:rsidRPr="000A0199">
        <w:rPr>
          <w:rFonts w:cs="Times New Roman"/>
          <w:sz w:val="24"/>
        </w:rPr>
        <w:t>2.4.4. </w:t>
      </w:r>
      <w:r w:rsidR="00D36C5F" w:rsidRPr="000A0199">
        <w:rPr>
          <w:rFonts w:cs="Times New Roman"/>
          <w:sz w:val="24"/>
        </w:rPr>
        <w:t>Требования к условиям реализации программы</w:t>
      </w:r>
      <w:bookmarkEnd w:id="40"/>
    </w:p>
    <w:p w14:paraId="4A67F6F2"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i/>
          <w:sz w:val="24"/>
          <w:szCs w:val="24"/>
        </w:rPr>
      </w:pPr>
      <w:r w:rsidRPr="000A0199">
        <w:rPr>
          <w:rFonts w:ascii="Times New Roman" w:hAnsi="Times New Roman"/>
          <w:i/>
          <w:sz w:val="24"/>
          <w:szCs w:val="24"/>
        </w:rPr>
        <w:t>Психолого-педагогическое обеспечение:</w:t>
      </w:r>
    </w:p>
    <w:p w14:paraId="11799049"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обеспечение дифференцированных условий (оптимальный режим учебных нагрузок);</w:t>
      </w:r>
    </w:p>
    <w:p w14:paraId="7FA10959"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обеспечение психолого-педагогических условий (коррекционно-развивающая направленность учебно-воспитательного процесса);</w:t>
      </w:r>
    </w:p>
    <w:p w14:paraId="5FF08A73"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учет индивидуальных особенностей и особых образовательных, социально-коммуникативных потребностей обучающихся;</w:t>
      </w:r>
    </w:p>
    <w:p w14:paraId="29FC4601"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соблюдение комфортного психоэмоционального режима;</w:t>
      </w:r>
    </w:p>
    <w:p w14:paraId="4E16613D"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4B9D48EF"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6C03E89D"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6CFFCF89"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2CC9A864"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 использование специальных методов, приемов, средств обучения;</w:t>
      </w:r>
    </w:p>
    <w:p w14:paraId="4F4DD447"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 обеспечение участия всех обучающихся школы в проведении воспитательных, культурно-развлекательных, спортивно-оздоровительных и иных досуговых мероприятий;</w:t>
      </w:r>
    </w:p>
    <w:p w14:paraId="77D57A5C" w14:textId="77777777" w:rsidR="001F49BE" w:rsidRPr="000A0199" w:rsidRDefault="001F49BE" w:rsidP="00A437E0">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0A0199">
        <w:rPr>
          <w:rFonts w:ascii="Times New Roman" w:hAnsi="Times New Roman"/>
          <w:sz w:val="24"/>
          <w:szCs w:val="24"/>
        </w:rPr>
        <w:t xml:space="preserve">обеспечение </w:t>
      </w:r>
      <w:proofErr w:type="spellStart"/>
      <w:r w:rsidRPr="000A0199">
        <w:rPr>
          <w:rFonts w:ascii="Times New Roman" w:hAnsi="Times New Roman"/>
          <w:sz w:val="24"/>
          <w:szCs w:val="24"/>
        </w:rPr>
        <w:t>здоровьесберегающих</w:t>
      </w:r>
      <w:proofErr w:type="spellEnd"/>
      <w:r w:rsidRPr="000A0199">
        <w:rPr>
          <w:rFonts w:ascii="Times New Roman" w:hAnsi="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14:paraId="53C42211"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i/>
          <w:sz w:val="24"/>
          <w:szCs w:val="24"/>
        </w:rPr>
        <w:t>Программно-методическое обеспечение</w:t>
      </w:r>
    </w:p>
    <w:p w14:paraId="265BCFC0" w14:textId="77777777" w:rsidR="001F49BE" w:rsidRPr="000A0199" w:rsidRDefault="001F49BE" w:rsidP="000A0199">
      <w:pPr>
        <w:autoSpaceDE w:val="0"/>
        <w:autoSpaceDN w:val="0"/>
        <w:adjustRightInd w:val="0"/>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 необходимый для </w:t>
      </w:r>
      <w:r w:rsidRPr="000A0199">
        <w:rPr>
          <w:rFonts w:ascii="Times New Roman" w:hAnsi="Times New Roman"/>
          <w:sz w:val="24"/>
          <w:szCs w:val="24"/>
        </w:rPr>
        <w:lastRenderedPageBreak/>
        <w:t>осуществления профессиональной деятельности учителя, педагога-психолога, социального педагога, учителя-логопеда и др. При необходимости используются программы коррекционных курсов, предусмотренных для обучающихся с ограниченными возможностями здоровья.</w:t>
      </w:r>
    </w:p>
    <w:p w14:paraId="2B3DCFF8"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i/>
          <w:sz w:val="24"/>
          <w:szCs w:val="24"/>
          <w:lang w:eastAsia="ru-RU"/>
        </w:rPr>
        <w:t>Кадровое обеспечение</w:t>
      </w:r>
      <w:r w:rsidRPr="000A0199">
        <w:rPr>
          <w:rFonts w:ascii="Times New Roman" w:eastAsia="Times New Roman" w:hAnsi="Times New Roman"/>
          <w:sz w:val="24"/>
          <w:szCs w:val="24"/>
          <w:lang w:eastAsia="ru-RU"/>
        </w:rPr>
        <w:t xml:space="preserve"> </w:t>
      </w:r>
    </w:p>
    <w:p w14:paraId="7D60210D"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Коррекционно-развивающая работа в школе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 Специалисты и педагоги школы регулярно проходят курсы повышения квалификации для работников, занимающихся решением вопросов образования школьников с трудностями в обучении и социализации. Педагогические работники школы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6BE0E642" w14:textId="77777777" w:rsidR="001F49BE" w:rsidRPr="000A0199" w:rsidRDefault="001F49BE" w:rsidP="000A0199">
      <w:pPr>
        <w:spacing w:after="0" w:line="240" w:lineRule="auto"/>
        <w:ind w:firstLine="709"/>
        <w:jc w:val="both"/>
        <w:rPr>
          <w:rFonts w:ascii="Times New Roman" w:hAnsi="Times New Roman"/>
          <w:sz w:val="24"/>
          <w:szCs w:val="24"/>
          <w:lang w:eastAsia="ru-RU"/>
        </w:rPr>
      </w:pPr>
      <w:r w:rsidRPr="000A0199">
        <w:rPr>
          <w:rFonts w:ascii="Times New Roman" w:hAnsi="Times New Roman"/>
          <w:sz w:val="24"/>
          <w:szCs w:val="24"/>
          <w:lang w:eastAsia="ru-RU"/>
        </w:rPr>
        <w:t>Специалисты школы, сопровождающие обучающихся с трудностями в обучении и социализации, детей с ОВЗ – педагог-психолог, учитель-логопед, учитель-дефектолог, социальный педагог.</w:t>
      </w:r>
    </w:p>
    <w:p w14:paraId="2DEE5974"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i/>
          <w:sz w:val="24"/>
          <w:szCs w:val="24"/>
          <w:lang w:eastAsia="ru-RU"/>
        </w:rPr>
        <w:t>Материально-техническое обеспечение</w:t>
      </w:r>
    </w:p>
    <w:p w14:paraId="2BEA8B23"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w:t>
      </w:r>
    </w:p>
    <w:p w14:paraId="5FE888F1"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i/>
          <w:sz w:val="24"/>
          <w:szCs w:val="24"/>
          <w:lang w:eastAsia="ru-RU"/>
        </w:rPr>
        <w:t>Информационное обеспечение</w:t>
      </w:r>
    </w:p>
    <w:p w14:paraId="76DA6D79" w14:textId="77777777" w:rsidR="001F49BE" w:rsidRPr="000A0199" w:rsidRDefault="001F49BE"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Для реализации ПКР в школе создана информационная образовательная среда,  развиты дистанционные формы обучения с использованием современных информационно-коммуникационных технологий. Также создана  система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34A6B8B0" w14:textId="77777777" w:rsidR="001F49BE" w:rsidRPr="000A0199" w:rsidRDefault="001F49BE" w:rsidP="000A0199">
      <w:pPr>
        <w:tabs>
          <w:tab w:val="left" w:pos="993"/>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Результатом реализации указанных требований явилось создание комфортной развивающей образовательной среды: </w:t>
      </w:r>
    </w:p>
    <w:p w14:paraId="7B0809D5" w14:textId="77777777" w:rsidR="001F49BE" w:rsidRPr="000A0199" w:rsidRDefault="001F49BE" w:rsidP="00A437E0">
      <w:pPr>
        <w:numPr>
          <w:ilvl w:val="0"/>
          <w:numId w:val="16"/>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трудностями обучения и социализации на данном уровне общего образования;</w:t>
      </w:r>
    </w:p>
    <w:p w14:paraId="7E6E1EAB" w14:textId="77777777" w:rsidR="001F49BE" w:rsidRPr="000A0199" w:rsidRDefault="001F49BE" w:rsidP="00A437E0">
      <w:pPr>
        <w:numPr>
          <w:ilvl w:val="0"/>
          <w:numId w:val="16"/>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обеспечивающей воспитание, обучение, социальную адаптацию и интеграцию;</w:t>
      </w:r>
    </w:p>
    <w:p w14:paraId="619B94B5" w14:textId="77777777" w:rsidR="001F49BE" w:rsidRPr="000A0199" w:rsidRDefault="001F49BE" w:rsidP="00A437E0">
      <w:pPr>
        <w:numPr>
          <w:ilvl w:val="0"/>
          <w:numId w:val="16"/>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10247BE9" w14:textId="28A4D712" w:rsidR="00030F25" w:rsidRPr="000A0199" w:rsidRDefault="001F49BE" w:rsidP="000A0199">
      <w:pPr>
        <w:spacing w:after="0" w:line="240" w:lineRule="auto"/>
        <w:ind w:firstLine="709"/>
        <w:contextualSpacing/>
        <w:jc w:val="both"/>
        <w:rPr>
          <w:rFonts w:ascii="Times New Roman" w:hAnsi="Times New Roman"/>
          <w:sz w:val="24"/>
          <w:szCs w:val="24"/>
        </w:rPr>
      </w:pPr>
      <w:r w:rsidRPr="000A0199">
        <w:rPr>
          <w:rFonts w:ascii="Times New Roman" w:eastAsia="Times New Roman" w:hAnsi="Times New Roman"/>
          <w:sz w:val="24"/>
          <w:szCs w:val="24"/>
          <w:lang w:eastAsia="ru-RU"/>
        </w:rPr>
        <w:t>способствующей достижению результатов освоения ООП ООО обучающимися в соответствии с требованиями, установленными Стандартом</w:t>
      </w:r>
    </w:p>
    <w:p w14:paraId="55DDD18C" w14:textId="39DA83E9" w:rsidR="00903940" w:rsidRPr="000A0199" w:rsidRDefault="00373997" w:rsidP="000A0199">
      <w:pPr>
        <w:pStyle w:val="3"/>
        <w:rPr>
          <w:rFonts w:cs="Times New Roman"/>
          <w:sz w:val="24"/>
        </w:rPr>
      </w:pPr>
      <w:bookmarkStart w:id="41" w:name="_Toc98861125"/>
      <w:r w:rsidRPr="000A0199">
        <w:rPr>
          <w:rFonts w:cs="Times New Roman"/>
          <w:sz w:val="24"/>
        </w:rPr>
        <w:t>2.4.5.</w:t>
      </w:r>
      <w:r w:rsidR="00903940" w:rsidRPr="000A0199">
        <w:rPr>
          <w:rFonts w:cs="Times New Roman"/>
          <w:sz w:val="24"/>
        </w:rPr>
        <w:t xml:space="preserve"> Планируемые результаты коррекционной работы</w:t>
      </w:r>
      <w:bookmarkEnd w:id="41"/>
    </w:p>
    <w:p w14:paraId="6720E933" w14:textId="77777777" w:rsidR="00AF2D8A" w:rsidRPr="000A0199" w:rsidRDefault="00AF2D8A" w:rsidP="000A0199">
      <w:pPr>
        <w:spacing w:after="0" w:line="240" w:lineRule="auto"/>
        <w:ind w:firstLine="709"/>
        <w:contextualSpacing/>
        <w:jc w:val="both"/>
        <w:rPr>
          <w:rFonts w:ascii="Times New Roman" w:eastAsia="Times New Roman" w:hAnsi="Times New Roman"/>
          <w:sz w:val="24"/>
          <w:szCs w:val="24"/>
          <w:lang w:val="x-none" w:eastAsia="x-none"/>
        </w:rPr>
      </w:pPr>
      <w:bookmarkStart w:id="42" w:name="_Toc98861126"/>
      <w:bookmarkStart w:id="43" w:name="орг"/>
      <w:r w:rsidRPr="000A0199">
        <w:rPr>
          <w:rFonts w:ascii="Times New Roman" w:eastAsia="Times New Roman" w:hAnsi="Times New Roman"/>
          <w:sz w:val="24"/>
          <w:szCs w:val="24"/>
          <w:lang w:val="x-none" w:eastAsia="x-none"/>
        </w:rPr>
        <w:t xml:space="preserve">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могут определяться индивидуальными программами развития обучающихся. В зависимости от формы организации коррекционно-развивающей работы в школе планируются разные группы результатов (личностные, </w:t>
      </w:r>
      <w:proofErr w:type="spellStart"/>
      <w:r w:rsidRPr="000A0199">
        <w:rPr>
          <w:rFonts w:ascii="Times New Roman" w:eastAsia="Times New Roman" w:hAnsi="Times New Roman"/>
          <w:sz w:val="24"/>
          <w:szCs w:val="24"/>
          <w:lang w:val="x-none" w:eastAsia="x-none"/>
        </w:rPr>
        <w:t>метапредметные</w:t>
      </w:r>
      <w:proofErr w:type="spellEnd"/>
      <w:r w:rsidRPr="000A0199">
        <w:rPr>
          <w:rFonts w:ascii="Times New Roman" w:eastAsia="Times New Roman" w:hAnsi="Times New Roman"/>
          <w:sz w:val="24"/>
          <w:szCs w:val="24"/>
          <w:lang w:val="x-none" w:eastAsia="x-none"/>
        </w:rPr>
        <w:t xml:space="preserve">, предметные). </w:t>
      </w:r>
    </w:p>
    <w:p w14:paraId="749F3BDD" w14:textId="77777777" w:rsidR="00AF2D8A" w:rsidRPr="000A0199" w:rsidRDefault="00AF2D8A" w:rsidP="000A0199">
      <w:pPr>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i/>
          <w:sz w:val="24"/>
          <w:szCs w:val="24"/>
          <w:lang w:val="x-none" w:eastAsia="x-none"/>
        </w:rPr>
        <w:lastRenderedPageBreak/>
        <w:t>Личностные результаты</w:t>
      </w:r>
      <w:r w:rsidRPr="000A0199">
        <w:rPr>
          <w:rFonts w:ascii="Times New Roman" w:eastAsia="Times New Roman" w:hAnsi="Times New Roman"/>
          <w:sz w:val="24"/>
          <w:szCs w:val="24"/>
          <w:lang w:val="x-none" w:eastAsia="x-none"/>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14:paraId="1BC89489" w14:textId="77777777" w:rsidR="00AF2D8A" w:rsidRPr="000A0199" w:rsidRDefault="00AF2D8A" w:rsidP="000A0199">
      <w:pPr>
        <w:spacing w:after="0" w:line="240" w:lineRule="auto"/>
        <w:ind w:firstLine="709"/>
        <w:contextualSpacing/>
        <w:jc w:val="both"/>
        <w:rPr>
          <w:rFonts w:ascii="Times New Roman" w:eastAsia="Times New Roman" w:hAnsi="Times New Roman"/>
          <w:sz w:val="24"/>
          <w:szCs w:val="24"/>
          <w:lang w:val="x-none" w:eastAsia="x-none"/>
        </w:rPr>
      </w:pPr>
      <w:proofErr w:type="spellStart"/>
      <w:r w:rsidRPr="000A0199">
        <w:rPr>
          <w:rFonts w:ascii="Times New Roman" w:eastAsia="Times New Roman" w:hAnsi="Times New Roman"/>
          <w:i/>
          <w:sz w:val="24"/>
          <w:szCs w:val="24"/>
          <w:lang w:val="x-none" w:eastAsia="x-none"/>
        </w:rPr>
        <w:t>Метапредметные</w:t>
      </w:r>
      <w:proofErr w:type="spellEnd"/>
      <w:r w:rsidRPr="000A0199">
        <w:rPr>
          <w:rFonts w:ascii="Times New Roman" w:eastAsia="Times New Roman" w:hAnsi="Times New Roman"/>
          <w:i/>
          <w:sz w:val="24"/>
          <w:szCs w:val="24"/>
          <w:lang w:val="x-none" w:eastAsia="x-none"/>
        </w:rPr>
        <w:t xml:space="preserve"> результаты</w:t>
      </w:r>
      <w:r w:rsidRPr="000A0199">
        <w:rPr>
          <w:rFonts w:ascii="Times New Roman" w:eastAsia="Times New Roman" w:hAnsi="Times New Roman"/>
          <w:sz w:val="24"/>
          <w:szCs w:val="24"/>
          <w:lang w:val="x-none" w:eastAsia="x-none"/>
        </w:rPr>
        <w:t xml:space="preserve"> – овладение </w:t>
      </w:r>
      <w:proofErr w:type="spellStart"/>
      <w:r w:rsidRPr="000A0199">
        <w:rPr>
          <w:rFonts w:ascii="Times New Roman" w:eastAsia="Times New Roman" w:hAnsi="Times New Roman"/>
          <w:sz w:val="24"/>
          <w:szCs w:val="24"/>
          <w:lang w:val="x-none" w:eastAsia="x-none"/>
        </w:rPr>
        <w:t>общеучебными</w:t>
      </w:r>
      <w:proofErr w:type="spellEnd"/>
      <w:r w:rsidRPr="000A0199">
        <w:rPr>
          <w:rFonts w:ascii="Times New Roman" w:eastAsia="Times New Roman" w:hAnsi="Times New Roman"/>
          <w:sz w:val="24"/>
          <w:szCs w:val="24"/>
          <w:lang w:val="x-none" w:eastAsia="x-none"/>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0A0199">
        <w:rPr>
          <w:rFonts w:ascii="Times New Roman" w:eastAsia="Times New Roman" w:hAnsi="Times New Roman"/>
          <w:sz w:val="24"/>
          <w:szCs w:val="24"/>
          <w:lang w:val="x-none" w:eastAsia="x-none"/>
        </w:rPr>
        <w:t>сформированность</w:t>
      </w:r>
      <w:proofErr w:type="spellEnd"/>
      <w:r w:rsidRPr="000A0199">
        <w:rPr>
          <w:rFonts w:ascii="Times New Roman" w:eastAsia="Times New Roman" w:hAnsi="Times New Roman"/>
          <w:sz w:val="24"/>
          <w:szCs w:val="24"/>
          <w:lang w:val="x-none" w:eastAsia="x-none"/>
        </w:rPr>
        <w:t xml:space="preserve"> коммуникативных действий, направленных на сотрудничество и конструктивное общение.</w:t>
      </w:r>
    </w:p>
    <w:p w14:paraId="78F6F9FF" w14:textId="77777777" w:rsidR="00AF2D8A" w:rsidRPr="000A0199" w:rsidRDefault="00AF2D8A" w:rsidP="000A0199">
      <w:pPr>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i/>
          <w:sz w:val="24"/>
          <w:szCs w:val="24"/>
          <w:lang w:val="x-none" w:eastAsia="x-none"/>
        </w:rPr>
        <w:t>Предметные результаты</w:t>
      </w:r>
      <w:r w:rsidRPr="000A0199">
        <w:rPr>
          <w:rFonts w:ascii="Times New Roman" w:eastAsia="Times New Roman" w:hAnsi="Times New Roman"/>
          <w:sz w:val="24"/>
          <w:szCs w:val="24"/>
          <w:lang w:val="x-none" w:eastAsia="x-none"/>
        </w:rPr>
        <w:t xml:space="preserve"> (овладение содержанием ООП ООО, конкретных предметных областей)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35E1AE9D" w14:textId="77777777" w:rsidR="00AF2D8A" w:rsidRPr="000A0199" w:rsidRDefault="00AF2D8A" w:rsidP="000A0199">
      <w:pPr>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портфолио его достижений). </w:t>
      </w:r>
    </w:p>
    <w:p w14:paraId="2DF483FE" w14:textId="77777777" w:rsidR="00AF2D8A" w:rsidRPr="000A0199" w:rsidRDefault="00AF2D8A" w:rsidP="000A0199">
      <w:pPr>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Мониторинг освоения ПКР проводится на </w:t>
      </w:r>
      <w:proofErr w:type="spellStart"/>
      <w:r w:rsidRPr="000A0199">
        <w:rPr>
          <w:rFonts w:ascii="Times New Roman" w:eastAsia="Times New Roman" w:hAnsi="Times New Roman"/>
          <w:sz w:val="24"/>
          <w:szCs w:val="24"/>
          <w:lang w:val="x-none" w:eastAsia="x-none"/>
        </w:rPr>
        <w:t>ПСПк</w:t>
      </w:r>
      <w:proofErr w:type="spellEnd"/>
      <w:r w:rsidRPr="000A0199">
        <w:rPr>
          <w:rFonts w:ascii="Times New Roman" w:eastAsia="Times New Roman" w:hAnsi="Times New Roman"/>
          <w:sz w:val="24"/>
          <w:szCs w:val="24"/>
          <w:lang w:val="x-none" w:eastAsia="x-none"/>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выражаются в уровневой шкале </w:t>
      </w:r>
    </w:p>
    <w:p w14:paraId="187881A4" w14:textId="77777777" w:rsidR="00AF2D8A" w:rsidRPr="000A0199" w:rsidRDefault="00AF2D8A" w:rsidP="00A437E0">
      <w:pPr>
        <w:numPr>
          <w:ilvl w:val="0"/>
          <w:numId w:val="17"/>
        </w:numPr>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3 балла – значительная динамика,</w:t>
      </w:r>
    </w:p>
    <w:p w14:paraId="6212264D" w14:textId="77777777" w:rsidR="00AF2D8A" w:rsidRPr="000A0199" w:rsidRDefault="00AF2D8A" w:rsidP="00A437E0">
      <w:pPr>
        <w:numPr>
          <w:ilvl w:val="0"/>
          <w:numId w:val="17"/>
        </w:numPr>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2 балла – удовлетворительная динамика,</w:t>
      </w:r>
    </w:p>
    <w:p w14:paraId="6D543AE0" w14:textId="77777777" w:rsidR="00AF2D8A" w:rsidRPr="000A0199" w:rsidRDefault="00AF2D8A" w:rsidP="00A437E0">
      <w:pPr>
        <w:numPr>
          <w:ilvl w:val="0"/>
          <w:numId w:val="17"/>
        </w:numPr>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1 балл – незначительная динамика,</w:t>
      </w:r>
    </w:p>
    <w:p w14:paraId="53639A96" w14:textId="77777777" w:rsidR="00AF2D8A" w:rsidRPr="000A0199" w:rsidRDefault="00AF2D8A" w:rsidP="00A437E0">
      <w:pPr>
        <w:numPr>
          <w:ilvl w:val="0"/>
          <w:numId w:val="17"/>
        </w:numPr>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0 баллов – отсутствие динамики.</w:t>
      </w:r>
    </w:p>
    <w:p w14:paraId="2F2E4608" w14:textId="77777777" w:rsidR="00AF2D8A" w:rsidRPr="000A0199" w:rsidRDefault="00AF2D8A" w:rsidP="000A0199">
      <w:pPr>
        <w:autoSpaceDE w:val="0"/>
        <w:autoSpaceDN w:val="0"/>
        <w:adjustRightInd w:val="0"/>
        <w:spacing w:after="0" w:line="240" w:lineRule="auto"/>
        <w:ind w:firstLine="709"/>
        <w:jc w:val="both"/>
        <w:rPr>
          <w:rFonts w:ascii="Times New Roman" w:hAnsi="Times New Roman"/>
          <w:sz w:val="24"/>
          <w:szCs w:val="24"/>
        </w:rPr>
      </w:pPr>
    </w:p>
    <w:p w14:paraId="1D417D12" w14:textId="77777777" w:rsidR="00AF2D8A" w:rsidRPr="000A0199" w:rsidRDefault="00AF2D8A"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Реализация Программы должна способствовать достижению следующих результатов:</w:t>
      </w:r>
    </w:p>
    <w:p w14:paraId="7467DF0C"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раннее выявление недостатков в развитии и особых образовательных потребностей обучающихся с ограниченными возможностями здоровья;</w:t>
      </w:r>
    </w:p>
    <w:p w14:paraId="4FE4C273"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создание комфортной образовательной среды в школе, обеспечивающей воспитание, обучение,</w:t>
      </w:r>
    </w:p>
    <w:p w14:paraId="16048F9F"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социальную адаптацию и интеграцию учащихся с ограниченными возможностями здоровья;</w:t>
      </w:r>
    </w:p>
    <w:p w14:paraId="48067212"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освоение основной образовательной программы учащимися с ограниченными возможностями здоровья в соответствии с требованиями, установленными ФГОС;</w:t>
      </w:r>
    </w:p>
    <w:p w14:paraId="3A52F5EE"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proofErr w:type="spellStart"/>
      <w:r w:rsidRPr="000A0199">
        <w:rPr>
          <w:rFonts w:ascii="Times New Roman" w:eastAsia="Times New Roman" w:hAnsi="Times New Roman"/>
          <w:sz w:val="24"/>
          <w:szCs w:val="24"/>
          <w:lang w:val="x-none" w:eastAsia="x-none"/>
        </w:rPr>
        <w:t>сформированность</w:t>
      </w:r>
      <w:proofErr w:type="spellEnd"/>
      <w:r w:rsidRPr="000A0199">
        <w:rPr>
          <w:rFonts w:ascii="Times New Roman" w:eastAsia="Times New Roman" w:hAnsi="Times New Roman"/>
          <w:sz w:val="24"/>
          <w:szCs w:val="24"/>
          <w:lang w:val="x-none" w:eastAsia="x-none"/>
        </w:rPr>
        <w:t xml:space="preserve"> социальной компетентности учащихся с ограниченными возможностями здоровья, 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p w14:paraId="1BB179B0"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повышение активности учащихся с ограниченными возможностями здоровья при взаимодействии с участниками образовательных отношений, развитие когнитивной и эмоционально-личностной сфер учащихся;</w:t>
      </w:r>
    </w:p>
    <w:p w14:paraId="029620B2"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готовность к решению доступных проблем в различных сферах деятельности, готовность к самоопределению, готовность продолжать дальнейшее образование;</w:t>
      </w:r>
    </w:p>
    <w:p w14:paraId="5470F247"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proofErr w:type="spellStart"/>
      <w:r w:rsidRPr="000A0199">
        <w:rPr>
          <w:rFonts w:ascii="Times New Roman" w:eastAsia="Times New Roman" w:hAnsi="Times New Roman"/>
          <w:sz w:val="24"/>
          <w:szCs w:val="24"/>
          <w:lang w:val="x-none" w:eastAsia="x-none"/>
        </w:rPr>
        <w:t>сформированность</w:t>
      </w:r>
      <w:proofErr w:type="spellEnd"/>
      <w:r w:rsidRPr="000A0199">
        <w:rPr>
          <w:rFonts w:ascii="Times New Roman" w:eastAsia="Times New Roman" w:hAnsi="Times New Roman"/>
          <w:sz w:val="24"/>
          <w:szCs w:val="24"/>
          <w:lang w:val="x-none" w:eastAsia="x-none"/>
        </w:rPr>
        <w:t xml:space="preserve"> педагогической компетентности при организации образовательной деятельности с учащимися с ограниченными возможностями;</w:t>
      </w:r>
    </w:p>
    <w:p w14:paraId="0C0B6EAE"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proofErr w:type="spellStart"/>
      <w:r w:rsidRPr="000A0199">
        <w:rPr>
          <w:rFonts w:ascii="Times New Roman" w:eastAsia="Times New Roman" w:hAnsi="Times New Roman"/>
          <w:sz w:val="24"/>
          <w:szCs w:val="24"/>
          <w:lang w:val="x-none" w:eastAsia="x-none"/>
        </w:rPr>
        <w:t>сформированность</w:t>
      </w:r>
      <w:proofErr w:type="spellEnd"/>
      <w:r w:rsidRPr="000A0199">
        <w:rPr>
          <w:rFonts w:ascii="Times New Roman" w:eastAsia="Times New Roman" w:hAnsi="Times New Roman"/>
          <w:sz w:val="24"/>
          <w:szCs w:val="24"/>
          <w:lang w:val="x-none" w:eastAsia="x-none"/>
        </w:rPr>
        <w:t xml:space="preserve"> педагогической культуры родителей и учащихся с ограниченными возможностями здоровья.</w:t>
      </w:r>
    </w:p>
    <w:p w14:paraId="2DA1CE5F" w14:textId="77777777" w:rsidR="00AF2D8A" w:rsidRPr="000A0199" w:rsidRDefault="00AF2D8A"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Возможные риски при реализации Программы коррекционной работы:</w:t>
      </w:r>
    </w:p>
    <w:p w14:paraId="3376DF17"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отсутствие узких специалистов в школе (логопед, дефектолог)</w:t>
      </w:r>
    </w:p>
    <w:p w14:paraId="72594141"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обучающиеся с ограниченными возможностями здоровья воспитываются в неблагополучной семье.</w:t>
      </w:r>
      <w:r w:rsidRPr="000A0199">
        <w:rPr>
          <w:rFonts w:ascii="Times New Roman" w:eastAsia="Times New Roman" w:hAnsi="Times New Roman"/>
          <w:sz w:val="24"/>
          <w:szCs w:val="24"/>
          <w:lang w:val="x-none" w:eastAsia="x-none"/>
        </w:rPr>
        <w:tab/>
      </w:r>
    </w:p>
    <w:p w14:paraId="65295AE3"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p>
    <w:p w14:paraId="7E90B577"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В качестве показателей результативности и эффективности коррекционной работы используются:</w:t>
      </w:r>
    </w:p>
    <w:p w14:paraId="108E91DE"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lastRenderedPageBreak/>
        <w:t>1) динамика индивидуальных достижений учащихся с ОВЗ по освоению программ учебных предметов, курсов:</w:t>
      </w:r>
    </w:p>
    <w:p w14:paraId="487E99E2"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повышение уровня общего развития обучающихся;</w:t>
      </w:r>
    </w:p>
    <w:p w14:paraId="3BE261B2"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восполнение пробелов предшествующего развития и обучения;</w:t>
      </w:r>
    </w:p>
    <w:p w14:paraId="76CAC765"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 формирование недостаточно освоенных учебных умений и навыков; </w:t>
      </w:r>
    </w:p>
    <w:p w14:paraId="5C5076CF"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 коррекция отклонений в развитии познавательной сферы и речи; </w:t>
      </w:r>
    </w:p>
    <w:p w14:paraId="15EACC7A"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направленная подготовка к восприятию нового учебного материала.</w:t>
      </w:r>
    </w:p>
    <w:p w14:paraId="6BB31FA9"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14:paraId="51D29134"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3) увеличение доли педагогических работников школы,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14:paraId="161946A5"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4) сравнительная характеристика данных медико-психологической и педагогической диагностики учащихся с ОВЗ на разных этапах обучения;</w:t>
      </w:r>
    </w:p>
    <w:p w14:paraId="62B7D7BE"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5) количество специалистов, привлекаемых к индивидуальной и групповой работе с детьми с ОВЗ; </w:t>
      </w:r>
    </w:p>
    <w:p w14:paraId="41DC8FE1"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6) другие соответствующие показатели. </w:t>
      </w:r>
    </w:p>
    <w:p w14:paraId="45888E3E"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b/>
          <w:i/>
          <w:sz w:val="24"/>
          <w:szCs w:val="24"/>
          <w:lang w:val="x-none" w:eastAsia="x-none"/>
        </w:rPr>
      </w:pPr>
      <w:r w:rsidRPr="000A0199">
        <w:rPr>
          <w:rFonts w:ascii="Times New Roman" w:eastAsia="Times New Roman" w:hAnsi="Times New Roman"/>
          <w:b/>
          <w:i/>
          <w:sz w:val="24"/>
          <w:szCs w:val="24"/>
          <w:lang w:val="x-none" w:eastAsia="x-none"/>
        </w:rPr>
        <w:t>Подходы к оценке достижения планируемых результатов</w:t>
      </w:r>
    </w:p>
    <w:p w14:paraId="22C5C2C2"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ОВЗ, позволяет оценить результаты освоения программы коррекционной работы обучающимися.</w:t>
      </w:r>
    </w:p>
    <w:p w14:paraId="17CD44FA"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w:t>
      </w:r>
    </w:p>
    <w:p w14:paraId="38DBDCA6"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При оценке уровня произвольной регуляции следует обращать внимание на </w:t>
      </w:r>
      <w:proofErr w:type="spellStart"/>
      <w:r w:rsidRPr="000A0199">
        <w:rPr>
          <w:rFonts w:ascii="Times New Roman" w:eastAsia="Times New Roman" w:hAnsi="Times New Roman"/>
          <w:sz w:val="24"/>
          <w:szCs w:val="24"/>
          <w:lang w:val="x-none" w:eastAsia="x-none"/>
        </w:rPr>
        <w:t>сформированность</w:t>
      </w:r>
      <w:proofErr w:type="spellEnd"/>
      <w:r w:rsidRPr="000A0199">
        <w:rPr>
          <w:rFonts w:ascii="Times New Roman" w:eastAsia="Times New Roman" w:hAnsi="Times New Roman"/>
          <w:sz w:val="24"/>
          <w:szCs w:val="24"/>
          <w:lang w:val="x-none" w:eastAsia="x-none"/>
        </w:rPr>
        <w:t xml:space="preserve">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w:t>
      </w:r>
    </w:p>
    <w:p w14:paraId="65AC9E20"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Также необходимо оценивать степень самостоятельности при выполнении задания, эффективность оказываемой взрослым дозированной помощи.</w:t>
      </w:r>
    </w:p>
    <w:p w14:paraId="2A3B18F4"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w:t>
      </w:r>
      <w:proofErr w:type="spellStart"/>
      <w:r w:rsidRPr="000A0199">
        <w:rPr>
          <w:rFonts w:ascii="Times New Roman" w:eastAsia="Times New Roman" w:hAnsi="Times New Roman"/>
          <w:sz w:val="24"/>
          <w:szCs w:val="24"/>
          <w:lang w:val="x-none" w:eastAsia="x-none"/>
        </w:rPr>
        <w:t>эмпатии</w:t>
      </w:r>
      <w:proofErr w:type="spellEnd"/>
      <w:r w:rsidRPr="000A0199">
        <w:rPr>
          <w:rFonts w:ascii="Times New Roman" w:eastAsia="Times New Roman" w:hAnsi="Times New Roman"/>
          <w:sz w:val="24"/>
          <w:szCs w:val="24"/>
          <w:lang w:val="x-none" w:eastAsia="x-none"/>
        </w:rPr>
        <w:t>, выраженность агрессивности и личностной тревожности.</w:t>
      </w:r>
    </w:p>
    <w:p w14:paraId="38390EA0"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w:t>
      </w:r>
    </w:p>
    <w:p w14:paraId="7FF2DCA0"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14:paraId="2306D16D"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w:t>
      </w:r>
      <w:r w:rsidRPr="000A0199">
        <w:rPr>
          <w:rFonts w:ascii="Times New Roman" w:eastAsia="Times New Roman" w:hAnsi="Times New Roman"/>
          <w:sz w:val="24"/>
          <w:szCs w:val="24"/>
          <w:lang w:val="x-none" w:eastAsia="x-none"/>
        </w:rPr>
        <w:lastRenderedPageBreak/>
        <w:t>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w:t>
      </w:r>
    </w:p>
    <w:p w14:paraId="579CFA45"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b/>
          <w:i/>
          <w:sz w:val="24"/>
          <w:szCs w:val="24"/>
          <w:lang w:val="x-none" w:eastAsia="x-none"/>
        </w:rPr>
      </w:pPr>
      <w:r w:rsidRPr="000A0199">
        <w:rPr>
          <w:rFonts w:ascii="Times New Roman" w:eastAsia="Times New Roman" w:hAnsi="Times New Roman"/>
          <w:b/>
          <w:i/>
          <w:sz w:val="24"/>
          <w:szCs w:val="24"/>
          <w:lang w:val="x-none" w:eastAsia="x-none"/>
        </w:rPr>
        <w:t>Формы и методы оценивания результатов</w:t>
      </w:r>
    </w:p>
    <w:p w14:paraId="3C3A0155"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14:paraId="1851F2AC"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Результаты тестирования фиксируются в журнале.</w:t>
      </w:r>
    </w:p>
    <w:p w14:paraId="1AD76D54"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Инструментарий оценки:</w:t>
      </w:r>
    </w:p>
    <w:p w14:paraId="5589F5DF"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1. Диагностика уровня тревожности. </w:t>
      </w:r>
    </w:p>
    <w:p w14:paraId="28AA5B5B"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2. Диагностика межличностных отношений.</w:t>
      </w:r>
    </w:p>
    <w:p w14:paraId="2A7F88C1"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3. Диагностика слухового восприятия (при необходимости).</w:t>
      </w:r>
    </w:p>
    <w:p w14:paraId="79AE0DA8"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4. Диагностика концентрации внимания (при необходимости).</w:t>
      </w:r>
    </w:p>
    <w:p w14:paraId="254ED30E"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5. Диагностика слуховой памяти (при необходимости).</w:t>
      </w:r>
    </w:p>
    <w:p w14:paraId="5C037EA6"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6. Диагностика зрительной памяти (при необходимости).</w:t>
      </w:r>
    </w:p>
    <w:p w14:paraId="0D1E99D9"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7. Диагностика умственного развития (при необходимости).</w:t>
      </w:r>
    </w:p>
    <w:p w14:paraId="6A00D0C1"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14:paraId="3C555B6C"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психолого-социально-педагогический консилиум.</w:t>
      </w:r>
    </w:p>
    <w:p w14:paraId="31A119DF"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Мониторинговая деятельность предполагает:</w:t>
      </w:r>
    </w:p>
    <w:p w14:paraId="0C6A5F79"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отслеживание динамики развития учащихся с ОВЗ и эффективности индивидуальных коррекционно-развивающих программ;</w:t>
      </w:r>
    </w:p>
    <w:p w14:paraId="67DD682A" w14:textId="77777777" w:rsidR="00AF2D8A" w:rsidRPr="000A0199" w:rsidRDefault="00AF2D8A" w:rsidP="00A437E0">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перспективное планирование коррекционно-развивающей работы.</w:t>
      </w:r>
    </w:p>
    <w:p w14:paraId="33F210D7" w14:textId="77777777" w:rsidR="00AF2D8A" w:rsidRPr="000A0199" w:rsidRDefault="00AF2D8A" w:rsidP="000A0199">
      <w:pPr>
        <w:tabs>
          <w:tab w:val="left" w:pos="993"/>
        </w:tabs>
        <w:spacing w:after="0" w:line="240" w:lineRule="auto"/>
        <w:ind w:firstLine="709"/>
        <w:contextualSpacing/>
        <w:jc w:val="both"/>
        <w:rPr>
          <w:rFonts w:ascii="Times New Roman" w:eastAsia="Times New Roman" w:hAnsi="Times New Roman"/>
          <w:sz w:val="24"/>
          <w:szCs w:val="24"/>
          <w:lang w:val="x-none" w:eastAsia="x-none"/>
        </w:rPr>
      </w:pPr>
      <w:r w:rsidRPr="000A0199">
        <w:rPr>
          <w:rFonts w:ascii="Times New Roman" w:eastAsia="Times New Roman" w:hAnsi="Times New Roman"/>
          <w:sz w:val="24"/>
          <w:szCs w:val="24"/>
          <w:lang w:val="x-none" w:eastAsia="x-none"/>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14:paraId="04FB7B86" w14:textId="77777777" w:rsidR="00AF2D8A" w:rsidRPr="000A0199" w:rsidRDefault="00AF2D8A" w:rsidP="000A0199">
      <w:pPr>
        <w:pStyle w:val="10"/>
        <w:rPr>
          <w:rFonts w:cs="Times New Roman"/>
          <w:sz w:val="24"/>
          <w:szCs w:val="24"/>
        </w:rPr>
      </w:pPr>
      <w:r w:rsidRPr="000A0199">
        <w:rPr>
          <w:rFonts w:eastAsia="Times New Roman" w:cs="Times New Roman"/>
          <w:b w:val="0"/>
          <w:sz w:val="24"/>
          <w:szCs w:val="24"/>
          <w:lang w:eastAsia="ru-RU"/>
        </w:rPr>
        <w:t>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w:t>
      </w:r>
      <w:r w:rsidRPr="000A0199">
        <w:rPr>
          <w:rFonts w:cs="Times New Roman"/>
          <w:sz w:val="24"/>
          <w:szCs w:val="24"/>
        </w:rPr>
        <w:t xml:space="preserve"> </w:t>
      </w:r>
    </w:p>
    <w:p w14:paraId="2EA88BC7" w14:textId="77777777" w:rsidR="00AF2D8A" w:rsidRPr="000A0199" w:rsidRDefault="00AF2D8A" w:rsidP="000A0199">
      <w:pPr>
        <w:pStyle w:val="10"/>
        <w:rPr>
          <w:rFonts w:cs="Times New Roman"/>
          <w:sz w:val="24"/>
          <w:szCs w:val="24"/>
        </w:rPr>
      </w:pPr>
    </w:p>
    <w:p w14:paraId="297049C2" w14:textId="3EBE895D" w:rsidR="001420DD" w:rsidRPr="000A0199" w:rsidRDefault="007E2BA2" w:rsidP="000A0199">
      <w:pPr>
        <w:pStyle w:val="10"/>
        <w:rPr>
          <w:rFonts w:cs="Times New Roman"/>
          <w:sz w:val="24"/>
          <w:szCs w:val="24"/>
        </w:rPr>
      </w:pPr>
      <w:r w:rsidRPr="000A0199">
        <w:rPr>
          <w:rFonts w:cs="Times New Roman"/>
          <w:sz w:val="24"/>
          <w:szCs w:val="24"/>
        </w:rPr>
        <w:t>3. </w:t>
      </w:r>
      <w:r w:rsidR="001420DD" w:rsidRPr="000A0199">
        <w:rPr>
          <w:rFonts w:cs="Times New Roman"/>
          <w:sz w:val="24"/>
          <w:szCs w:val="24"/>
        </w:rPr>
        <w:t xml:space="preserve">ОРГАНИЗАЦИОННЫЙ РАЗДЕЛ </w:t>
      </w:r>
      <w:r w:rsidR="008F4BA9" w:rsidRPr="000A0199">
        <w:rPr>
          <w:rFonts w:cs="Times New Roman"/>
          <w:sz w:val="24"/>
          <w:szCs w:val="24"/>
        </w:rPr>
        <w:t>ПРОГРАММЫ ОСНОВНОГО ОБЩЕГО ОБРАЗОВАНИЯ ОБУЧАЮЩИХСЯ С ТНР</w:t>
      </w:r>
      <w:bookmarkEnd w:id="42"/>
    </w:p>
    <w:p w14:paraId="361A9D04" w14:textId="77777777" w:rsidR="008F4BA9" w:rsidRPr="000A0199" w:rsidRDefault="008F4BA9" w:rsidP="000A0199">
      <w:pPr>
        <w:pStyle w:val="a8"/>
        <w:ind w:left="0"/>
        <w:jc w:val="both"/>
        <w:rPr>
          <w:rFonts w:ascii="Times New Roman" w:hAnsi="Times New Roman"/>
          <w:b/>
          <w:bCs/>
        </w:rPr>
      </w:pPr>
    </w:p>
    <w:p w14:paraId="53CA560A" w14:textId="130726B7" w:rsidR="001420DD" w:rsidRPr="000A0199" w:rsidRDefault="007E2BA2" w:rsidP="000A0199">
      <w:pPr>
        <w:pStyle w:val="2"/>
        <w:rPr>
          <w:rFonts w:cs="Times New Roman"/>
          <w:sz w:val="24"/>
          <w:szCs w:val="24"/>
        </w:rPr>
      </w:pPr>
      <w:bookmarkStart w:id="44" w:name="_Toc98861127"/>
      <w:bookmarkStart w:id="45" w:name="уп"/>
      <w:bookmarkEnd w:id="43"/>
      <w:r w:rsidRPr="000A0199">
        <w:rPr>
          <w:rFonts w:cs="Times New Roman"/>
          <w:sz w:val="24"/>
          <w:szCs w:val="24"/>
        </w:rPr>
        <w:t>3.1. </w:t>
      </w:r>
      <w:r w:rsidR="008F4BA9" w:rsidRPr="000A0199">
        <w:rPr>
          <w:rFonts w:cs="Times New Roman"/>
          <w:sz w:val="24"/>
          <w:szCs w:val="24"/>
        </w:rPr>
        <w:t xml:space="preserve"> УЧЕБНЫЙ ПЛАН АДАПТИРОВАННОЙ ПРОГРАММЫ ОСНОВНОГО ОБЩЕГО ОБРАЗОВАНИЯ</w:t>
      </w:r>
      <w:bookmarkEnd w:id="44"/>
    </w:p>
    <w:bookmarkEnd w:id="45"/>
    <w:p w14:paraId="1453B12D" w14:textId="6BB9FF57" w:rsidR="001420DD" w:rsidRPr="000A0199" w:rsidRDefault="001420DD" w:rsidP="000A0199">
      <w:pPr>
        <w:pStyle w:val="a8"/>
        <w:shd w:val="clear" w:color="auto" w:fill="FFFFFF"/>
        <w:ind w:left="0" w:firstLine="709"/>
        <w:jc w:val="both"/>
        <w:rPr>
          <w:rFonts w:ascii="Times New Roman" w:eastAsia="Times New Roman" w:hAnsi="Times New Roman"/>
          <w:color w:val="222222"/>
        </w:rPr>
      </w:pPr>
      <w:r w:rsidRPr="000A0199">
        <w:rPr>
          <w:rFonts w:ascii="Times New Roman" w:eastAsia="Times New Roman" w:hAnsi="Times New Roman"/>
          <w:color w:val="222222"/>
        </w:rPr>
        <w:t xml:space="preserve">Учебный план является примерным и соответствует учебному плану, предлагаемому </w:t>
      </w:r>
      <w:r w:rsidR="00AF2D8A" w:rsidRPr="000A0199">
        <w:rPr>
          <w:rFonts w:ascii="Times New Roman" w:eastAsia="Times New Roman" w:hAnsi="Times New Roman"/>
          <w:color w:val="222222"/>
        </w:rPr>
        <w:t xml:space="preserve">в </w:t>
      </w:r>
      <w:r w:rsidR="00596B60" w:rsidRPr="000A0199">
        <w:rPr>
          <w:rFonts w:ascii="Times New Roman" w:eastAsia="Times New Roman" w:hAnsi="Times New Roman"/>
          <w:color w:val="222222"/>
        </w:rPr>
        <w:t>ООП ООО</w:t>
      </w:r>
      <w:r w:rsidR="00AF2D8A" w:rsidRPr="000A0199">
        <w:rPr>
          <w:rFonts w:ascii="Times New Roman" w:eastAsia="Times New Roman" w:hAnsi="Times New Roman"/>
          <w:color w:val="222222"/>
        </w:rPr>
        <w:t xml:space="preserve"> МБОУ СОШ № 48 г. Белгорода</w:t>
      </w:r>
      <w:r w:rsidR="00596B60" w:rsidRPr="000A0199">
        <w:rPr>
          <w:rFonts w:ascii="Times New Roman" w:eastAsia="Times New Roman" w:hAnsi="Times New Roman"/>
          <w:color w:val="222222"/>
        </w:rPr>
        <w:t>, с учетом изменений, определяемых ФГОС ООО</w:t>
      </w:r>
      <w:r w:rsidR="00802097" w:rsidRPr="000A0199">
        <w:rPr>
          <w:rFonts w:ascii="Times New Roman" w:eastAsia="Times New Roman" w:hAnsi="Times New Roman"/>
          <w:color w:val="222222"/>
        </w:rPr>
        <w:t>, а также Гигиеническими нормативами и Санитарно-эпидемиологическими требованиями</w:t>
      </w:r>
      <w:r w:rsidR="00596B60" w:rsidRPr="000A0199">
        <w:rPr>
          <w:rFonts w:ascii="Times New Roman" w:eastAsia="Times New Roman" w:hAnsi="Times New Roman"/>
          <w:color w:val="222222"/>
        </w:rPr>
        <w:t>.</w:t>
      </w:r>
    </w:p>
    <w:p w14:paraId="69C0C245" w14:textId="11CE80F1" w:rsidR="001420DD" w:rsidRPr="000A0199" w:rsidRDefault="001420DD" w:rsidP="000A0199">
      <w:pPr>
        <w:spacing w:after="0" w:line="240" w:lineRule="auto"/>
        <w:ind w:firstLine="709"/>
        <w:contextualSpacing/>
        <w:jc w:val="both"/>
        <w:rPr>
          <w:rFonts w:ascii="Times New Roman" w:eastAsia="Times New Roman" w:hAnsi="Times New Roman"/>
          <w:sz w:val="24"/>
          <w:szCs w:val="24"/>
        </w:rPr>
      </w:pPr>
      <w:r w:rsidRPr="000A0199">
        <w:rPr>
          <w:rFonts w:ascii="Times New Roman" w:hAnsi="Times New Roman"/>
          <w:sz w:val="24"/>
          <w:szCs w:val="24"/>
          <w:lang w:eastAsia="ru-RU"/>
        </w:rPr>
        <w:t>Из часов, отводимых на внеурочную деятельность</w:t>
      </w:r>
      <w:r w:rsidR="00617918" w:rsidRPr="000A0199">
        <w:rPr>
          <w:rFonts w:ascii="Times New Roman" w:hAnsi="Times New Roman"/>
          <w:sz w:val="24"/>
          <w:szCs w:val="24"/>
          <w:lang w:eastAsia="ru-RU"/>
        </w:rPr>
        <w:t>,</w:t>
      </w:r>
      <w:r w:rsidRPr="000A0199">
        <w:rPr>
          <w:rFonts w:ascii="Times New Roman" w:hAnsi="Times New Roman"/>
          <w:sz w:val="24"/>
          <w:szCs w:val="24"/>
          <w:lang w:eastAsia="ru-RU"/>
        </w:rPr>
        <w:t xml:space="preserve"> не менее 5 академических часов на каждого обучающегося отводится на </w:t>
      </w:r>
      <w:r w:rsidR="00617918" w:rsidRPr="000A0199">
        <w:rPr>
          <w:rFonts w:ascii="Times New Roman" w:hAnsi="Times New Roman"/>
          <w:sz w:val="24"/>
          <w:szCs w:val="24"/>
          <w:lang w:eastAsia="ru-RU"/>
        </w:rPr>
        <w:t>коррекционно</w:t>
      </w:r>
      <w:r w:rsidRPr="000A0199">
        <w:rPr>
          <w:rFonts w:ascii="Times New Roman" w:hAnsi="Times New Roman"/>
          <w:sz w:val="24"/>
          <w:szCs w:val="24"/>
          <w:lang w:eastAsia="ru-RU"/>
        </w:rPr>
        <w:t xml:space="preserve">-развивающие курсы. Из этих часов </w:t>
      </w:r>
      <w:r w:rsidRPr="000A0199">
        <w:rPr>
          <w:rFonts w:ascii="Times New Roman" w:hAnsi="Times New Roman"/>
          <w:bCs/>
          <w:sz w:val="24"/>
          <w:szCs w:val="24"/>
          <w:lang w:eastAsia="ru-RU"/>
        </w:rPr>
        <w:t>не менее 2х часов недельной нагрузки на одного обучающегося выделяются на коррекционно-развивающий курс «И</w:t>
      </w:r>
      <w:r w:rsidRPr="000A0199">
        <w:rPr>
          <w:rFonts w:ascii="Times New Roman" w:hAnsi="Times New Roman"/>
          <w:sz w:val="24"/>
          <w:szCs w:val="24"/>
          <w:lang w:eastAsia="ru-RU"/>
        </w:rPr>
        <w:t>ндивидуальные и групповые</w:t>
      </w:r>
      <w:r w:rsidRPr="000A0199">
        <w:rPr>
          <w:rFonts w:ascii="Times New Roman" w:hAnsi="Times New Roman"/>
          <w:bCs/>
          <w:sz w:val="24"/>
          <w:szCs w:val="24"/>
          <w:lang w:eastAsia="ru-RU"/>
        </w:rPr>
        <w:t xml:space="preserve"> логопедические занятия», который является неотъемлемой частью внеурочной деятельности.</w:t>
      </w:r>
      <w:r w:rsidRPr="000A0199">
        <w:rPr>
          <w:rFonts w:ascii="Times New Roman" w:hAnsi="Times New Roman"/>
          <w:sz w:val="24"/>
          <w:szCs w:val="24"/>
        </w:rPr>
        <w:t xml:space="preserve"> Частота и </w:t>
      </w:r>
      <w:r w:rsidRPr="000A0199">
        <w:rPr>
          <w:rFonts w:ascii="Times New Roman" w:hAnsi="Times New Roman"/>
          <w:sz w:val="24"/>
          <w:szCs w:val="24"/>
        </w:rPr>
        <w:lastRenderedPageBreak/>
        <w:t xml:space="preserve">продолжительность групповых и индивидуальных логопедических занятий определяется </w:t>
      </w:r>
      <w:r w:rsidRPr="000A0199">
        <w:rPr>
          <w:rFonts w:ascii="Times New Roman" w:eastAsia="Times New Roman" w:hAnsi="Times New Roman"/>
          <w:sz w:val="24"/>
          <w:szCs w:val="24"/>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65EE728A" w14:textId="5FD17E84" w:rsidR="004B38E1" w:rsidRPr="000A0199" w:rsidRDefault="004B38E1" w:rsidP="000A0199">
      <w:pPr>
        <w:pStyle w:val="a8"/>
        <w:shd w:val="clear" w:color="auto" w:fill="FFFFFF"/>
        <w:ind w:left="0" w:firstLine="709"/>
        <w:jc w:val="both"/>
        <w:rPr>
          <w:rFonts w:ascii="Times New Roman" w:eastAsia="Times New Roman" w:hAnsi="Times New Roman"/>
          <w:color w:val="222222"/>
        </w:rPr>
      </w:pPr>
      <w:r w:rsidRPr="000A0199">
        <w:rPr>
          <w:rFonts w:ascii="Times New Roman" w:eastAsia="Times New Roman" w:hAnsi="Times New Roman"/>
          <w:color w:val="222222"/>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sidRPr="000A0199">
        <w:rPr>
          <w:rFonts w:ascii="Times New Roman" w:eastAsia="Times New Roman" w:hAnsi="Times New Roman"/>
          <w:color w:val="222222"/>
        </w:rPr>
        <w:t>й</w:t>
      </w:r>
      <w:r w:rsidRPr="000A0199">
        <w:rPr>
          <w:rFonts w:ascii="Times New Roman" w:eastAsia="Times New Roman" w:hAnsi="Times New Roman"/>
          <w:color w:val="222222"/>
        </w:rPr>
        <w:t xml:space="preserve"> особенности их психофизического развития и состояние здоровья. </w:t>
      </w:r>
    </w:p>
    <w:p w14:paraId="412B53D9" w14:textId="77777777" w:rsidR="00B56103" w:rsidRPr="000A0199" w:rsidRDefault="00B56103" w:rsidP="000A0199">
      <w:pPr>
        <w:spacing w:after="0" w:line="240" w:lineRule="auto"/>
        <w:jc w:val="center"/>
        <w:rPr>
          <w:rFonts w:ascii="Times New Roman" w:eastAsia="Times New Roman" w:hAnsi="Times New Roman"/>
          <w:b/>
          <w:bCs/>
          <w:sz w:val="24"/>
          <w:szCs w:val="24"/>
          <w:lang w:eastAsia="ru-RU"/>
        </w:rPr>
      </w:pPr>
      <w:r w:rsidRPr="000A0199">
        <w:rPr>
          <w:rFonts w:ascii="Times New Roman" w:eastAsia="Times New Roman" w:hAnsi="Times New Roman"/>
          <w:b/>
          <w:bCs/>
          <w:sz w:val="24"/>
          <w:szCs w:val="24"/>
          <w:lang w:eastAsia="ru-RU"/>
        </w:rPr>
        <w:t xml:space="preserve">Учебный план </w:t>
      </w:r>
    </w:p>
    <w:p w14:paraId="363C83CC" w14:textId="77777777" w:rsidR="00B56103" w:rsidRPr="000A0199" w:rsidRDefault="00B56103" w:rsidP="000A0199">
      <w:pPr>
        <w:spacing w:after="0" w:line="240" w:lineRule="auto"/>
        <w:jc w:val="center"/>
        <w:rPr>
          <w:rFonts w:ascii="Times New Roman" w:eastAsia="Times New Roman" w:hAnsi="Times New Roman"/>
          <w:b/>
          <w:bCs/>
          <w:sz w:val="24"/>
          <w:szCs w:val="24"/>
          <w:lang w:eastAsia="ru-RU"/>
        </w:rPr>
      </w:pPr>
      <w:r w:rsidRPr="000A0199">
        <w:rPr>
          <w:rFonts w:ascii="Times New Roman" w:eastAsia="Times New Roman" w:hAnsi="Times New Roman"/>
          <w:b/>
          <w:bCs/>
          <w:sz w:val="24"/>
          <w:szCs w:val="24"/>
          <w:lang w:eastAsia="ru-RU"/>
        </w:rPr>
        <w:t>основной образовательной программы основного общего образования</w:t>
      </w:r>
    </w:p>
    <w:p w14:paraId="4A990C64" w14:textId="77777777" w:rsidR="00B56103" w:rsidRPr="000A0199" w:rsidRDefault="00B56103" w:rsidP="000A0199">
      <w:pPr>
        <w:spacing w:after="0" w:line="240" w:lineRule="auto"/>
        <w:jc w:val="center"/>
        <w:rPr>
          <w:rFonts w:ascii="Times New Roman" w:eastAsia="Times New Roman" w:hAnsi="Times New Roman"/>
          <w:b/>
          <w:bCs/>
          <w:sz w:val="24"/>
          <w:szCs w:val="24"/>
          <w:lang w:eastAsia="ru-RU"/>
        </w:rPr>
      </w:pPr>
      <w:r w:rsidRPr="000A0199">
        <w:rPr>
          <w:rFonts w:ascii="Times New Roman" w:eastAsia="Times New Roman" w:hAnsi="Times New Roman"/>
          <w:b/>
          <w:bCs/>
          <w:sz w:val="24"/>
          <w:szCs w:val="24"/>
          <w:lang w:eastAsia="ru-RU"/>
        </w:rPr>
        <w:t xml:space="preserve"> (5-9 классы)</w:t>
      </w:r>
    </w:p>
    <w:p w14:paraId="6C7D25A7" w14:textId="77777777" w:rsidR="00B56103" w:rsidRPr="000A0199" w:rsidRDefault="00B56103" w:rsidP="000A0199">
      <w:pPr>
        <w:widowControl w:val="0"/>
        <w:spacing w:after="0" w:line="240" w:lineRule="auto"/>
        <w:rPr>
          <w:rFonts w:ascii="Times New Roman" w:eastAsia="Arial" w:hAnsi="Times New Roman"/>
          <w:b/>
          <w:bCs/>
          <w:color w:val="231E2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269"/>
        <w:gridCol w:w="993"/>
        <w:gridCol w:w="850"/>
        <w:gridCol w:w="851"/>
        <w:gridCol w:w="850"/>
        <w:gridCol w:w="850"/>
        <w:gridCol w:w="993"/>
      </w:tblGrid>
      <w:tr w:rsidR="00B56103" w:rsidRPr="000A0199" w14:paraId="0AEBA5B8" w14:textId="77777777" w:rsidTr="00B56103">
        <w:trPr>
          <w:trHeight w:val="331"/>
        </w:trPr>
        <w:tc>
          <w:tcPr>
            <w:tcW w:w="2094" w:type="dxa"/>
            <w:vMerge w:val="restart"/>
            <w:tcBorders>
              <w:top w:val="single" w:sz="4" w:space="0" w:color="auto"/>
              <w:left w:val="single" w:sz="4" w:space="0" w:color="auto"/>
              <w:bottom w:val="single" w:sz="4" w:space="0" w:color="auto"/>
              <w:right w:val="single" w:sz="4" w:space="0" w:color="auto"/>
            </w:tcBorders>
            <w:hideMark/>
          </w:tcPr>
          <w:p w14:paraId="181A62E5"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Предметная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14:paraId="47509BF8" w14:textId="77777777" w:rsidR="00B56103" w:rsidRPr="000A0199" w:rsidRDefault="00B56103" w:rsidP="000A0199">
            <w:pPr>
              <w:keepNext/>
              <w:spacing w:after="0" w:line="240" w:lineRule="auto"/>
              <w:jc w:val="center"/>
              <w:outlineLvl w:val="1"/>
              <w:rPr>
                <w:rFonts w:ascii="Times New Roman" w:eastAsia="Times New Roman" w:hAnsi="Times New Roman"/>
                <w:b/>
                <w:bCs/>
                <w:sz w:val="24"/>
                <w:szCs w:val="24"/>
              </w:rPr>
            </w:pPr>
            <w:r w:rsidRPr="000A0199">
              <w:rPr>
                <w:rFonts w:ascii="Times New Roman" w:eastAsia="Times New Roman" w:hAnsi="Times New Roman"/>
                <w:b/>
                <w:sz w:val="24"/>
                <w:szCs w:val="24"/>
              </w:rPr>
              <w:t>Учебные предметы, курсы</w:t>
            </w:r>
          </w:p>
        </w:tc>
        <w:tc>
          <w:tcPr>
            <w:tcW w:w="4394" w:type="dxa"/>
            <w:gridSpan w:val="5"/>
            <w:tcBorders>
              <w:top w:val="single" w:sz="4" w:space="0" w:color="auto"/>
              <w:left w:val="single" w:sz="4" w:space="0" w:color="auto"/>
              <w:bottom w:val="single" w:sz="4" w:space="0" w:color="auto"/>
              <w:right w:val="single" w:sz="4" w:space="0" w:color="auto"/>
            </w:tcBorders>
            <w:hideMark/>
          </w:tcPr>
          <w:p w14:paraId="7A7C5C72"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bCs/>
                <w:sz w:val="24"/>
                <w:szCs w:val="24"/>
              </w:rPr>
              <w:t>Классы/ количество часов в неделю/ год</w:t>
            </w:r>
          </w:p>
        </w:tc>
        <w:tc>
          <w:tcPr>
            <w:tcW w:w="993" w:type="dxa"/>
            <w:tcBorders>
              <w:top w:val="single" w:sz="4" w:space="0" w:color="auto"/>
              <w:left w:val="single" w:sz="4" w:space="0" w:color="auto"/>
              <w:bottom w:val="single" w:sz="4" w:space="0" w:color="auto"/>
              <w:right w:val="single" w:sz="4" w:space="0" w:color="auto"/>
            </w:tcBorders>
          </w:tcPr>
          <w:p w14:paraId="0FF37C13" w14:textId="77777777" w:rsidR="00B56103" w:rsidRPr="000A0199" w:rsidRDefault="00B56103" w:rsidP="000A0199">
            <w:pPr>
              <w:spacing w:after="0" w:line="240" w:lineRule="auto"/>
              <w:jc w:val="center"/>
              <w:rPr>
                <w:rFonts w:ascii="Times New Roman" w:eastAsia="Times New Roman" w:hAnsi="Times New Roman"/>
                <w:b/>
                <w:sz w:val="24"/>
                <w:szCs w:val="24"/>
              </w:rPr>
            </w:pPr>
          </w:p>
        </w:tc>
      </w:tr>
      <w:tr w:rsidR="00B56103" w:rsidRPr="000A0199" w14:paraId="426080AA" w14:textId="77777777" w:rsidTr="00B56103">
        <w:trPr>
          <w:trHeight w:val="416"/>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0D413BE5" w14:textId="77777777" w:rsidR="00B56103" w:rsidRPr="000A0199" w:rsidRDefault="00B56103" w:rsidP="000A0199">
            <w:pPr>
              <w:spacing w:after="0" w:line="240" w:lineRule="auto"/>
              <w:rPr>
                <w:rFonts w:ascii="Times New Roman" w:eastAsia="Times New Roman" w:hAnsi="Times New Roman"/>
                <w:b/>
                <w:bCs/>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AA36E93" w14:textId="77777777" w:rsidR="00B56103" w:rsidRPr="000A0199" w:rsidRDefault="00B56103" w:rsidP="000A0199">
            <w:pPr>
              <w:spacing w:after="0" w:line="240" w:lineRule="auto"/>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AD5C197"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707C92"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VI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67C828"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VII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765536"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VIII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AFD8AC"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IX</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183971"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всего</w:t>
            </w:r>
          </w:p>
        </w:tc>
      </w:tr>
      <w:tr w:rsidR="00B56103" w:rsidRPr="000A0199" w14:paraId="6DDB6574" w14:textId="77777777" w:rsidTr="00B56103">
        <w:trPr>
          <w:cantSplit/>
        </w:trPr>
        <w:tc>
          <w:tcPr>
            <w:tcW w:w="4363" w:type="dxa"/>
            <w:gridSpan w:val="2"/>
            <w:tcBorders>
              <w:top w:val="single" w:sz="4" w:space="0" w:color="auto"/>
              <w:left w:val="single" w:sz="4" w:space="0" w:color="auto"/>
              <w:bottom w:val="single" w:sz="4" w:space="0" w:color="auto"/>
              <w:right w:val="single" w:sz="4" w:space="0" w:color="auto"/>
            </w:tcBorders>
            <w:hideMark/>
          </w:tcPr>
          <w:p w14:paraId="0B34C0B8" w14:textId="77777777" w:rsidR="00B56103" w:rsidRPr="000A0199" w:rsidRDefault="00B56103" w:rsidP="000A0199">
            <w:pPr>
              <w:tabs>
                <w:tab w:val="left" w:pos="130"/>
                <w:tab w:val="left" w:pos="271"/>
              </w:tabs>
              <w:spacing w:after="0" w:line="240" w:lineRule="auto"/>
              <w:rPr>
                <w:rFonts w:ascii="Times New Roman" w:eastAsia="Times New Roman" w:hAnsi="Times New Roman"/>
                <w:b/>
                <w:bCs/>
                <w:sz w:val="24"/>
                <w:szCs w:val="24"/>
              </w:rPr>
            </w:pPr>
            <w:r w:rsidRPr="000A0199">
              <w:rPr>
                <w:rFonts w:ascii="Times New Roman" w:eastAsia="Times New Roman" w:hAnsi="Times New Roman"/>
                <w:b/>
                <w:bCs/>
                <w:sz w:val="24"/>
                <w:szCs w:val="24"/>
              </w:rPr>
              <w:t>1.Обязательная часть</w:t>
            </w:r>
          </w:p>
        </w:tc>
        <w:tc>
          <w:tcPr>
            <w:tcW w:w="993" w:type="dxa"/>
            <w:tcBorders>
              <w:top w:val="single" w:sz="4" w:space="0" w:color="auto"/>
              <w:left w:val="single" w:sz="4" w:space="0" w:color="auto"/>
              <w:bottom w:val="single" w:sz="4" w:space="0" w:color="auto"/>
              <w:right w:val="single" w:sz="4" w:space="0" w:color="auto"/>
            </w:tcBorders>
          </w:tcPr>
          <w:p w14:paraId="01D206D9" w14:textId="77777777" w:rsidR="00B56103" w:rsidRPr="000A0199" w:rsidRDefault="00B56103" w:rsidP="000A0199">
            <w:pPr>
              <w:spacing w:after="0" w:line="240" w:lineRule="auto"/>
              <w:jc w:val="center"/>
              <w:rPr>
                <w:rFonts w:ascii="Times New Roman" w:eastAsia="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5D688E" w14:textId="77777777" w:rsidR="00B56103" w:rsidRPr="000A0199" w:rsidRDefault="00B56103" w:rsidP="000A0199">
            <w:pPr>
              <w:spacing w:after="0" w:line="240" w:lineRule="auto"/>
              <w:jc w:val="center"/>
              <w:rPr>
                <w:rFonts w:ascii="Times New Roman" w:eastAsia="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80F27F" w14:textId="77777777" w:rsidR="00B56103" w:rsidRPr="000A0199" w:rsidRDefault="00B56103" w:rsidP="000A0199">
            <w:pPr>
              <w:spacing w:after="0" w:line="240" w:lineRule="auto"/>
              <w:jc w:val="center"/>
              <w:rPr>
                <w:rFonts w:ascii="Times New Roman" w:eastAsia="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E3B38D" w14:textId="77777777" w:rsidR="00B56103" w:rsidRPr="000A0199" w:rsidRDefault="00B56103" w:rsidP="000A0199">
            <w:pPr>
              <w:spacing w:after="0" w:line="240" w:lineRule="auto"/>
              <w:jc w:val="center"/>
              <w:rPr>
                <w:rFonts w:ascii="Times New Roman" w:eastAsia="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6BF1A6" w14:textId="77777777" w:rsidR="00B56103" w:rsidRPr="000A0199" w:rsidRDefault="00B56103" w:rsidP="000A0199">
            <w:pPr>
              <w:spacing w:after="0" w:line="240" w:lineRule="auto"/>
              <w:jc w:val="center"/>
              <w:rPr>
                <w:rFonts w:ascii="Times New Roman" w:eastAsia="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32226DCF" w14:textId="77777777" w:rsidR="00B56103" w:rsidRPr="000A0199" w:rsidRDefault="00B56103" w:rsidP="000A0199">
            <w:pPr>
              <w:spacing w:after="0" w:line="240" w:lineRule="auto"/>
              <w:jc w:val="center"/>
              <w:rPr>
                <w:rFonts w:ascii="Times New Roman" w:eastAsia="Times New Roman" w:hAnsi="Times New Roman"/>
                <w:b/>
                <w:bCs/>
                <w:sz w:val="24"/>
                <w:szCs w:val="24"/>
              </w:rPr>
            </w:pPr>
          </w:p>
        </w:tc>
      </w:tr>
      <w:tr w:rsidR="00B56103" w:rsidRPr="000A0199" w14:paraId="4E8DCBBB" w14:textId="77777777" w:rsidTr="00B56103">
        <w:trPr>
          <w:cantSplit/>
          <w:trHeight w:val="205"/>
        </w:trPr>
        <w:tc>
          <w:tcPr>
            <w:tcW w:w="2094" w:type="dxa"/>
            <w:vMerge w:val="restart"/>
            <w:tcBorders>
              <w:top w:val="single" w:sz="4" w:space="0" w:color="auto"/>
              <w:left w:val="single" w:sz="4" w:space="0" w:color="auto"/>
              <w:bottom w:val="single" w:sz="4" w:space="0" w:color="auto"/>
              <w:right w:val="single" w:sz="4" w:space="0" w:color="auto"/>
            </w:tcBorders>
            <w:hideMark/>
          </w:tcPr>
          <w:p w14:paraId="14D00961"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Русский язык и литература</w:t>
            </w:r>
          </w:p>
        </w:tc>
        <w:tc>
          <w:tcPr>
            <w:tcW w:w="2269" w:type="dxa"/>
            <w:tcBorders>
              <w:top w:val="single" w:sz="4" w:space="0" w:color="auto"/>
              <w:left w:val="single" w:sz="4" w:space="0" w:color="auto"/>
              <w:bottom w:val="single" w:sz="4" w:space="0" w:color="auto"/>
              <w:right w:val="single" w:sz="4" w:space="0" w:color="auto"/>
            </w:tcBorders>
            <w:hideMark/>
          </w:tcPr>
          <w:p w14:paraId="0C0499D8" w14:textId="77777777" w:rsidR="00B56103" w:rsidRPr="000A0199" w:rsidRDefault="00B56103" w:rsidP="000A0199">
            <w:pPr>
              <w:keepNext/>
              <w:spacing w:after="0" w:line="240" w:lineRule="auto"/>
              <w:jc w:val="both"/>
              <w:outlineLvl w:val="2"/>
              <w:rPr>
                <w:rFonts w:ascii="Times New Roman" w:eastAsia="Times New Roman" w:hAnsi="Times New Roman"/>
                <w:b/>
                <w:bCs/>
                <w:sz w:val="24"/>
                <w:szCs w:val="24"/>
              </w:rPr>
            </w:pPr>
            <w:r w:rsidRPr="000A0199">
              <w:rPr>
                <w:rFonts w:ascii="Times New Roman" w:eastAsia="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14:paraId="278EB183"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5/ 170</w:t>
            </w:r>
          </w:p>
        </w:tc>
        <w:tc>
          <w:tcPr>
            <w:tcW w:w="850" w:type="dxa"/>
            <w:tcBorders>
              <w:top w:val="single" w:sz="4" w:space="0" w:color="auto"/>
              <w:left w:val="single" w:sz="4" w:space="0" w:color="auto"/>
              <w:bottom w:val="single" w:sz="4" w:space="0" w:color="auto"/>
              <w:right w:val="single" w:sz="4" w:space="0" w:color="auto"/>
            </w:tcBorders>
            <w:hideMark/>
          </w:tcPr>
          <w:p w14:paraId="283CB15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6/ 204</w:t>
            </w:r>
          </w:p>
        </w:tc>
        <w:tc>
          <w:tcPr>
            <w:tcW w:w="851" w:type="dxa"/>
            <w:tcBorders>
              <w:top w:val="single" w:sz="4" w:space="0" w:color="auto"/>
              <w:left w:val="single" w:sz="4" w:space="0" w:color="auto"/>
              <w:bottom w:val="single" w:sz="4" w:space="0" w:color="auto"/>
              <w:right w:val="single" w:sz="4" w:space="0" w:color="auto"/>
            </w:tcBorders>
            <w:hideMark/>
          </w:tcPr>
          <w:p w14:paraId="3B6C9D7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4/ 136</w:t>
            </w:r>
          </w:p>
        </w:tc>
        <w:tc>
          <w:tcPr>
            <w:tcW w:w="850" w:type="dxa"/>
            <w:tcBorders>
              <w:top w:val="single" w:sz="4" w:space="0" w:color="auto"/>
              <w:left w:val="single" w:sz="4" w:space="0" w:color="auto"/>
              <w:bottom w:val="single" w:sz="4" w:space="0" w:color="auto"/>
              <w:right w:val="single" w:sz="4" w:space="0" w:color="auto"/>
            </w:tcBorders>
            <w:hideMark/>
          </w:tcPr>
          <w:p w14:paraId="50E1BAE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850" w:type="dxa"/>
            <w:tcBorders>
              <w:top w:val="single" w:sz="4" w:space="0" w:color="auto"/>
              <w:left w:val="single" w:sz="4" w:space="0" w:color="auto"/>
              <w:bottom w:val="single" w:sz="4" w:space="0" w:color="auto"/>
              <w:right w:val="single" w:sz="4" w:space="0" w:color="auto"/>
            </w:tcBorders>
            <w:hideMark/>
          </w:tcPr>
          <w:p w14:paraId="7ECC974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993" w:type="dxa"/>
            <w:tcBorders>
              <w:top w:val="single" w:sz="4" w:space="0" w:color="auto"/>
              <w:left w:val="single" w:sz="4" w:space="0" w:color="auto"/>
              <w:bottom w:val="single" w:sz="4" w:space="0" w:color="auto"/>
              <w:right w:val="single" w:sz="4" w:space="0" w:color="auto"/>
            </w:tcBorders>
            <w:hideMark/>
          </w:tcPr>
          <w:p w14:paraId="09D514D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714</w:t>
            </w:r>
          </w:p>
        </w:tc>
      </w:tr>
      <w:tr w:rsidR="00B56103" w:rsidRPr="000A0199" w14:paraId="2EC29730" w14:textId="77777777" w:rsidTr="00B56103">
        <w:trPr>
          <w:cantSplit/>
          <w:trHeight w:val="209"/>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0CDAB49"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5D30EE01"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hideMark/>
          </w:tcPr>
          <w:p w14:paraId="39277814"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850" w:type="dxa"/>
            <w:tcBorders>
              <w:top w:val="single" w:sz="4" w:space="0" w:color="auto"/>
              <w:left w:val="single" w:sz="4" w:space="0" w:color="auto"/>
              <w:bottom w:val="single" w:sz="4" w:space="0" w:color="auto"/>
              <w:right w:val="single" w:sz="4" w:space="0" w:color="auto"/>
            </w:tcBorders>
            <w:hideMark/>
          </w:tcPr>
          <w:p w14:paraId="3A365754"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851" w:type="dxa"/>
            <w:tcBorders>
              <w:top w:val="single" w:sz="4" w:space="0" w:color="auto"/>
              <w:left w:val="single" w:sz="4" w:space="0" w:color="auto"/>
              <w:bottom w:val="single" w:sz="4" w:space="0" w:color="auto"/>
              <w:right w:val="single" w:sz="4" w:space="0" w:color="auto"/>
            </w:tcBorders>
            <w:hideMark/>
          </w:tcPr>
          <w:p w14:paraId="51C116F8"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779AFFAF"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104FC361"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993" w:type="dxa"/>
            <w:tcBorders>
              <w:top w:val="single" w:sz="4" w:space="0" w:color="auto"/>
              <w:left w:val="single" w:sz="4" w:space="0" w:color="auto"/>
              <w:bottom w:val="single" w:sz="4" w:space="0" w:color="auto"/>
              <w:right w:val="single" w:sz="4" w:space="0" w:color="auto"/>
            </w:tcBorders>
            <w:hideMark/>
          </w:tcPr>
          <w:p w14:paraId="5F071BCE"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442</w:t>
            </w:r>
          </w:p>
        </w:tc>
      </w:tr>
      <w:tr w:rsidR="00B56103" w:rsidRPr="000A0199" w14:paraId="65F8E58A" w14:textId="77777777" w:rsidTr="00B56103">
        <w:trPr>
          <w:cantSplit/>
          <w:trHeight w:val="241"/>
        </w:trPr>
        <w:tc>
          <w:tcPr>
            <w:tcW w:w="2094" w:type="dxa"/>
            <w:tcBorders>
              <w:top w:val="single" w:sz="4" w:space="0" w:color="auto"/>
              <w:left w:val="single" w:sz="4" w:space="0" w:color="auto"/>
              <w:bottom w:val="single" w:sz="4" w:space="0" w:color="auto"/>
              <w:right w:val="single" w:sz="4" w:space="0" w:color="auto"/>
            </w:tcBorders>
            <w:hideMark/>
          </w:tcPr>
          <w:p w14:paraId="7A2ECEBF"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Иностранные языки</w:t>
            </w:r>
          </w:p>
        </w:tc>
        <w:tc>
          <w:tcPr>
            <w:tcW w:w="2269" w:type="dxa"/>
            <w:tcBorders>
              <w:top w:val="single" w:sz="4" w:space="0" w:color="auto"/>
              <w:left w:val="single" w:sz="4" w:space="0" w:color="auto"/>
              <w:bottom w:val="single" w:sz="4" w:space="0" w:color="auto"/>
              <w:right w:val="single" w:sz="4" w:space="0" w:color="auto"/>
            </w:tcBorders>
            <w:hideMark/>
          </w:tcPr>
          <w:p w14:paraId="70BE6C12"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hideMark/>
          </w:tcPr>
          <w:p w14:paraId="5444E3F3"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850" w:type="dxa"/>
            <w:tcBorders>
              <w:top w:val="single" w:sz="4" w:space="0" w:color="auto"/>
              <w:left w:val="single" w:sz="4" w:space="0" w:color="auto"/>
              <w:bottom w:val="single" w:sz="4" w:space="0" w:color="auto"/>
              <w:right w:val="single" w:sz="4" w:space="0" w:color="auto"/>
            </w:tcBorders>
            <w:hideMark/>
          </w:tcPr>
          <w:p w14:paraId="71E9D364"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851" w:type="dxa"/>
            <w:tcBorders>
              <w:top w:val="single" w:sz="4" w:space="0" w:color="auto"/>
              <w:left w:val="single" w:sz="4" w:space="0" w:color="auto"/>
              <w:bottom w:val="single" w:sz="4" w:space="0" w:color="auto"/>
              <w:right w:val="single" w:sz="4" w:space="0" w:color="auto"/>
            </w:tcBorders>
            <w:hideMark/>
          </w:tcPr>
          <w:p w14:paraId="325F95A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17FDA202"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783CD4E1"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50BFB7BE" w14:textId="77777777" w:rsidR="00B56103" w:rsidRPr="000A0199" w:rsidRDefault="00B56103" w:rsidP="000A0199">
            <w:pPr>
              <w:spacing w:after="0" w:line="240" w:lineRule="auto"/>
              <w:jc w:val="center"/>
              <w:rPr>
                <w:rFonts w:ascii="Times New Roman" w:eastAsia="Times New Roman" w:hAnsi="Times New Roman"/>
                <w:sz w:val="24"/>
                <w:szCs w:val="24"/>
                <w:highlight w:val="green"/>
              </w:rPr>
            </w:pPr>
            <w:r w:rsidRPr="000A0199">
              <w:rPr>
                <w:rFonts w:ascii="Times New Roman" w:eastAsia="Times New Roman" w:hAnsi="Times New Roman"/>
                <w:sz w:val="24"/>
                <w:szCs w:val="24"/>
              </w:rPr>
              <w:t>408</w:t>
            </w:r>
          </w:p>
        </w:tc>
      </w:tr>
      <w:tr w:rsidR="00B56103" w:rsidRPr="000A0199" w14:paraId="696577E3" w14:textId="77777777" w:rsidTr="00B56103">
        <w:trPr>
          <w:cantSplit/>
          <w:trHeight w:val="131"/>
        </w:trPr>
        <w:tc>
          <w:tcPr>
            <w:tcW w:w="2094" w:type="dxa"/>
            <w:vMerge w:val="restart"/>
            <w:tcBorders>
              <w:top w:val="single" w:sz="4" w:space="0" w:color="auto"/>
              <w:left w:val="single" w:sz="4" w:space="0" w:color="auto"/>
              <w:bottom w:val="single" w:sz="4" w:space="0" w:color="auto"/>
              <w:right w:val="single" w:sz="4" w:space="0" w:color="auto"/>
            </w:tcBorders>
            <w:hideMark/>
          </w:tcPr>
          <w:p w14:paraId="188AC018"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Математика и информатика</w:t>
            </w:r>
          </w:p>
        </w:tc>
        <w:tc>
          <w:tcPr>
            <w:tcW w:w="2269" w:type="dxa"/>
            <w:tcBorders>
              <w:top w:val="single" w:sz="4" w:space="0" w:color="auto"/>
              <w:left w:val="single" w:sz="4" w:space="0" w:color="auto"/>
              <w:bottom w:val="single" w:sz="4" w:space="0" w:color="auto"/>
              <w:right w:val="single" w:sz="4" w:space="0" w:color="auto"/>
            </w:tcBorders>
            <w:hideMark/>
          </w:tcPr>
          <w:p w14:paraId="1DF80DD8"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hideMark/>
          </w:tcPr>
          <w:p w14:paraId="5037E8FD"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5/ 170</w:t>
            </w:r>
          </w:p>
        </w:tc>
        <w:tc>
          <w:tcPr>
            <w:tcW w:w="850" w:type="dxa"/>
            <w:tcBorders>
              <w:top w:val="single" w:sz="4" w:space="0" w:color="auto"/>
              <w:left w:val="single" w:sz="4" w:space="0" w:color="auto"/>
              <w:bottom w:val="single" w:sz="4" w:space="0" w:color="auto"/>
              <w:right w:val="single" w:sz="4" w:space="0" w:color="auto"/>
            </w:tcBorders>
            <w:hideMark/>
          </w:tcPr>
          <w:p w14:paraId="0BF223B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5/ 170</w:t>
            </w:r>
          </w:p>
        </w:tc>
        <w:tc>
          <w:tcPr>
            <w:tcW w:w="851" w:type="dxa"/>
            <w:tcBorders>
              <w:top w:val="single" w:sz="4" w:space="0" w:color="auto"/>
              <w:left w:val="single" w:sz="4" w:space="0" w:color="auto"/>
              <w:bottom w:val="single" w:sz="4" w:space="0" w:color="auto"/>
              <w:right w:val="single" w:sz="4" w:space="0" w:color="auto"/>
            </w:tcBorders>
            <w:hideMark/>
          </w:tcPr>
          <w:p w14:paraId="63516D09"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6/ 204</w:t>
            </w:r>
          </w:p>
        </w:tc>
        <w:tc>
          <w:tcPr>
            <w:tcW w:w="850" w:type="dxa"/>
            <w:tcBorders>
              <w:top w:val="single" w:sz="4" w:space="0" w:color="auto"/>
              <w:left w:val="single" w:sz="4" w:space="0" w:color="auto"/>
              <w:bottom w:val="single" w:sz="4" w:space="0" w:color="auto"/>
              <w:right w:val="single" w:sz="4" w:space="0" w:color="auto"/>
            </w:tcBorders>
            <w:hideMark/>
          </w:tcPr>
          <w:p w14:paraId="45D0E3A3" w14:textId="77777777" w:rsidR="00B56103" w:rsidRPr="000A0199" w:rsidRDefault="00B56103" w:rsidP="000A0199">
            <w:pPr>
              <w:spacing w:after="0" w:line="240" w:lineRule="auto"/>
              <w:jc w:val="both"/>
              <w:rPr>
                <w:rFonts w:ascii="Times New Roman" w:hAnsi="Times New Roman"/>
                <w:sz w:val="24"/>
                <w:szCs w:val="24"/>
              </w:rPr>
            </w:pPr>
            <w:r w:rsidRPr="000A0199">
              <w:rPr>
                <w:rFonts w:ascii="Times New Roman" w:eastAsia="Times New Roman" w:hAnsi="Times New Roman"/>
                <w:sz w:val="24"/>
                <w:szCs w:val="24"/>
              </w:rPr>
              <w:t>6/ 204</w:t>
            </w:r>
          </w:p>
        </w:tc>
        <w:tc>
          <w:tcPr>
            <w:tcW w:w="850" w:type="dxa"/>
            <w:tcBorders>
              <w:top w:val="single" w:sz="4" w:space="0" w:color="auto"/>
              <w:left w:val="single" w:sz="4" w:space="0" w:color="auto"/>
              <w:bottom w:val="single" w:sz="4" w:space="0" w:color="auto"/>
              <w:right w:val="single" w:sz="4" w:space="0" w:color="auto"/>
            </w:tcBorders>
            <w:hideMark/>
          </w:tcPr>
          <w:p w14:paraId="79B9B73B" w14:textId="77777777" w:rsidR="00B56103" w:rsidRPr="000A0199" w:rsidRDefault="00B56103" w:rsidP="000A0199">
            <w:pPr>
              <w:spacing w:after="0" w:line="240" w:lineRule="auto"/>
              <w:jc w:val="both"/>
              <w:rPr>
                <w:rFonts w:ascii="Times New Roman" w:hAnsi="Times New Roman"/>
                <w:sz w:val="24"/>
                <w:szCs w:val="24"/>
              </w:rPr>
            </w:pPr>
            <w:r w:rsidRPr="000A0199">
              <w:rPr>
                <w:rFonts w:ascii="Times New Roman" w:eastAsia="Times New Roman" w:hAnsi="Times New Roman"/>
                <w:sz w:val="24"/>
                <w:szCs w:val="24"/>
              </w:rPr>
              <w:t>6/ 204</w:t>
            </w:r>
          </w:p>
        </w:tc>
        <w:tc>
          <w:tcPr>
            <w:tcW w:w="993" w:type="dxa"/>
            <w:tcBorders>
              <w:top w:val="single" w:sz="4" w:space="0" w:color="auto"/>
              <w:left w:val="single" w:sz="4" w:space="0" w:color="auto"/>
              <w:bottom w:val="single" w:sz="4" w:space="0" w:color="auto"/>
              <w:right w:val="single" w:sz="4" w:space="0" w:color="auto"/>
            </w:tcBorders>
            <w:hideMark/>
          </w:tcPr>
          <w:p w14:paraId="64B75C86"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952</w:t>
            </w:r>
          </w:p>
        </w:tc>
      </w:tr>
      <w:tr w:rsidR="00B56103" w:rsidRPr="000A0199" w14:paraId="1A775A23" w14:textId="77777777" w:rsidTr="00B56103">
        <w:trPr>
          <w:cantSplit/>
          <w:trHeight w:val="294"/>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74B53F4A"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6849F570"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Информатика</w:t>
            </w:r>
          </w:p>
        </w:tc>
        <w:tc>
          <w:tcPr>
            <w:tcW w:w="993" w:type="dxa"/>
            <w:tcBorders>
              <w:top w:val="single" w:sz="4" w:space="0" w:color="auto"/>
              <w:left w:val="single" w:sz="4" w:space="0" w:color="auto"/>
              <w:bottom w:val="single" w:sz="4" w:space="0" w:color="auto"/>
              <w:right w:val="single" w:sz="4" w:space="0" w:color="auto"/>
            </w:tcBorders>
          </w:tcPr>
          <w:p w14:paraId="7859B7C1"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EB60CC"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4ED4B59"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4E707BFC"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4C51468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993" w:type="dxa"/>
            <w:tcBorders>
              <w:top w:val="single" w:sz="4" w:space="0" w:color="auto"/>
              <w:left w:val="single" w:sz="4" w:space="0" w:color="auto"/>
              <w:bottom w:val="single" w:sz="4" w:space="0" w:color="auto"/>
              <w:right w:val="single" w:sz="4" w:space="0" w:color="auto"/>
            </w:tcBorders>
            <w:hideMark/>
          </w:tcPr>
          <w:p w14:paraId="650C0DB9"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102</w:t>
            </w:r>
          </w:p>
        </w:tc>
      </w:tr>
      <w:tr w:rsidR="00B56103" w:rsidRPr="000A0199" w14:paraId="39888011" w14:textId="77777777" w:rsidTr="00B56103">
        <w:trPr>
          <w:cantSplit/>
        </w:trPr>
        <w:tc>
          <w:tcPr>
            <w:tcW w:w="2094" w:type="dxa"/>
            <w:vMerge w:val="restart"/>
            <w:tcBorders>
              <w:top w:val="single" w:sz="4" w:space="0" w:color="auto"/>
              <w:left w:val="single" w:sz="4" w:space="0" w:color="auto"/>
              <w:bottom w:val="single" w:sz="4" w:space="0" w:color="auto"/>
              <w:right w:val="single" w:sz="4" w:space="0" w:color="auto"/>
            </w:tcBorders>
            <w:hideMark/>
          </w:tcPr>
          <w:p w14:paraId="6FC9A1B7"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Общественно-научные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hideMark/>
          </w:tcPr>
          <w:p w14:paraId="254DE1BE"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История</w:t>
            </w:r>
          </w:p>
        </w:tc>
        <w:tc>
          <w:tcPr>
            <w:tcW w:w="993" w:type="dxa"/>
            <w:tcBorders>
              <w:top w:val="single" w:sz="4" w:space="0" w:color="auto"/>
              <w:left w:val="single" w:sz="4" w:space="0" w:color="auto"/>
              <w:bottom w:val="single" w:sz="4" w:space="0" w:color="auto"/>
              <w:right w:val="single" w:sz="4" w:space="0" w:color="auto"/>
            </w:tcBorders>
            <w:hideMark/>
          </w:tcPr>
          <w:p w14:paraId="37D9FE08"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40F341BD"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1" w:type="dxa"/>
            <w:tcBorders>
              <w:top w:val="single" w:sz="4" w:space="0" w:color="auto"/>
              <w:left w:val="single" w:sz="4" w:space="0" w:color="auto"/>
              <w:bottom w:val="single" w:sz="4" w:space="0" w:color="auto"/>
              <w:right w:val="single" w:sz="4" w:space="0" w:color="auto"/>
            </w:tcBorders>
            <w:hideMark/>
          </w:tcPr>
          <w:p w14:paraId="4F2DB86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2808A2A9"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6E54F34D"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4C06BCDE"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340</w:t>
            </w:r>
          </w:p>
        </w:tc>
      </w:tr>
      <w:tr w:rsidR="00B56103" w:rsidRPr="000A0199" w14:paraId="625994A1" w14:textId="77777777" w:rsidTr="00B56103">
        <w:trPr>
          <w:cantSplit/>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44A5E9D6"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2C089288"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14:paraId="5FEA3270"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69DD405"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1" w:type="dxa"/>
            <w:tcBorders>
              <w:top w:val="single" w:sz="4" w:space="0" w:color="auto"/>
              <w:left w:val="single" w:sz="4" w:space="0" w:color="auto"/>
              <w:bottom w:val="single" w:sz="4" w:space="0" w:color="auto"/>
              <w:right w:val="single" w:sz="4" w:space="0" w:color="auto"/>
            </w:tcBorders>
            <w:hideMark/>
          </w:tcPr>
          <w:p w14:paraId="5FDB9BC8"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06F42AF1"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60200683"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993" w:type="dxa"/>
            <w:tcBorders>
              <w:top w:val="single" w:sz="4" w:space="0" w:color="auto"/>
              <w:left w:val="single" w:sz="4" w:space="0" w:color="auto"/>
              <w:bottom w:val="single" w:sz="4" w:space="0" w:color="auto"/>
              <w:right w:val="single" w:sz="4" w:space="0" w:color="auto"/>
            </w:tcBorders>
            <w:hideMark/>
          </w:tcPr>
          <w:p w14:paraId="47A6BAD0"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136</w:t>
            </w:r>
          </w:p>
        </w:tc>
      </w:tr>
      <w:tr w:rsidR="00B56103" w:rsidRPr="000A0199" w14:paraId="34AADC61" w14:textId="77777777" w:rsidTr="00B56103">
        <w:trPr>
          <w:cantSplit/>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21A7C0E1"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3B9F29CA"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hideMark/>
          </w:tcPr>
          <w:p w14:paraId="6413111C"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4A843A22"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1" w:type="dxa"/>
            <w:tcBorders>
              <w:top w:val="single" w:sz="4" w:space="0" w:color="auto"/>
              <w:left w:val="single" w:sz="4" w:space="0" w:color="auto"/>
              <w:bottom w:val="single" w:sz="4" w:space="0" w:color="auto"/>
              <w:right w:val="single" w:sz="4" w:space="0" w:color="auto"/>
            </w:tcBorders>
            <w:hideMark/>
          </w:tcPr>
          <w:p w14:paraId="4DB717D2"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0419BB98"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6A3E63B3"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7683ADAE"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272</w:t>
            </w:r>
          </w:p>
        </w:tc>
      </w:tr>
      <w:tr w:rsidR="00B56103" w:rsidRPr="000A0199" w14:paraId="12A0AC7F" w14:textId="77777777" w:rsidTr="00B56103">
        <w:trPr>
          <w:cantSplit/>
          <w:trHeight w:val="260"/>
        </w:trPr>
        <w:tc>
          <w:tcPr>
            <w:tcW w:w="2094" w:type="dxa"/>
            <w:vMerge w:val="restart"/>
            <w:tcBorders>
              <w:top w:val="single" w:sz="4" w:space="0" w:color="auto"/>
              <w:left w:val="single" w:sz="4" w:space="0" w:color="auto"/>
              <w:bottom w:val="single" w:sz="4" w:space="0" w:color="auto"/>
              <w:right w:val="single" w:sz="4" w:space="0" w:color="auto"/>
            </w:tcBorders>
            <w:hideMark/>
          </w:tcPr>
          <w:p w14:paraId="19D54BEF"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Естественно-научные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hideMark/>
          </w:tcPr>
          <w:p w14:paraId="26CEC95F"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Физика</w:t>
            </w:r>
          </w:p>
        </w:tc>
        <w:tc>
          <w:tcPr>
            <w:tcW w:w="993" w:type="dxa"/>
            <w:tcBorders>
              <w:top w:val="single" w:sz="4" w:space="0" w:color="auto"/>
              <w:left w:val="single" w:sz="4" w:space="0" w:color="auto"/>
              <w:bottom w:val="single" w:sz="4" w:space="0" w:color="auto"/>
              <w:right w:val="single" w:sz="4" w:space="0" w:color="auto"/>
            </w:tcBorders>
          </w:tcPr>
          <w:p w14:paraId="6610082B"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163E7A"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4067948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60B9E073"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55E47AB6"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 102</w:t>
            </w:r>
          </w:p>
        </w:tc>
        <w:tc>
          <w:tcPr>
            <w:tcW w:w="993" w:type="dxa"/>
            <w:tcBorders>
              <w:top w:val="single" w:sz="4" w:space="0" w:color="auto"/>
              <w:left w:val="single" w:sz="4" w:space="0" w:color="auto"/>
              <w:bottom w:val="single" w:sz="4" w:space="0" w:color="auto"/>
              <w:right w:val="single" w:sz="4" w:space="0" w:color="auto"/>
            </w:tcBorders>
            <w:hideMark/>
          </w:tcPr>
          <w:p w14:paraId="3944774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238</w:t>
            </w:r>
          </w:p>
        </w:tc>
      </w:tr>
      <w:tr w:rsidR="00B56103" w:rsidRPr="000A0199" w14:paraId="04381E22" w14:textId="77777777" w:rsidTr="00B56103">
        <w:trPr>
          <w:cantSplit/>
          <w:trHeight w:val="227"/>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906457A"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40A41BC8"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hideMark/>
          </w:tcPr>
          <w:p w14:paraId="72CAA5E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634BEF2D"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1" w:type="dxa"/>
            <w:tcBorders>
              <w:top w:val="single" w:sz="4" w:space="0" w:color="auto"/>
              <w:left w:val="single" w:sz="4" w:space="0" w:color="auto"/>
              <w:bottom w:val="single" w:sz="4" w:space="0" w:color="auto"/>
              <w:right w:val="single" w:sz="4" w:space="0" w:color="auto"/>
            </w:tcBorders>
            <w:hideMark/>
          </w:tcPr>
          <w:p w14:paraId="73238436"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3493F6E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2B744D0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27BC7743"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238</w:t>
            </w:r>
          </w:p>
        </w:tc>
      </w:tr>
      <w:tr w:rsidR="00B56103" w:rsidRPr="000A0199" w14:paraId="0C926FA4" w14:textId="77777777" w:rsidTr="00B56103">
        <w:trPr>
          <w:cantSplit/>
          <w:trHeight w:val="245"/>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77E8BB31"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36623386"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Химия</w:t>
            </w:r>
          </w:p>
        </w:tc>
        <w:tc>
          <w:tcPr>
            <w:tcW w:w="993" w:type="dxa"/>
            <w:tcBorders>
              <w:top w:val="single" w:sz="4" w:space="0" w:color="auto"/>
              <w:left w:val="single" w:sz="4" w:space="0" w:color="auto"/>
              <w:bottom w:val="single" w:sz="4" w:space="0" w:color="auto"/>
              <w:right w:val="single" w:sz="4" w:space="0" w:color="auto"/>
            </w:tcBorders>
          </w:tcPr>
          <w:p w14:paraId="705F64BB"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A85DF6"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295BCA"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1B341C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64EF509F"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4BF4E21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136</w:t>
            </w:r>
          </w:p>
        </w:tc>
      </w:tr>
      <w:tr w:rsidR="00B56103" w:rsidRPr="000A0199" w14:paraId="101C8EFF" w14:textId="77777777" w:rsidTr="00B56103">
        <w:trPr>
          <w:cantSplit/>
          <w:trHeight w:val="245"/>
        </w:trPr>
        <w:tc>
          <w:tcPr>
            <w:tcW w:w="2094" w:type="dxa"/>
            <w:tcBorders>
              <w:top w:val="single" w:sz="4" w:space="0" w:color="auto"/>
              <w:left w:val="single" w:sz="4" w:space="0" w:color="auto"/>
              <w:bottom w:val="single" w:sz="4" w:space="0" w:color="auto"/>
              <w:right w:val="single" w:sz="4" w:space="0" w:color="auto"/>
            </w:tcBorders>
            <w:hideMark/>
          </w:tcPr>
          <w:p w14:paraId="68D18D8A" w14:textId="77777777" w:rsidR="00B56103" w:rsidRPr="000A0199" w:rsidRDefault="00B56103" w:rsidP="000A0199">
            <w:pPr>
              <w:spacing w:after="0" w:line="240" w:lineRule="auto"/>
              <w:rPr>
                <w:rFonts w:ascii="Times New Roman" w:hAnsi="Times New Roman"/>
                <w:sz w:val="24"/>
                <w:szCs w:val="24"/>
              </w:rPr>
            </w:pPr>
            <w:r w:rsidRPr="000A0199">
              <w:rPr>
                <w:rFonts w:ascii="Times New Roman" w:hAnsi="Times New Roman"/>
                <w:sz w:val="24"/>
                <w:szCs w:val="24"/>
              </w:rPr>
              <w:t>Основы духовно-нравственной культуры народов России</w:t>
            </w:r>
          </w:p>
        </w:tc>
        <w:tc>
          <w:tcPr>
            <w:tcW w:w="2269" w:type="dxa"/>
            <w:tcBorders>
              <w:top w:val="single" w:sz="4" w:space="0" w:color="auto"/>
              <w:left w:val="single" w:sz="4" w:space="0" w:color="auto"/>
              <w:bottom w:val="single" w:sz="4" w:space="0" w:color="auto"/>
              <w:right w:val="single" w:sz="4" w:space="0" w:color="auto"/>
            </w:tcBorders>
            <w:hideMark/>
          </w:tcPr>
          <w:p w14:paraId="4A2FD25B" w14:textId="77777777" w:rsidR="00B56103" w:rsidRPr="000A0199" w:rsidRDefault="00B56103" w:rsidP="000A0199">
            <w:pPr>
              <w:spacing w:after="0" w:line="240" w:lineRule="auto"/>
              <w:rPr>
                <w:rFonts w:ascii="Times New Roman" w:hAnsi="Times New Roman"/>
                <w:sz w:val="24"/>
                <w:szCs w:val="24"/>
              </w:rPr>
            </w:pPr>
            <w:r w:rsidRPr="000A0199">
              <w:rPr>
                <w:rFonts w:ascii="Times New Roman" w:hAnsi="Times New Roman"/>
                <w:sz w:val="24"/>
                <w:szCs w:val="24"/>
              </w:rPr>
              <w:t>Основы духовно-нравственной культуры народов России</w:t>
            </w:r>
          </w:p>
        </w:tc>
        <w:tc>
          <w:tcPr>
            <w:tcW w:w="993" w:type="dxa"/>
            <w:tcBorders>
              <w:top w:val="single" w:sz="4" w:space="0" w:color="auto"/>
              <w:left w:val="single" w:sz="4" w:space="0" w:color="auto"/>
              <w:bottom w:val="single" w:sz="4" w:space="0" w:color="auto"/>
              <w:right w:val="single" w:sz="4" w:space="0" w:color="auto"/>
            </w:tcBorders>
            <w:hideMark/>
          </w:tcPr>
          <w:p w14:paraId="27A5C421"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tcPr>
          <w:p w14:paraId="1D61DC04"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423781"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583697"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3319D2"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F725465"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34</w:t>
            </w:r>
          </w:p>
        </w:tc>
      </w:tr>
      <w:tr w:rsidR="00B56103" w:rsidRPr="000A0199" w14:paraId="34E6FED6" w14:textId="77777777" w:rsidTr="00B56103">
        <w:trPr>
          <w:cantSplit/>
          <w:trHeight w:val="121"/>
        </w:trPr>
        <w:tc>
          <w:tcPr>
            <w:tcW w:w="2094" w:type="dxa"/>
            <w:vMerge w:val="restart"/>
            <w:tcBorders>
              <w:top w:val="single" w:sz="4" w:space="0" w:color="auto"/>
              <w:left w:val="single" w:sz="4" w:space="0" w:color="auto"/>
              <w:bottom w:val="single" w:sz="4" w:space="0" w:color="auto"/>
              <w:right w:val="single" w:sz="4" w:space="0" w:color="auto"/>
            </w:tcBorders>
            <w:hideMark/>
          </w:tcPr>
          <w:p w14:paraId="32A67A1F"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Искусство</w:t>
            </w:r>
          </w:p>
        </w:tc>
        <w:tc>
          <w:tcPr>
            <w:tcW w:w="2269" w:type="dxa"/>
            <w:tcBorders>
              <w:top w:val="single" w:sz="4" w:space="0" w:color="auto"/>
              <w:left w:val="single" w:sz="4" w:space="0" w:color="auto"/>
              <w:bottom w:val="single" w:sz="4" w:space="0" w:color="auto"/>
              <w:right w:val="single" w:sz="4" w:space="0" w:color="auto"/>
            </w:tcBorders>
            <w:hideMark/>
          </w:tcPr>
          <w:p w14:paraId="37A7B48E"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 xml:space="preserve">Музыка </w:t>
            </w:r>
          </w:p>
        </w:tc>
        <w:tc>
          <w:tcPr>
            <w:tcW w:w="993" w:type="dxa"/>
            <w:tcBorders>
              <w:top w:val="single" w:sz="4" w:space="0" w:color="auto"/>
              <w:left w:val="single" w:sz="4" w:space="0" w:color="auto"/>
              <w:bottom w:val="single" w:sz="4" w:space="0" w:color="auto"/>
              <w:right w:val="single" w:sz="4" w:space="0" w:color="auto"/>
            </w:tcBorders>
            <w:hideMark/>
          </w:tcPr>
          <w:p w14:paraId="37C67564"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539253F2"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1" w:type="dxa"/>
            <w:tcBorders>
              <w:top w:val="single" w:sz="4" w:space="0" w:color="auto"/>
              <w:left w:val="single" w:sz="4" w:space="0" w:color="auto"/>
              <w:bottom w:val="single" w:sz="4" w:space="0" w:color="auto"/>
              <w:right w:val="single" w:sz="4" w:space="0" w:color="auto"/>
            </w:tcBorders>
            <w:hideMark/>
          </w:tcPr>
          <w:p w14:paraId="2FAB43DB"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5856F356"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tcPr>
          <w:p w14:paraId="1AC20EB9"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1BB98F0"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136</w:t>
            </w:r>
          </w:p>
        </w:tc>
      </w:tr>
      <w:tr w:rsidR="00B56103" w:rsidRPr="000A0199" w14:paraId="495B8E33" w14:textId="77777777" w:rsidTr="00B56103">
        <w:trPr>
          <w:cantSplit/>
          <w:trHeight w:val="254"/>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1CCB34CE"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3AB58D3E"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hideMark/>
          </w:tcPr>
          <w:p w14:paraId="61F84529"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0C82143C"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1" w:type="dxa"/>
            <w:tcBorders>
              <w:top w:val="single" w:sz="4" w:space="0" w:color="auto"/>
              <w:left w:val="single" w:sz="4" w:space="0" w:color="auto"/>
              <w:bottom w:val="single" w:sz="4" w:space="0" w:color="auto"/>
              <w:right w:val="single" w:sz="4" w:space="0" w:color="auto"/>
            </w:tcBorders>
            <w:hideMark/>
          </w:tcPr>
          <w:p w14:paraId="754EE935"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tcPr>
          <w:p w14:paraId="6F5584EC"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D93683"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E0D2545"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102</w:t>
            </w:r>
          </w:p>
        </w:tc>
      </w:tr>
      <w:tr w:rsidR="00B56103" w:rsidRPr="000A0199" w14:paraId="1C2711ED" w14:textId="77777777" w:rsidTr="00B56103">
        <w:trPr>
          <w:cantSplit/>
        </w:trPr>
        <w:tc>
          <w:tcPr>
            <w:tcW w:w="2094" w:type="dxa"/>
            <w:tcBorders>
              <w:top w:val="single" w:sz="4" w:space="0" w:color="auto"/>
              <w:left w:val="single" w:sz="4" w:space="0" w:color="auto"/>
              <w:bottom w:val="single" w:sz="4" w:space="0" w:color="auto"/>
              <w:right w:val="single" w:sz="4" w:space="0" w:color="auto"/>
            </w:tcBorders>
            <w:hideMark/>
          </w:tcPr>
          <w:p w14:paraId="586B14F7"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Технология</w:t>
            </w:r>
          </w:p>
        </w:tc>
        <w:tc>
          <w:tcPr>
            <w:tcW w:w="2269" w:type="dxa"/>
            <w:tcBorders>
              <w:top w:val="single" w:sz="4" w:space="0" w:color="auto"/>
              <w:left w:val="single" w:sz="4" w:space="0" w:color="auto"/>
              <w:bottom w:val="single" w:sz="4" w:space="0" w:color="auto"/>
              <w:right w:val="single" w:sz="4" w:space="0" w:color="auto"/>
            </w:tcBorders>
            <w:hideMark/>
          </w:tcPr>
          <w:p w14:paraId="1F102ACA" w14:textId="77777777" w:rsidR="00B56103" w:rsidRPr="000A0199" w:rsidRDefault="00B56103" w:rsidP="000A0199">
            <w:pPr>
              <w:spacing w:after="0" w:line="240" w:lineRule="auto"/>
              <w:jc w:val="both"/>
              <w:rPr>
                <w:rFonts w:ascii="Times New Roman" w:eastAsia="Times New Roman" w:hAnsi="Times New Roman"/>
                <w:sz w:val="24"/>
                <w:szCs w:val="24"/>
              </w:rPr>
            </w:pPr>
            <w:r w:rsidRPr="000A0199">
              <w:rPr>
                <w:rFonts w:ascii="Times New Roman" w:eastAsia="Times New Roman" w:hAnsi="Times New Roman"/>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hideMark/>
          </w:tcPr>
          <w:p w14:paraId="4A463FCE"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040A9310"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1" w:type="dxa"/>
            <w:tcBorders>
              <w:top w:val="single" w:sz="4" w:space="0" w:color="auto"/>
              <w:left w:val="single" w:sz="4" w:space="0" w:color="auto"/>
              <w:bottom w:val="single" w:sz="4" w:space="0" w:color="auto"/>
              <w:right w:val="single" w:sz="4" w:space="0" w:color="auto"/>
            </w:tcBorders>
            <w:hideMark/>
          </w:tcPr>
          <w:p w14:paraId="24B87C65"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5488EF4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245066A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993" w:type="dxa"/>
            <w:tcBorders>
              <w:top w:val="single" w:sz="4" w:space="0" w:color="auto"/>
              <w:left w:val="single" w:sz="4" w:space="0" w:color="auto"/>
              <w:bottom w:val="single" w:sz="4" w:space="0" w:color="auto"/>
              <w:right w:val="single" w:sz="4" w:space="0" w:color="auto"/>
            </w:tcBorders>
            <w:hideMark/>
          </w:tcPr>
          <w:p w14:paraId="3B7F4281"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272</w:t>
            </w:r>
          </w:p>
        </w:tc>
      </w:tr>
      <w:tr w:rsidR="00B56103" w:rsidRPr="000A0199" w14:paraId="7321440A" w14:textId="77777777" w:rsidTr="00B56103">
        <w:trPr>
          <w:cantSplit/>
          <w:trHeight w:val="229"/>
        </w:trPr>
        <w:tc>
          <w:tcPr>
            <w:tcW w:w="2094" w:type="dxa"/>
            <w:vMerge w:val="restart"/>
            <w:tcBorders>
              <w:top w:val="single" w:sz="4" w:space="0" w:color="auto"/>
              <w:left w:val="single" w:sz="4" w:space="0" w:color="auto"/>
              <w:bottom w:val="single" w:sz="4" w:space="0" w:color="auto"/>
              <w:right w:val="single" w:sz="4" w:space="0" w:color="auto"/>
            </w:tcBorders>
            <w:hideMark/>
          </w:tcPr>
          <w:p w14:paraId="21E77A61"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rPr>
              <w:t>Физическая культура и основы безопасности жизнедеятельности</w:t>
            </w:r>
          </w:p>
        </w:tc>
        <w:tc>
          <w:tcPr>
            <w:tcW w:w="2269" w:type="dxa"/>
            <w:tcBorders>
              <w:top w:val="single" w:sz="4" w:space="0" w:color="auto"/>
              <w:left w:val="single" w:sz="4" w:space="0" w:color="auto"/>
              <w:bottom w:val="single" w:sz="4" w:space="0" w:color="auto"/>
              <w:right w:val="single" w:sz="4" w:space="0" w:color="auto"/>
            </w:tcBorders>
            <w:hideMark/>
          </w:tcPr>
          <w:p w14:paraId="484EA771"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bCs/>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14:paraId="0C7A697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4F2D357A"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1" w:type="dxa"/>
            <w:tcBorders>
              <w:top w:val="single" w:sz="4" w:space="0" w:color="auto"/>
              <w:left w:val="single" w:sz="4" w:space="0" w:color="auto"/>
              <w:bottom w:val="single" w:sz="4" w:space="0" w:color="auto"/>
              <w:right w:val="single" w:sz="4" w:space="0" w:color="auto"/>
            </w:tcBorders>
            <w:hideMark/>
          </w:tcPr>
          <w:p w14:paraId="1469601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299812DF"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4A18B78C"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31465B17"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340</w:t>
            </w:r>
          </w:p>
        </w:tc>
      </w:tr>
      <w:tr w:rsidR="00B56103" w:rsidRPr="000A0199" w14:paraId="28F56A1D" w14:textId="77777777" w:rsidTr="00B56103">
        <w:trPr>
          <w:cantSplit/>
          <w:trHeight w:val="466"/>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5E3C26CC" w14:textId="77777777" w:rsidR="00B56103" w:rsidRPr="000A0199" w:rsidRDefault="00B56103" w:rsidP="000A0199">
            <w:pPr>
              <w:spacing w:after="0" w:line="240" w:lineRule="auto"/>
              <w:rPr>
                <w:rFonts w:ascii="Times New Roman" w:eastAsia="Times New Roman" w:hAnsi="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44A940FE"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bCs/>
                <w:sz w:val="24"/>
                <w:szCs w:val="24"/>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tcPr>
          <w:p w14:paraId="2C2F24CB"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A35564"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00FA868"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3BC77C5"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850" w:type="dxa"/>
            <w:tcBorders>
              <w:top w:val="single" w:sz="4" w:space="0" w:color="auto"/>
              <w:left w:val="single" w:sz="4" w:space="0" w:color="auto"/>
              <w:bottom w:val="single" w:sz="4" w:space="0" w:color="auto"/>
              <w:right w:val="single" w:sz="4" w:space="0" w:color="auto"/>
            </w:tcBorders>
            <w:hideMark/>
          </w:tcPr>
          <w:p w14:paraId="604BA02C"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1/ 34</w:t>
            </w:r>
          </w:p>
        </w:tc>
        <w:tc>
          <w:tcPr>
            <w:tcW w:w="993" w:type="dxa"/>
            <w:tcBorders>
              <w:top w:val="single" w:sz="4" w:space="0" w:color="auto"/>
              <w:left w:val="single" w:sz="4" w:space="0" w:color="auto"/>
              <w:bottom w:val="single" w:sz="4" w:space="0" w:color="auto"/>
              <w:right w:val="single" w:sz="4" w:space="0" w:color="auto"/>
            </w:tcBorders>
            <w:hideMark/>
          </w:tcPr>
          <w:p w14:paraId="504CAF7F" w14:textId="77777777" w:rsidR="00B56103" w:rsidRPr="000A0199" w:rsidRDefault="00B56103" w:rsidP="000A0199">
            <w:pPr>
              <w:spacing w:after="0" w:line="240" w:lineRule="auto"/>
              <w:jc w:val="center"/>
              <w:rPr>
                <w:rFonts w:ascii="Times New Roman" w:eastAsia="Times New Roman" w:hAnsi="Times New Roman"/>
                <w:sz w:val="24"/>
                <w:szCs w:val="24"/>
              </w:rPr>
            </w:pPr>
            <w:r w:rsidRPr="000A0199">
              <w:rPr>
                <w:rFonts w:ascii="Times New Roman" w:eastAsia="Times New Roman" w:hAnsi="Times New Roman"/>
                <w:sz w:val="24"/>
                <w:szCs w:val="24"/>
              </w:rPr>
              <w:t>68</w:t>
            </w:r>
          </w:p>
        </w:tc>
      </w:tr>
      <w:tr w:rsidR="00B56103" w:rsidRPr="000A0199" w14:paraId="7AF5A03E" w14:textId="77777777" w:rsidTr="00B56103">
        <w:trPr>
          <w:cantSplit/>
          <w:trHeight w:val="299"/>
        </w:trPr>
        <w:tc>
          <w:tcPr>
            <w:tcW w:w="4363" w:type="dxa"/>
            <w:gridSpan w:val="2"/>
            <w:tcBorders>
              <w:top w:val="single" w:sz="4" w:space="0" w:color="auto"/>
              <w:left w:val="single" w:sz="4" w:space="0" w:color="auto"/>
              <w:bottom w:val="single" w:sz="4" w:space="0" w:color="auto"/>
              <w:right w:val="single" w:sz="4" w:space="0" w:color="auto"/>
            </w:tcBorders>
            <w:hideMark/>
          </w:tcPr>
          <w:p w14:paraId="69F49F3E" w14:textId="77777777" w:rsidR="00B56103" w:rsidRPr="000A0199" w:rsidRDefault="00B56103" w:rsidP="000A0199">
            <w:pPr>
              <w:keepNext/>
              <w:spacing w:after="0" w:line="240" w:lineRule="auto"/>
              <w:outlineLvl w:val="3"/>
              <w:rPr>
                <w:rFonts w:ascii="Times New Roman" w:eastAsia="Times New Roman" w:hAnsi="Times New Roman"/>
                <w:b/>
                <w:bCs/>
                <w:sz w:val="24"/>
                <w:szCs w:val="24"/>
              </w:rPr>
            </w:pPr>
            <w:r w:rsidRPr="000A0199">
              <w:rPr>
                <w:rFonts w:ascii="Times New Roman" w:eastAsia="Times New Roman" w:hAnsi="Times New Roman"/>
                <w:b/>
                <w:bCs/>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14:paraId="688DFD04"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 xml:space="preserve">27 </w:t>
            </w:r>
          </w:p>
          <w:p w14:paraId="2A306715"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(918)</w:t>
            </w:r>
          </w:p>
        </w:tc>
        <w:tc>
          <w:tcPr>
            <w:tcW w:w="850" w:type="dxa"/>
            <w:tcBorders>
              <w:top w:val="single" w:sz="4" w:space="0" w:color="auto"/>
              <w:left w:val="single" w:sz="4" w:space="0" w:color="auto"/>
              <w:bottom w:val="single" w:sz="4" w:space="0" w:color="auto"/>
              <w:right w:val="single" w:sz="4" w:space="0" w:color="auto"/>
            </w:tcBorders>
            <w:hideMark/>
          </w:tcPr>
          <w:p w14:paraId="1DEF684C"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28</w:t>
            </w:r>
          </w:p>
          <w:p w14:paraId="0480F305"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(952)</w:t>
            </w:r>
          </w:p>
        </w:tc>
        <w:tc>
          <w:tcPr>
            <w:tcW w:w="851" w:type="dxa"/>
            <w:tcBorders>
              <w:top w:val="single" w:sz="4" w:space="0" w:color="auto"/>
              <w:left w:val="single" w:sz="4" w:space="0" w:color="auto"/>
              <w:bottom w:val="single" w:sz="4" w:space="0" w:color="auto"/>
              <w:right w:val="single" w:sz="4" w:space="0" w:color="auto"/>
            </w:tcBorders>
            <w:hideMark/>
          </w:tcPr>
          <w:p w14:paraId="61F7BE43"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29</w:t>
            </w:r>
          </w:p>
          <w:p w14:paraId="784AFA10"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(986)</w:t>
            </w:r>
          </w:p>
        </w:tc>
        <w:tc>
          <w:tcPr>
            <w:tcW w:w="850" w:type="dxa"/>
            <w:tcBorders>
              <w:top w:val="single" w:sz="4" w:space="0" w:color="auto"/>
              <w:left w:val="single" w:sz="4" w:space="0" w:color="auto"/>
              <w:bottom w:val="single" w:sz="4" w:space="0" w:color="auto"/>
              <w:right w:val="single" w:sz="4" w:space="0" w:color="auto"/>
            </w:tcBorders>
            <w:hideMark/>
          </w:tcPr>
          <w:p w14:paraId="6F681CF7"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30</w:t>
            </w:r>
          </w:p>
          <w:p w14:paraId="082C11D1"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(1020)</w:t>
            </w:r>
          </w:p>
        </w:tc>
        <w:tc>
          <w:tcPr>
            <w:tcW w:w="850" w:type="dxa"/>
            <w:tcBorders>
              <w:top w:val="single" w:sz="4" w:space="0" w:color="auto"/>
              <w:left w:val="single" w:sz="4" w:space="0" w:color="auto"/>
              <w:bottom w:val="single" w:sz="4" w:space="0" w:color="auto"/>
              <w:right w:val="single" w:sz="4" w:space="0" w:color="auto"/>
            </w:tcBorders>
            <w:hideMark/>
          </w:tcPr>
          <w:p w14:paraId="1DB42990"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31</w:t>
            </w:r>
          </w:p>
          <w:p w14:paraId="23AB3A5A"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(1054)</w:t>
            </w:r>
          </w:p>
        </w:tc>
        <w:tc>
          <w:tcPr>
            <w:tcW w:w="993" w:type="dxa"/>
            <w:tcBorders>
              <w:top w:val="single" w:sz="4" w:space="0" w:color="auto"/>
              <w:left w:val="single" w:sz="4" w:space="0" w:color="auto"/>
              <w:bottom w:val="single" w:sz="4" w:space="0" w:color="auto"/>
              <w:right w:val="single" w:sz="4" w:space="0" w:color="auto"/>
            </w:tcBorders>
            <w:hideMark/>
          </w:tcPr>
          <w:p w14:paraId="7AEA5BA5"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 xml:space="preserve">145 </w:t>
            </w:r>
          </w:p>
          <w:p w14:paraId="0BCAB7B0"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(4930)</w:t>
            </w:r>
          </w:p>
        </w:tc>
      </w:tr>
      <w:tr w:rsidR="00B56103" w:rsidRPr="000A0199" w14:paraId="03521215" w14:textId="77777777" w:rsidTr="00B56103">
        <w:trPr>
          <w:cantSplit/>
          <w:trHeight w:val="267"/>
        </w:trPr>
        <w:tc>
          <w:tcPr>
            <w:tcW w:w="9750" w:type="dxa"/>
            <w:gridSpan w:val="8"/>
            <w:tcBorders>
              <w:top w:val="single" w:sz="4" w:space="0" w:color="auto"/>
              <w:left w:val="single" w:sz="4" w:space="0" w:color="auto"/>
              <w:bottom w:val="single" w:sz="4" w:space="0" w:color="auto"/>
              <w:right w:val="single" w:sz="4" w:space="0" w:color="auto"/>
            </w:tcBorders>
            <w:hideMark/>
          </w:tcPr>
          <w:p w14:paraId="3C116B67" w14:textId="77777777" w:rsidR="00B56103" w:rsidRPr="000A0199" w:rsidRDefault="00B56103" w:rsidP="000A0199">
            <w:pPr>
              <w:spacing w:after="0" w:line="240" w:lineRule="auto"/>
              <w:rPr>
                <w:rFonts w:ascii="Times New Roman" w:eastAsia="Times New Roman" w:hAnsi="Times New Roman"/>
                <w:b/>
                <w:bCs/>
                <w:sz w:val="24"/>
                <w:szCs w:val="24"/>
              </w:rPr>
            </w:pPr>
            <w:r w:rsidRPr="000A0199">
              <w:rPr>
                <w:rFonts w:ascii="Times New Roman" w:eastAsia="Times New Roman" w:hAnsi="Times New Roman"/>
                <w:b/>
                <w:bCs/>
                <w:sz w:val="24"/>
                <w:szCs w:val="24"/>
              </w:rPr>
              <w:t>2.Часть, формируемая участниками образовательных отношений</w:t>
            </w:r>
          </w:p>
        </w:tc>
      </w:tr>
      <w:tr w:rsidR="00B56103" w:rsidRPr="000A0199" w14:paraId="0DE3DC66" w14:textId="77777777" w:rsidTr="00B56103">
        <w:trPr>
          <w:cantSplit/>
          <w:trHeight w:val="274"/>
        </w:trPr>
        <w:tc>
          <w:tcPr>
            <w:tcW w:w="2094" w:type="dxa"/>
            <w:vMerge w:val="restart"/>
            <w:tcBorders>
              <w:top w:val="single" w:sz="4" w:space="0" w:color="auto"/>
              <w:left w:val="single" w:sz="4" w:space="0" w:color="auto"/>
              <w:bottom w:val="single" w:sz="4" w:space="0" w:color="auto"/>
              <w:right w:val="single" w:sz="4" w:space="0" w:color="auto"/>
            </w:tcBorders>
          </w:tcPr>
          <w:p w14:paraId="7E8C63ED" w14:textId="77777777" w:rsidR="00B56103" w:rsidRPr="000A0199" w:rsidRDefault="00B56103" w:rsidP="000A0199">
            <w:pPr>
              <w:spacing w:after="0" w:line="240" w:lineRule="auto"/>
              <w:jc w:val="center"/>
              <w:rPr>
                <w:rFonts w:ascii="Times New Roman" w:eastAsia="Times New Roman" w:hAnsi="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6AE2730F"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«Занимательный немецкий»</w:t>
            </w:r>
          </w:p>
        </w:tc>
        <w:tc>
          <w:tcPr>
            <w:tcW w:w="993" w:type="dxa"/>
            <w:tcBorders>
              <w:top w:val="single" w:sz="4" w:space="0" w:color="auto"/>
              <w:left w:val="single" w:sz="4" w:space="0" w:color="auto"/>
              <w:bottom w:val="single" w:sz="4" w:space="0" w:color="auto"/>
              <w:right w:val="single" w:sz="4" w:space="0" w:color="auto"/>
            </w:tcBorders>
            <w:hideMark/>
          </w:tcPr>
          <w:p w14:paraId="0C64EFE0" w14:textId="77777777" w:rsidR="00B56103" w:rsidRPr="000A0199" w:rsidRDefault="00B56103" w:rsidP="000A0199">
            <w:pPr>
              <w:spacing w:after="0" w:line="240" w:lineRule="auto"/>
              <w:jc w:val="center"/>
              <w:rPr>
                <w:rFonts w:ascii="Times New Roman" w:eastAsia="Times New Roman" w:hAnsi="Times New Roman"/>
                <w:sz w:val="24"/>
                <w:szCs w:val="24"/>
                <w:lang w:val="en-US"/>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17532DBC"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1" w:type="dxa"/>
            <w:tcBorders>
              <w:top w:val="single" w:sz="4" w:space="0" w:color="auto"/>
              <w:left w:val="single" w:sz="4" w:space="0" w:color="auto"/>
              <w:bottom w:val="single" w:sz="4" w:space="0" w:color="auto"/>
              <w:right w:val="single" w:sz="4" w:space="0" w:color="auto"/>
            </w:tcBorders>
            <w:hideMark/>
          </w:tcPr>
          <w:p w14:paraId="6D0E321A"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54A5011C"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59287E24"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993" w:type="dxa"/>
            <w:tcBorders>
              <w:top w:val="single" w:sz="4" w:space="0" w:color="auto"/>
              <w:left w:val="single" w:sz="4" w:space="0" w:color="auto"/>
              <w:bottom w:val="single" w:sz="4" w:space="0" w:color="auto"/>
              <w:right w:val="single" w:sz="4" w:space="0" w:color="auto"/>
            </w:tcBorders>
            <w:hideMark/>
          </w:tcPr>
          <w:p w14:paraId="017C054C"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5/170</w:t>
            </w:r>
          </w:p>
        </w:tc>
      </w:tr>
      <w:tr w:rsidR="00B56103" w:rsidRPr="000A0199" w14:paraId="6210ECDF" w14:textId="77777777" w:rsidTr="00B56103">
        <w:trPr>
          <w:cantSplit/>
          <w:trHeight w:val="268"/>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798AF9D6" w14:textId="77777777" w:rsidR="00B56103" w:rsidRPr="000A0199" w:rsidRDefault="00B56103" w:rsidP="000A0199">
            <w:pPr>
              <w:spacing w:after="0" w:line="240" w:lineRule="auto"/>
              <w:rPr>
                <w:rFonts w:ascii="Times New Roman" w:eastAsia="Times New Roman" w:hAnsi="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639F88B4"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14:paraId="7A4C5082"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5CB97360"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1" w:type="dxa"/>
            <w:tcBorders>
              <w:top w:val="single" w:sz="4" w:space="0" w:color="auto"/>
              <w:left w:val="single" w:sz="4" w:space="0" w:color="auto"/>
              <w:bottom w:val="single" w:sz="4" w:space="0" w:color="auto"/>
              <w:right w:val="single" w:sz="4" w:space="0" w:color="auto"/>
            </w:tcBorders>
            <w:hideMark/>
          </w:tcPr>
          <w:p w14:paraId="518C1625"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063A7558"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0BB453AA"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993" w:type="dxa"/>
            <w:tcBorders>
              <w:top w:val="single" w:sz="4" w:space="0" w:color="auto"/>
              <w:left w:val="single" w:sz="4" w:space="0" w:color="auto"/>
              <w:bottom w:val="single" w:sz="4" w:space="0" w:color="auto"/>
              <w:right w:val="single" w:sz="4" w:space="0" w:color="auto"/>
            </w:tcBorders>
            <w:hideMark/>
          </w:tcPr>
          <w:p w14:paraId="1FFA580F"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5/170</w:t>
            </w:r>
          </w:p>
        </w:tc>
      </w:tr>
      <w:tr w:rsidR="00B56103" w:rsidRPr="000A0199" w14:paraId="4F1F86C2" w14:textId="77777777" w:rsidTr="00B56103">
        <w:trPr>
          <w:cantSplit/>
          <w:trHeight w:val="268"/>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E5C1468" w14:textId="77777777" w:rsidR="00B56103" w:rsidRPr="000A0199" w:rsidRDefault="00B56103" w:rsidP="000A0199">
            <w:pPr>
              <w:spacing w:after="0" w:line="240" w:lineRule="auto"/>
              <w:rPr>
                <w:rFonts w:ascii="Times New Roman" w:eastAsia="Times New Roman" w:hAnsi="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D87BB1C" w14:textId="77777777" w:rsidR="00B56103" w:rsidRPr="000A0199" w:rsidRDefault="00B56103" w:rsidP="000A0199">
            <w:pPr>
              <w:spacing w:after="0" w:line="240" w:lineRule="auto"/>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221F81"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1F54C8"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480449FB"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hideMark/>
          </w:tcPr>
          <w:p w14:paraId="67970D67"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w:t>
            </w:r>
            <w:r w:rsidRPr="000A0199">
              <w:rPr>
                <w:rFonts w:ascii="Times New Roman" w:eastAsia="Times New Roman" w:hAnsi="Times New Roman"/>
                <w:sz w:val="24"/>
                <w:szCs w:val="24"/>
                <w:lang w:val="en-US"/>
              </w:rPr>
              <w:t>/34</w:t>
            </w:r>
          </w:p>
        </w:tc>
        <w:tc>
          <w:tcPr>
            <w:tcW w:w="850" w:type="dxa"/>
            <w:tcBorders>
              <w:top w:val="single" w:sz="4" w:space="0" w:color="auto"/>
              <w:left w:val="single" w:sz="4" w:space="0" w:color="auto"/>
              <w:bottom w:val="single" w:sz="4" w:space="0" w:color="auto"/>
              <w:right w:val="single" w:sz="4" w:space="0" w:color="auto"/>
            </w:tcBorders>
          </w:tcPr>
          <w:p w14:paraId="28EA25DA" w14:textId="77777777" w:rsidR="00B56103" w:rsidRPr="000A0199" w:rsidRDefault="00B56103" w:rsidP="000A0199">
            <w:pPr>
              <w:spacing w:after="0" w:line="240" w:lineRule="auto"/>
              <w:jc w:val="center"/>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9BAD238" w14:textId="77777777" w:rsidR="00B56103" w:rsidRPr="000A0199" w:rsidRDefault="00B56103" w:rsidP="000A0199">
            <w:pPr>
              <w:spacing w:after="0" w:line="240" w:lineRule="auto"/>
              <w:jc w:val="center"/>
              <w:rPr>
                <w:rFonts w:ascii="Times New Roman" w:eastAsia="Times New Roman" w:hAnsi="Times New Roman"/>
                <w:b/>
                <w:sz w:val="24"/>
                <w:szCs w:val="24"/>
                <w:lang w:val="en-US"/>
              </w:rPr>
            </w:pPr>
            <w:r w:rsidRPr="000A0199">
              <w:rPr>
                <w:rFonts w:ascii="Times New Roman" w:eastAsia="Times New Roman" w:hAnsi="Times New Roman"/>
                <w:b/>
                <w:sz w:val="24"/>
                <w:szCs w:val="24"/>
                <w:lang w:val="en-US"/>
              </w:rPr>
              <w:t>2/68</w:t>
            </w:r>
          </w:p>
        </w:tc>
      </w:tr>
      <w:tr w:rsidR="00B56103" w:rsidRPr="000A0199" w14:paraId="57A0DECB" w14:textId="77777777" w:rsidTr="00B56103">
        <w:trPr>
          <w:cantSplit/>
          <w:trHeight w:val="129"/>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0781A735" w14:textId="77777777" w:rsidR="00B56103" w:rsidRPr="000A0199" w:rsidRDefault="00B56103" w:rsidP="000A0199">
            <w:pPr>
              <w:spacing w:after="0" w:line="240" w:lineRule="auto"/>
              <w:rPr>
                <w:rFonts w:ascii="Times New Roman" w:eastAsia="Times New Roman" w:hAnsi="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13F850DB" w14:textId="77777777" w:rsidR="00B56103" w:rsidRPr="000A0199" w:rsidRDefault="00B56103" w:rsidP="000A0199">
            <w:pPr>
              <w:keepNext/>
              <w:spacing w:after="0" w:line="240" w:lineRule="auto"/>
              <w:outlineLvl w:val="3"/>
              <w:rPr>
                <w:rFonts w:ascii="Times New Roman" w:eastAsia="Times New Roman" w:hAnsi="Times New Roman"/>
                <w:b/>
                <w:bCs/>
                <w:sz w:val="24"/>
                <w:szCs w:val="24"/>
              </w:rPr>
            </w:pPr>
            <w:r w:rsidRPr="000A0199">
              <w:rPr>
                <w:rFonts w:ascii="Times New Roman" w:eastAsia="Times New Roman" w:hAnsi="Times New Roman"/>
                <w:b/>
                <w:bCs/>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14:paraId="3842A8AB"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2 (68)</w:t>
            </w:r>
          </w:p>
        </w:tc>
        <w:tc>
          <w:tcPr>
            <w:tcW w:w="850" w:type="dxa"/>
            <w:tcBorders>
              <w:top w:val="single" w:sz="4" w:space="0" w:color="auto"/>
              <w:left w:val="single" w:sz="4" w:space="0" w:color="auto"/>
              <w:bottom w:val="single" w:sz="4" w:space="0" w:color="auto"/>
              <w:right w:val="single" w:sz="4" w:space="0" w:color="auto"/>
            </w:tcBorders>
            <w:hideMark/>
          </w:tcPr>
          <w:p w14:paraId="704D6A0E"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2 (68)</w:t>
            </w:r>
          </w:p>
        </w:tc>
        <w:tc>
          <w:tcPr>
            <w:tcW w:w="851" w:type="dxa"/>
            <w:tcBorders>
              <w:top w:val="single" w:sz="4" w:space="0" w:color="auto"/>
              <w:left w:val="single" w:sz="4" w:space="0" w:color="auto"/>
              <w:bottom w:val="single" w:sz="4" w:space="0" w:color="auto"/>
              <w:right w:val="single" w:sz="4" w:space="0" w:color="auto"/>
            </w:tcBorders>
            <w:hideMark/>
          </w:tcPr>
          <w:p w14:paraId="64EA954B"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 (102)</w:t>
            </w:r>
          </w:p>
        </w:tc>
        <w:tc>
          <w:tcPr>
            <w:tcW w:w="850" w:type="dxa"/>
            <w:tcBorders>
              <w:top w:val="single" w:sz="4" w:space="0" w:color="auto"/>
              <w:left w:val="single" w:sz="4" w:space="0" w:color="auto"/>
              <w:bottom w:val="single" w:sz="4" w:space="0" w:color="auto"/>
              <w:right w:val="single" w:sz="4" w:space="0" w:color="auto"/>
            </w:tcBorders>
            <w:hideMark/>
          </w:tcPr>
          <w:p w14:paraId="166E41FA"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 (102)</w:t>
            </w:r>
          </w:p>
        </w:tc>
        <w:tc>
          <w:tcPr>
            <w:tcW w:w="850" w:type="dxa"/>
            <w:tcBorders>
              <w:top w:val="single" w:sz="4" w:space="0" w:color="auto"/>
              <w:left w:val="single" w:sz="4" w:space="0" w:color="auto"/>
              <w:bottom w:val="single" w:sz="4" w:space="0" w:color="auto"/>
              <w:right w:val="single" w:sz="4" w:space="0" w:color="auto"/>
            </w:tcBorders>
            <w:hideMark/>
          </w:tcPr>
          <w:p w14:paraId="1EE5E498"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2 (68)</w:t>
            </w:r>
          </w:p>
        </w:tc>
        <w:tc>
          <w:tcPr>
            <w:tcW w:w="993" w:type="dxa"/>
            <w:tcBorders>
              <w:top w:val="single" w:sz="4" w:space="0" w:color="auto"/>
              <w:left w:val="single" w:sz="4" w:space="0" w:color="auto"/>
              <w:bottom w:val="single" w:sz="4" w:space="0" w:color="auto"/>
              <w:right w:val="single" w:sz="4" w:space="0" w:color="auto"/>
            </w:tcBorders>
            <w:hideMark/>
          </w:tcPr>
          <w:p w14:paraId="747F6DB6"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12 (408)</w:t>
            </w:r>
          </w:p>
        </w:tc>
      </w:tr>
      <w:tr w:rsidR="00B56103" w:rsidRPr="000A0199" w14:paraId="1BE2884E" w14:textId="77777777" w:rsidTr="00B56103">
        <w:trPr>
          <w:cantSplit/>
          <w:trHeight w:val="269"/>
        </w:trPr>
        <w:tc>
          <w:tcPr>
            <w:tcW w:w="4363" w:type="dxa"/>
            <w:gridSpan w:val="2"/>
            <w:tcBorders>
              <w:top w:val="single" w:sz="4" w:space="0" w:color="auto"/>
              <w:left w:val="single" w:sz="4" w:space="0" w:color="auto"/>
              <w:bottom w:val="single" w:sz="4" w:space="0" w:color="auto"/>
              <w:right w:val="single" w:sz="4" w:space="0" w:color="auto"/>
            </w:tcBorders>
            <w:hideMark/>
          </w:tcPr>
          <w:p w14:paraId="518FFF5E" w14:textId="77777777" w:rsidR="00B56103" w:rsidRPr="000A0199" w:rsidRDefault="00B56103" w:rsidP="000A0199">
            <w:pPr>
              <w:keepNext/>
              <w:spacing w:after="0" w:line="240" w:lineRule="auto"/>
              <w:outlineLvl w:val="3"/>
              <w:rPr>
                <w:rFonts w:ascii="Times New Roman" w:eastAsia="Times New Roman" w:hAnsi="Times New Roman"/>
                <w:b/>
                <w:bCs/>
                <w:sz w:val="24"/>
                <w:szCs w:val="24"/>
              </w:rPr>
            </w:pPr>
            <w:r w:rsidRPr="000A0199">
              <w:rPr>
                <w:rFonts w:ascii="Times New Roman" w:eastAsia="Times New Roman" w:hAnsi="Times New Roman"/>
                <w:b/>
                <w:bCs/>
                <w:sz w:val="24"/>
                <w:szCs w:val="24"/>
              </w:rPr>
              <w:t>Количество недель</w:t>
            </w:r>
          </w:p>
        </w:tc>
        <w:tc>
          <w:tcPr>
            <w:tcW w:w="993" w:type="dxa"/>
            <w:tcBorders>
              <w:top w:val="single" w:sz="4" w:space="0" w:color="auto"/>
              <w:left w:val="single" w:sz="4" w:space="0" w:color="auto"/>
              <w:bottom w:val="single" w:sz="4" w:space="0" w:color="auto"/>
              <w:right w:val="single" w:sz="4" w:space="0" w:color="auto"/>
            </w:tcBorders>
            <w:hideMark/>
          </w:tcPr>
          <w:p w14:paraId="1C448906"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14:paraId="0C4976C9"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14:paraId="795EBB0F"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14:paraId="423B1793"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14:paraId="7004363F"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34</w:t>
            </w:r>
          </w:p>
        </w:tc>
        <w:tc>
          <w:tcPr>
            <w:tcW w:w="993" w:type="dxa"/>
            <w:tcBorders>
              <w:top w:val="single" w:sz="4" w:space="0" w:color="auto"/>
              <w:left w:val="single" w:sz="4" w:space="0" w:color="auto"/>
              <w:bottom w:val="single" w:sz="4" w:space="0" w:color="auto"/>
              <w:right w:val="single" w:sz="4" w:space="0" w:color="auto"/>
            </w:tcBorders>
          </w:tcPr>
          <w:p w14:paraId="6CA1F28A" w14:textId="77777777" w:rsidR="00B56103" w:rsidRPr="000A0199" w:rsidRDefault="00B56103" w:rsidP="000A0199">
            <w:pPr>
              <w:spacing w:after="0" w:line="240" w:lineRule="auto"/>
              <w:jc w:val="center"/>
              <w:rPr>
                <w:rFonts w:ascii="Times New Roman" w:eastAsia="Times New Roman" w:hAnsi="Times New Roman"/>
                <w:b/>
                <w:sz w:val="24"/>
                <w:szCs w:val="24"/>
              </w:rPr>
            </w:pPr>
          </w:p>
        </w:tc>
      </w:tr>
      <w:tr w:rsidR="00B56103" w:rsidRPr="000A0199" w14:paraId="7562B6B2" w14:textId="77777777" w:rsidTr="00B56103">
        <w:trPr>
          <w:cantSplit/>
          <w:trHeight w:val="207"/>
        </w:trPr>
        <w:tc>
          <w:tcPr>
            <w:tcW w:w="4363" w:type="dxa"/>
            <w:gridSpan w:val="2"/>
            <w:tcBorders>
              <w:top w:val="single" w:sz="4" w:space="0" w:color="auto"/>
              <w:left w:val="single" w:sz="4" w:space="0" w:color="auto"/>
              <w:bottom w:val="single" w:sz="4" w:space="0" w:color="auto"/>
              <w:right w:val="single" w:sz="4" w:space="0" w:color="auto"/>
            </w:tcBorders>
            <w:hideMark/>
          </w:tcPr>
          <w:p w14:paraId="5C93C8AA" w14:textId="77777777" w:rsidR="00B56103" w:rsidRPr="000A0199" w:rsidRDefault="00B56103" w:rsidP="000A0199">
            <w:pPr>
              <w:keepNext/>
              <w:spacing w:after="0" w:line="240" w:lineRule="auto"/>
              <w:outlineLvl w:val="3"/>
              <w:rPr>
                <w:rFonts w:ascii="Times New Roman" w:eastAsia="Times New Roman" w:hAnsi="Times New Roman"/>
                <w:b/>
                <w:bCs/>
                <w:sz w:val="24"/>
                <w:szCs w:val="24"/>
              </w:rPr>
            </w:pPr>
            <w:r w:rsidRPr="000A0199">
              <w:rPr>
                <w:rFonts w:ascii="Times New Roman" w:eastAsia="Times New Roman" w:hAnsi="Times New Roman"/>
                <w:b/>
                <w:bCs/>
                <w:sz w:val="24"/>
                <w:szCs w:val="24"/>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14:paraId="2C8601AB"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 xml:space="preserve">986  </w:t>
            </w:r>
          </w:p>
        </w:tc>
        <w:tc>
          <w:tcPr>
            <w:tcW w:w="850" w:type="dxa"/>
            <w:tcBorders>
              <w:top w:val="single" w:sz="4" w:space="0" w:color="auto"/>
              <w:left w:val="single" w:sz="4" w:space="0" w:color="auto"/>
              <w:bottom w:val="single" w:sz="4" w:space="0" w:color="auto"/>
              <w:right w:val="single" w:sz="4" w:space="0" w:color="auto"/>
            </w:tcBorders>
            <w:hideMark/>
          </w:tcPr>
          <w:p w14:paraId="2BFAC3C8"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1020</w:t>
            </w:r>
          </w:p>
        </w:tc>
        <w:tc>
          <w:tcPr>
            <w:tcW w:w="851" w:type="dxa"/>
            <w:tcBorders>
              <w:top w:val="single" w:sz="4" w:space="0" w:color="auto"/>
              <w:left w:val="single" w:sz="4" w:space="0" w:color="auto"/>
              <w:bottom w:val="single" w:sz="4" w:space="0" w:color="auto"/>
              <w:right w:val="single" w:sz="4" w:space="0" w:color="auto"/>
            </w:tcBorders>
            <w:hideMark/>
          </w:tcPr>
          <w:p w14:paraId="4E358E25"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1088</w:t>
            </w:r>
          </w:p>
        </w:tc>
        <w:tc>
          <w:tcPr>
            <w:tcW w:w="850" w:type="dxa"/>
            <w:tcBorders>
              <w:top w:val="single" w:sz="4" w:space="0" w:color="auto"/>
              <w:left w:val="single" w:sz="4" w:space="0" w:color="auto"/>
              <w:bottom w:val="single" w:sz="4" w:space="0" w:color="auto"/>
              <w:right w:val="single" w:sz="4" w:space="0" w:color="auto"/>
            </w:tcBorders>
            <w:hideMark/>
          </w:tcPr>
          <w:p w14:paraId="779B0E02"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hideMark/>
          </w:tcPr>
          <w:p w14:paraId="12756A80"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1122</w:t>
            </w:r>
          </w:p>
        </w:tc>
        <w:tc>
          <w:tcPr>
            <w:tcW w:w="993" w:type="dxa"/>
            <w:tcBorders>
              <w:top w:val="single" w:sz="4" w:space="0" w:color="auto"/>
              <w:left w:val="single" w:sz="4" w:space="0" w:color="auto"/>
              <w:bottom w:val="single" w:sz="4" w:space="0" w:color="auto"/>
              <w:right w:val="single" w:sz="4" w:space="0" w:color="auto"/>
            </w:tcBorders>
            <w:hideMark/>
          </w:tcPr>
          <w:p w14:paraId="3D836912" w14:textId="77777777" w:rsidR="00B56103" w:rsidRPr="000A0199" w:rsidRDefault="00B56103" w:rsidP="000A0199">
            <w:pPr>
              <w:spacing w:after="0" w:line="240" w:lineRule="auto"/>
              <w:jc w:val="center"/>
              <w:rPr>
                <w:rFonts w:ascii="Times New Roman" w:eastAsia="Times New Roman" w:hAnsi="Times New Roman"/>
                <w:b/>
                <w:sz w:val="24"/>
                <w:szCs w:val="24"/>
              </w:rPr>
            </w:pPr>
            <w:r w:rsidRPr="000A0199">
              <w:rPr>
                <w:rFonts w:ascii="Times New Roman" w:eastAsia="Times New Roman" w:hAnsi="Times New Roman"/>
                <w:b/>
                <w:sz w:val="24"/>
                <w:szCs w:val="24"/>
              </w:rPr>
              <w:t>5338</w:t>
            </w:r>
          </w:p>
        </w:tc>
      </w:tr>
      <w:tr w:rsidR="00B56103" w:rsidRPr="000A0199" w14:paraId="2D57A63B" w14:textId="77777777" w:rsidTr="00B56103">
        <w:tc>
          <w:tcPr>
            <w:tcW w:w="4363" w:type="dxa"/>
            <w:gridSpan w:val="2"/>
            <w:tcBorders>
              <w:top w:val="single" w:sz="4" w:space="0" w:color="auto"/>
              <w:left w:val="single" w:sz="4" w:space="0" w:color="auto"/>
              <w:bottom w:val="single" w:sz="4" w:space="0" w:color="auto"/>
              <w:right w:val="single" w:sz="4" w:space="0" w:color="auto"/>
            </w:tcBorders>
            <w:hideMark/>
          </w:tcPr>
          <w:p w14:paraId="6707BEBA" w14:textId="77777777" w:rsidR="00B56103" w:rsidRPr="000A0199" w:rsidRDefault="00B56103" w:rsidP="000A0199">
            <w:pPr>
              <w:spacing w:after="0" w:line="240" w:lineRule="auto"/>
              <w:rPr>
                <w:rFonts w:ascii="Times New Roman" w:eastAsia="Times New Roman" w:hAnsi="Times New Roman"/>
                <w:b/>
                <w:bCs/>
                <w:sz w:val="24"/>
                <w:szCs w:val="24"/>
              </w:rPr>
            </w:pPr>
            <w:r w:rsidRPr="000A0199">
              <w:rPr>
                <w:rFonts w:ascii="Times New Roman" w:eastAsia="Times New Roman" w:hAnsi="Times New Roman"/>
                <w:sz w:val="24"/>
                <w:szCs w:val="24"/>
              </w:rPr>
              <w:t>Нагрузка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hideMark/>
          </w:tcPr>
          <w:p w14:paraId="2F2CCD59"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 xml:space="preserve">29 </w:t>
            </w:r>
          </w:p>
        </w:tc>
        <w:tc>
          <w:tcPr>
            <w:tcW w:w="850" w:type="dxa"/>
            <w:tcBorders>
              <w:top w:val="single" w:sz="4" w:space="0" w:color="auto"/>
              <w:left w:val="single" w:sz="4" w:space="0" w:color="auto"/>
              <w:bottom w:val="single" w:sz="4" w:space="0" w:color="auto"/>
              <w:right w:val="single" w:sz="4" w:space="0" w:color="auto"/>
            </w:tcBorders>
            <w:hideMark/>
          </w:tcPr>
          <w:p w14:paraId="64CE98C3"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14:paraId="64C74AFA"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14:paraId="4C94465D"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14:paraId="6F5C4D0D"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14:paraId="4304E1CF"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157</w:t>
            </w:r>
          </w:p>
        </w:tc>
      </w:tr>
      <w:tr w:rsidR="00B56103" w:rsidRPr="000A0199" w14:paraId="47ECBB6C" w14:textId="77777777" w:rsidTr="00B56103">
        <w:tc>
          <w:tcPr>
            <w:tcW w:w="4363" w:type="dxa"/>
            <w:gridSpan w:val="2"/>
            <w:tcBorders>
              <w:top w:val="single" w:sz="4" w:space="0" w:color="auto"/>
              <w:left w:val="single" w:sz="4" w:space="0" w:color="auto"/>
              <w:bottom w:val="single" w:sz="4" w:space="0" w:color="auto"/>
              <w:right w:val="single" w:sz="4" w:space="0" w:color="auto"/>
            </w:tcBorders>
            <w:hideMark/>
          </w:tcPr>
          <w:p w14:paraId="1690EBB8"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Максимально допустимая нагрузка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hideMark/>
          </w:tcPr>
          <w:p w14:paraId="50AFB3DB"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14:paraId="7F93B35E"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14:paraId="6055230B"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14:paraId="3D2E4D9D"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14:paraId="34645A1A" w14:textId="77777777" w:rsidR="00B56103" w:rsidRPr="000A0199" w:rsidRDefault="00B56103" w:rsidP="000A0199">
            <w:pPr>
              <w:spacing w:after="0" w:line="240" w:lineRule="auto"/>
              <w:jc w:val="center"/>
              <w:rPr>
                <w:rFonts w:ascii="Times New Roman" w:eastAsia="Times New Roman" w:hAnsi="Times New Roman"/>
                <w:b/>
                <w:bCs/>
                <w:sz w:val="24"/>
                <w:szCs w:val="24"/>
              </w:rPr>
            </w:pPr>
            <w:r w:rsidRPr="000A0199">
              <w:rPr>
                <w:rFonts w:ascii="Times New Roman" w:eastAsia="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14:paraId="08E157AA" w14:textId="77777777" w:rsidR="00B56103" w:rsidRPr="000A0199" w:rsidRDefault="00B56103" w:rsidP="000A0199">
            <w:pPr>
              <w:spacing w:after="0" w:line="240" w:lineRule="auto"/>
              <w:jc w:val="center"/>
              <w:rPr>
                <w:rFonts w:ascii="Times New Roman" w:eastAsia="Times New Roman" w:hAnsi="Times New Roman"/>
                <w:b/>
                <w:bCs/>
                <w:sz w:val="24"/>
                <w:szCs w:val="24"/>
              </w:rPr>
            </w:pPr>
          </w:p>
        </w:tc>
      </w:tr>
      <w:tr w:rsidR="00B56103" w:rsidRPr="000A0199" w14:paraId="7BFC3C9E" w14:textId="77777777" w:rsidTr="00B56103">
        <w:tc>
          <w:tcPr>
            <w:tcW w:w="4363" w:type="dxa"/>
            <w:gridSpan w:val="2"/>
            <w:tcBorders>
              <w:top w:val="single" w:sz="4" w:space="0" w:color="auto"/>
              <w:left w:val="single" w:sz="4" w:space="0" w:color="auto"/>
              <w:bottom w:val="single" w:sz="4" w:space="0" w:color="auto"/>
              <w:right w:val="single" w:sz="4" w:space="0" w:color="auto"/>
            </w:tcBorders>
            <w:vAlign w:val="center"/>
          </w:tcPr>
          <w:p w14:paraId="5FDEED95"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lang w:eastAsia="ru-RU"/>
              </w:rPr>
              <w:t>Внеурочная деятельность (включая коррекционно-развивающую область)</w:t>
            </w:r>
          </w:p>
        </w:tc>
        <w:tc>
          <w:tcPr>
            <w:tcW w:w="993" w:type="dxa"/>
            <w:tcBorders>
              <w:top w:val="single" w:sz="4" w:space="0" w:color="auto"/>
              <w:left w:val="single" w:sz="4" w:space="0" w:color="auto"/>
              <w:bottom w:val="single" w:sz="4" w:space="0" w:color="auto"/>
              <w:right w:val="single" w:sz="4" w:space="0" w:color="auto"/>
            </w:tcBorders>
            <w:vAlign w:val="center"/>
          </w:tcPr>
          <w:p w14:paraId="064D54AF" w14:textId="77777777" w:rsidR="00B56103" w:rsidRPr="000A0199" w:rsidRDefault="00B56103" w:rsidP="000A0199">
            <w:pPr>
              <w:spacing w:after="0" w:line="240" w:lineRule="auto"/>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10/340</w:t>
            </w:r>
          </w:p>
        </w:tc>
        <w:tc>
          <w:tcPr>
            <w:tcW w:w="850" w:type="dxa"/>
            <w:tcBorders>
              <w:top w:val="single" w:sz="4" w:space="0" w:color="auto"/>
              <w:left w:val="single" w:sz="4" w:space="0" w:color="auto"/>
              <w:bottom w:val="single" w:sz="4" w:space="0" w:color="auto"/>
              <w:right w:val="single" w:sz="4" w:space="0" w:color="auto"/>
            </w:tcBorders>
          </w:tcPr>
          <w:p w14:paraId="5FB67219"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10/340</w:t>
            </w:r>
          </w:p>
        </w:tc>
        <w:tc>
          <w:tcPr>
            <w:tcW w:w="851" w:type="dxa"/>
            <w:tcBorders>
              <w:top w:val="single" w:sz="4" w:space="0" w:color="auto"/>
              <w:left w:val="single" w:sz="4" w:space="0" w:color="auto"/>
              <w:bottom w:val="single" w:sz="4" w:space="0" w:color="auto"/>
              <w:right w:val="single" w:sz="4" w:space="0" w:color="auto"/>
            </w:tcBorders>
          </w:tcPr>
          <w:p w14:paraId="75440F95"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10/340</w:t>
            </w:r>
          </w:p>
        </w:tc>
        <w:tc>
          <w:tcPr>
            <w:tcW w:w="850" w:type="dxa"/>
            <w:tcBorders>
              <w:top w:val="single" w:sz="4" w:space="0" w:color="auto"/>
              <w:left w:val="single" w:sz="4" w:space="0" w:color="auto"/>
              <w:bottom w:val="single" w:sz="4" w:space="0" w:color="auto"/>
              <w:right w:val="single" w:sz="4" w:space="0" w:color="auto"/>
            </w:tcBorders>
          </w:tcPr>
          <w:p w14:paraId="4F16B38D"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10/340</w:t>
            </w:r>
          </w:p>
        </w:tc>
        <w:tc>
          <w:tcPr>
            <w:tcW w:w="850" w:type="dxa"/>
            <w:tcBorders>
              <w:top w:val="single" w:sz="4" w:space="0" w:color="auto"/>
              <w:left w:val="single" w:sz="4" w:space="0" w:color="auto"/>
              <w:bottom w:val="single" w:sz="4" w:space="0" w:color="auto"/>
              <w:right w:val="single" w:sz="4" w:space="0" w:color="auto"/>
            </w:tcBorders>
          </w:tcPr>
          <w:p w14:paraId="34F2FBC5"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10/340</w:t>
            </w:r>
          </w:p>
        </w:tc>
        <w:tc>
          <w:tcPr>
            <w:tcW w:w="993" w:type="dxa"/>
            <w:tcBorders>
              <w:top w:val="single" w:sz="4" w:space="0" w:color="auto"/>
              <w:left w:val="single" w:sz="4" w:space="0" w:color="auto"/>
              <w:bottom w:val="single" w:sz="4" w:space="0" w:color="auto"/>
              <w:right w:val="single" w:sz="4" w:space="0" w:color="auto"/>
            </w:tcBorders>
            <w:vAlign w:val="center"/>
          </w:tcPr>
          <w:p w14:paraId="68B17C58"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1700</w:t>
            </w:r>
          </w:p>
        </w:tc>
      </w:tr>
      <w:tr w:rsidR="00B56103" w:rsidRPr="000A0199" w14:paraId="6805834C" w14:textId="77777777" w:rsidTr="00B56103">
        <w:tc>
          <w:tcPr>
            <w:tcW w:w="4363" w:type="dxa"/>
            <w:gridSpan w:val="2"/>
            <w:tcBorders>
              <w:top w:val="single" w:sz="4" w:space="0" w:color="auto"/>
              <w:left w:val="single" w:sz="4" w:space="0" w:color="auto"/>
              <w:bottom w:val="single" w:sz="4" w:space="0" w:color="auto"/>
              <w:right w:val="single" w:sz="4" w:space="0" w:color="auto"/>
            </w:tcBorders>
            <w:vAlign w:val="center"/>
          </w:tcPr>
          <w:p w14:paraId="560CA103" w14:textId="4A42C0E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i/>
                <w:sz w:val="24"/>
                <w:szCs w:val="24"/>
                <w:lang w:eastAsia="ru-RU"/>
              </w:rPr>
              <w:t>Коррекционно-развивающие занятия</w:t>
            </w:r>
          </w:p>
        </w:tc>
        <w:tc>
          <w:tcPr>
            <w:tcW w:w="993" w:type="dxa"/>
            <w:tcBorders>
              <w:top w:val="single" w:sz="4" w:space="0" w:color="auto"/>
              <w:left w:val="single" w:sz="4" w:space="0" w:color="auto"/>
              <w:bottom w:val="single" w:sz="4" w:space="0" w:color="auto"/>
              <w:right w:val="single" w:sz="4" w:space="0" w:color="auto"/>
            </w:tcBorders>
            <w:vAlign w:val="center"/>
          </w:tcPr>
          <w:p w14:paraId="3D89D2EC" w14:textId="50BF1956"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6B6D719D" w14:textId="6B24BCB3"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1" w:type="dxa"/>
            <w:tcBorders>
              <w:top w:val="single" w:sz="4" w:space="0" w:color="auto"/>
              <w:left w:val="single" w:sz="4" w:space="0" w:color="auto"/>
              <w:bottom w:val="single" w:sz="4" w:space="0" w:color="auto"/>
              <w:right w:val="single" w:sz="4" w:space="0" w:color="auto"/>
            </w:tcBorders>
            <w:vAlign w:val="center"/>
          </w:tcPr>
          <w:p w14:paraId="60AC719E" w14:textId="62246764"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528FB5A8" w14:textId="6159B4D6"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6E38C026" w14:textId="1FCD5D92"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993" w:type="dxa"/>
            <w:tcBorders>
              <w:top w:val="single" w:sz="4" w:space="0" w:color="auto"/>
              <w:left w:val="single" w:sz="4" w:space="0" w:color="auto"/>
              <w:bottom w:val="single" w:sz="4" w:space="0" w:color="auto"/>
              <w:right w:val="single" w:sz="4" w:space="0" w:color="auto"/>
            </w:tcBorders>
            <w:vAlign w:val="center"/>
          </w:tcPr>
          <w:p w14:paraId="12307502" w14:textId="1618AE61"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850</w:t>
            </w:r>
          </w:p>
        </w:tc>
      </w:tr>
      <w:tr w:rsidR="00B56103" w:rsidRPr="000A0199" w14:paraId="630E58AB" w14:textId="77777777" w:rsidTr="00B56103">
        <w:tc>
          <w:tcPr>
            <w:tcW w:w="4363" w:type="dxa"/>
            <w:gridSpan w:val="2"/>
            <w:tcBorders>
              <w:top w:val="single" w:sz="4" w:space="0" w:color="auto"/>
              <w:left w:val="single" w:sz="4" w:space="0" w:color="auto"/>
              <w:bottom w:val="single" w:sz="4" w:space="0" w:color="auto"/>
              <w:right w:val="single" w:sz="4" w:space="0" w:color="auto"/>
            </w:tcBorders>
          </w:tcPr>
          <w:p w14:paraId="368AF5F1" w14:textId="77777777" w:rsidR="00B56103" w:rsidRPr="000A0199" w:rsidRDefault="00B56103" w:rsidP="000A0199">
            <w:pPr>
              <w:spacing w:after="0" w:line="240" w:lineRule="auto"/>
              <w:rPr>
                <w:rFonts w:ascii="Times New Roman" w:eastAsia="Times New Roman" w:hAnsi="Times New Roman"/>
                <w:sz w:val="24"/>
                <w:szCs w:val="24"/>
              </w:rPr>
            </w:pPr>
            <w:r w:rsidRPr="000A0199">
              <w:rPr>
                <w:rFonts w:ascii="Times New Roman" w:eastAsia="Times New Roman" w:hAnsi="Times New Roman"/>
                <w:i/>
                <w:sz w:val="24"/>
                <w:szCs w:val="24"/>
                <w:lang w:eastAsia="ru-RU"/>
              </w:rPr>
              <w:t>Другие направления внеурочной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tcPr>
          <w:p w14:paraId="0C09F7A5"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756E274A"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1" w:type="dxa"/>
            <w:tcBorders>
              <w:top w:val="single" w:sz="4" w:space="0" w:color="auto"/>
              <w:left w:val="single" w:sz="4" w:space="0" w:color="auto"/>
              <w:bottom w:val="single" w:sz="4" w:space="0" w:color="auto"/>
              <w:right w:val="single" w:sz="4" w:space="0" w:color="auto"/>
            </w:tcBorders>
            <w:vAlign w:val="center"/>
          </w:tcPr>
          <w:p w14:paraId="1DE6447C"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25DE139A"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53A2CA85"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5/170</w:t>
            </w:r>
          </w:p>
        </w:tc>
        <w:tc>
          <w:tcPr>
            <w:tcW w:w="993" w:type="dxa"/>
            <w:tcBorders>
              <w:top w:val="single" w:sz="4" w:space="0" w:color="auto"/>
              <w:left w:val="single" w:sz="4" w:space="0" w:color="auto"/>
              <w:bottom w:val="single" w:sz="4" w:space="0" w:color="auto"/>
              <w:right w:val="single" w:sz="4" w:space="0" w:color="auto"/>
            </w:tcBorders>
            <w:vAlign w:val="center"/>
          </w:tcPr>
          <w:p w14:paraId="27402669" w14:textId="77777777" w:rsidR="00B56103" w:rsidRPr="000A0199" w:rsidRDefault="00B56103" w:rsidP="000A0199">
            <w:pPr>
              <w:spacing w:after="0" w:line="240" w:lineRule="auto"/>
              <w:jc w:val="center"/>
              <w:rPr>
                <w:rFonts w:ascii="Times New Roman" w:eastAsia="Times New Roman" w:hAnsi="Times New Roman"/>
                <w:bCs/>
                <w:sz w:val="24"/>
                <w:szCs w:val="24"/>
              </w:rPr>
            </w:pPr>
            <w:r w:rsidRPr="000A0199">
              <w:rPr>
                <w:rFonts w:ascii="Times New Roman" w:eastAsia="Times New Roman" w:hAnsi="Times New Roman"/>
                <w:bCs/>
                <w:sz w:val="24"/>
                <w:szCs w:val="24"/>
                <w:lang w:eastAsia="ru-RU"/>
              </w:rPr>
              <w:t>850</w:t>
            </w:r>
          </w:p>
        </w:tc>
      </w:tr>
    </w:tbl>
    <w:p w14:paraId="7634BBBA" w14:textId="77777777" w:rsidR="00AF2D8A" w:rsidRPr="000A0199" w:rsidRDefault="00AF2D8A" w:rsidP="000A0199">
      <w:pPr>
        <w:spacing w:after="0" w:line="240" w:lineRule="auto"/>
        <w:ind w:firstLine="709"/>
        <w:jc w:val="both"/>
        <w:rPr>
          <w:rFonts w:ascii="Times New Roman" w:hAnsi="Times New Roman"/>
          <w:sz w:val="24"/>
          <w:szCs w:val="24"/>
        </w:rPr>
      </w:pPr>
    </w:p>
    <w:p w14:paraId="07AD059B" w14:textId="77777777" w:rsidR="004B38E1" w:rsidRPr="000A0199" w:rsidRDefault="004B38E1" w:rsidP="000A0199">
      <w:pPr>
        <w:pStyle w:val="2"/>
        <w:rPr>
          <w:rFonts w:cs="Times New Roman"/>
          <w:sz w:val="24"/>
          <w:szCs w:val="24"/>
        </w:rPr>
      </w:pPr>
      <w:bookmarkStart w:id="46" w:name="_Toc98861128"/>
      <w:bookmarkStart w:id="47" w:name="вд"/>
    </w:p>
    <w:p w14:paraId="4BD9A547" w14:textId="0DE70636" w:rsidR="00596B60" w:rsidRPr="000A0199" w:rsidRDefault="007E2BA2" w:rsidP="000A0199">
      <w:pPr>
        <w:pStyle w:val="2"/>
        <w:rPr>
          <w:rFonts w:cs="Times New Roman"/>
          <w:sz w:val="24"/>
          <w:szCs w:val="24"/>
        </w:rPr>
      </w:pPr>
      <w:r w:rsidRPr="000A0199">
        <w:rPr>
          <w:rFonts w:cs="Times New Roman"/>
          <w:sz w:val="24"/>
          <w:szCs w:val="24"/>
        </w:rPr>
        <w:t>3.2. </w:t>
      </w:r>
      <w:r w:rsidR="00596B60" w:rsidRPr="000A0199">
        <w:rPr>
          <w:rFonts w:cs="Times New Roman"/>
          <w:sz w:val="24"/>
          <w:szCs w:val="24"/>
        </w:rPr>
        <w:t>ПЛАН ВНЕУРОЧНОЙ ДЕЯТЕЛЬНОСТИ</w:t>
      </w:r>
      <w:bookmarkEnd w:id="46"/>
      <w:r w:rsidR="00596B60" w:rsidRPr="000A0199">
        <w:rPr>
          <w:rFonts w:cs="Times New Roman"/>
          <w:sz w:val="24"/>
          <w:szCs w:val="24"/>
        </w:rPr>
        <w:t xml:space="preserve"> </w:t>
      </w:r>
    </w:p>
    <w:p w14:paraId="0FC3DE80" w14:textId="77777777" w:rsidR="007E2BA2" w:rsidRPr="000A0199" w:rsidRDefault="007E2BA2" w:rsidP="000A0199">
      <w:pPr>
        <w:pStyle w:val="2"/>
        <w:rPr>
          <w:rFonts w:cs="Times New Roman"/>
          <w:sz w:val="24"/>
          <w:szCs w:val="24"/>
        </w:rPr>
      </w:pPr>
    </w:p>
    <w:p w14:paraId="273EDB63" w14:textId="1197D9D3" w:rsidR="00596B60" w:rsidRPr="000A0199" w:rsidRDefault="007E2BA2" w:rsidP="000A0199">
      <w:pPr>
        <w:pStyle w:val="3"/>
        <w:rPr>
          <w:rFonts w:cs="Times New Roman"/>
          <w:sz w:val="24"/>
        </w:rPr>
      </w:pPr>
      <w:bookmarkStart w:id="48" w:name="_Toc98861129"/>
      <w:r w:rsidRPr="000A0199">
        <w:rPr>
          <w:rFonts w:cs="Times New Roman"/>
          <w:sz w:val="24"/>
        </w:rPr>
        <w:t>3.2.1. </w:t>
      </w:r>
      <w:r w:rsidR="00596B60" w:rsidRPr="000A0199">
        <w:rPr>
          <w:rFonts w:cs="Times New Roman"/>
          <w:sz w:val="24"/>
        </w:rPr>
        <w:t>Пояснительная записка</w:t>
      </w:r>
      <w:bookmarkEnd w:id="48"/>
    </w:p>
    <w:p w14:paraId="06FCD49E" w14:textId="2DCD8531" w:rsidR="00120188" w:rsidRPr="000A0199" w:rsidRDefault="00783447"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В целом с</w:t>
      </w:r>
      <w:r w:rsidR="00A842EF" w:rsidRPr="000A0199">
        <w:rPr>
          <w:rFonts w:ascii="Times New Roman" w:hAnsi="Times New Roman"/>
          <w:sz w:val="24"/>
          <w:szCs w:val="24"/>
        </w:rPr>
        <w:t>оответству</w:t>
      </w:r>
      <w:r w:rsidR="008F4BA9" w:rsidRPr="000A0199">
        <w:rPr>
          <w:rFonts w:ascii="Times New Roman" w:hAnsi="Times New Roman"/>
          <w:sz w:val="24"/>
          <w:szCs w:val="24"/>
        </w:rPr>
        <w:t>е</w:t>
      </w:r>
      <w:r w:rsidR="00A842EF" w:rsidRPr="000A0199">
        <w:rPr>
          <w:rFonts w:ascii="Times New Roman" w:hAnsi="Times New Roman"/>
          <w:sz w:val="24"/>
          <w:szCs w:val="24"/>
        </w:rPr>
        <w:t>т ООП ООО</w:t>
      </w:r>
      <w:r w:rsidR="00B56103" w:rsidRPr="000A0199">
        <w:rPr>
          <w:rFonts w:ascii="Times New Roman" w:hAnsi="Times New Roman"/>
          <w:sz w:val="24"/>
          <w:szCs w:val="24"/>
        </w:rPr>
        <w:t xml:space="preserve"> МБОУ СОШ № 48 г. Белгорода</w:t>
      </w:r>
    </w:p>
    <w:bookmarkEnd w:id="47"/>
    <w:p w14:paraId="22E9B061" w14:textId="50BEA8DC" w:rsidR="001420DD" w:rsidRPr="000A0199" w:rsidRDefault="00596B60"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0A0199">
        <w:rPr>
          <w:rFonts w:ascii="Times New Roman" w:hAnsi="Times New Roman"/>
          <w:sz w:val="24"/>
          <w:szCs w:val="24"/>
        </w:rPr>
        <w:t xml:space="preserve">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w:t>
      </w:r>
      <w:proofErr w:type="spellStart"/>
      <w:r w:rsidR="00A842EF" w:rsidRPr="000A0199">
        <w:rPr>
          <w:rFonts w:ascii="Times New Roman" w:hAnsi="Times New Roman"/>
          <w:sz w:val="24"/>
          <w:szCs w:val="24"/>
        </w:rPr>
        <w:t>метапредметных</w:t>
      </w:r>
      <w:proofErr w:type="spellEnd"/>
      <w:r w:rsidR="00A842EF" w:rsidRPr="000A0199">
        <w:rPr>
          <w:rFonts w:ascii="Times New Roman" w:hAnsi="Times New Roman"/>
          <w:sz w:val="24"/>
          <w:szCs w:val="24"/>
        </w:rPr>
        <w:t xml:space="preserve"> и предметных компетенций.</w:t>
      </w:r>
    </w:p>
    <w:p w14:paraId="3D60CD8C" w14:textId="77777777" w:rsidR="00030F25" w:rsidRPr="000A0199" w:rsidRDefault="00030F25" w:rsidP="000A0199">
      <w:pPr>
        <w:spacing w:after="0" w:line="240" w:lineRule="auto"/>
        <w:ind w:firstLine="709"/>
        <w:contextualSpacing/>
        <w:jc w:val="both"/>
        <w:rPr>
          <w:rFonts w:ascii="Times New Roman" w:hAnsi="Times New Roman"/>
          <w:sz w:val="24"/>
          <w:szCs w:val="24"/>
        </w:rPr>
      </w:pPr>
    </w:p>
    <w:p w14:paraId="345A27C0" w14:textId="22E4FE58" w:rsidR="00A842EF" w:rsidRPr="000A0199" w:rsidRDefault="006420B1" w:rsidP="000A0199">
      <w:pPr>
        <w:pStyle w:val="3"/>
        <w:rPr>
          <w:rFonts w:cs="Times New Roman"/>
          <w:sz w:val="24"/>
        </w:rPr>
      </w:pPr>
      <w:bookmarkStart w:id="49" w:name="_Toc98861130"/>
      <w:r w:rsidRPr="000A0199">
        <w:rPr>
          <w:rFonts w:cs="Times New Roman"/>
          <w:sz w:val="24"/>
        </w:rPr>
        <w:t>3.2.2</w:t>
      </w:r>
      <w:r w:rsidR="007E2BA2" w:rsidRPr="000A0199">
        <w:rPr>
          <w:rFonts w:cs="Times New Roman"/>
          <w:sz w:val="24"/>
        </w:rPr>
        <w:t>. </w:t>
      </w:r>
      <w:r w:rsidR="00A842EF" w:rsidRPr="000A0199">
        <w:rPr>
          <w:rFonts w:cs="Times New Roman"/>
          <w:sz w:val="24"/>
        </w:rPr>
        <w:t>Основные направления внеурочной де</w:t>
      </w:r>
      <w:r w:rsidR="007E2BA2" w:rsidRPr="000A0199">
        <w:rPr>
          <w:rFonts w:cs="Times New Roman"/>
          <w:sz w:val="24"/>
        </w:rPr>
        <w:t>ятельности</w:t>
      </w:r>
      <w:bookmarkEnd w:id="49"/>
    </w:p>
    <w:p w14:paraId="7B6E0AD1" w14:textId="0D953285" w:rsidR="00DC68E2" w:rsidRPr="000A0199" w:rsidRDefault="00617918"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Соответствуют</w:t>
      </w:r>
      <w:r w:rsidR="00A842EF" w:rsidRPr="000A0199">
        <w:rPr>
          <w:rFonts w:ascii="Times New Roman" w:hAnsi="Times New Roman"/>
          <w:sz w:val="24"/>
          <w:szCs w:val="24"/>
        </w:rPr>
        <w:t xml:space="preserve"> ООП ООО</w:t>
      </w:r>
      <w:r w:rsidR="00B56103" w:rsidRPr="000A0199">
        <w:rPr>
          <w:rFonts w:ascii="Times New Roman" w:hAnsi="Times New Roman"/>
          <w:sz w:val="24"/>
          <w:szCs w:val="24"/>
        </w:rPr>
        <w:t xml:space="preserve"> МБОУ СОШ № 48 </w:t>
      </w:r>
      <w:proofErr w:type="spellStart"/>
      <w:r w:rsidR="00B56103" w:rsidRPr="000A0199">
        <w:rPr>
          <w:rFonts w:ascii="Times New Roman" w:hAnsi="Times New Roman"/>
          <w:sz w:val="24"/>
          <w:szCs w:val="24"/>
        </w:rPr>
        <w:t>г.Белгорода</w:t>
      </w:r>
      <w:proofErr w:type="spellEnd"/>
      <w:r w:rsidR="00A842EF" w:rsidRPr="000A0199">
        <w:rPr>
          <w:rFonts w:ascii="Times New Roman" w:hAnsi="Times New Roman"/>
          <w:sz w:val="24"/>
          <w:szCs w:val="24"/>
        </w:rPr>
        <w:t xml:space="preserve">, дополняются </w:t>
      </w:r>
      <w:r w:rsidR="006420B1" w:rsidRPr="000A0199">
        <w:rPr>
          <w:rFonts w:ascii="Times New Roman" w:hAnsi="Times New Roman"/>
          <w:sz w:val="24"/>
          <w:szCs w:val="24"/>
        </w:rPr>
        <w:t>з</w:t>
      </w:r>
      <w:r w:rsidR="00A842EF" w:rsidRPr="000A0199">
        <w:rPr>
          <w:rFonts w:ascii="Times New Roman" w:hAnsi="Times New Roman"/>
          <w:sz w:val="24"/>
          <w:szCs w:val="24"/>
        </w:rPr>
        <w:t>а счет включения коррекционно-развивающих курсов</w:t>
      </w:r>
      <w:r w:rsidR="00465831" w:rsidRPr="000A0199">
        <w:rPr>
          <w:rFonts w:ascii="Times New Roman" w:hAnsi="Times New Roman"/>
          <w:sz w:val="24"/>
          <w:szCs w:val="24"/>
        </w:rPr>
        <w:t>.</w:t>
      </w:r>
    </w:p>
    <w:p w14:paraId="3350D8FC" w14:textId="77777777" w:rsidR="00BA33F9" w:rsidRPr="000A0199" w:rsidRDefault="00BA33F9" w:rsidP="000A0199">
      <w:pPr>
        <w:shd w:val="clear" w:color="auto" w:fill="FFFFFF"/>
        <w:spacing w:after="0" w:line="240" w:lineRule="auto"/>
        <w:contextualSpacing/>
        <w:rPr>
          <w:rFonts w:ascii="Times New Roman" w:eastAsia="Times New Roman" w:hAnsi="Times New Roman"/>
          <w:b/>
          <w:bCs/>
          <w:i/>
          <w:color w:val="000000"/>
          <w:sz w:val="24"/>
          <w:szCs w:val="24"/>
          <w:lang w:eastAsia="ru-RU"/>
        </w:rPr>
      </w:pPr>
    </w:p>
    <w:p w14:paraId="17673128" w14:textId="719C2C06" w:rsidR="001750F6" w:rsidRPr="000A0199" w:rsidRDefault="007E2BA2" w:rsidP="000A0199">
      <w:pPr>
        <w:pStyle w:val="2"/>
        <w:rPr>
          <w:rFonts w:cs="Times New Roman"/>
          <w:sz w:val="24"/>
          <w:szCs w:val="24"/>
        </w:rPr>
      </w:pPr>
      <w:bookmarkStart w:id="50" w:name="_Toc98861131"/>
      <w:r w:rsidRPr="000A0199">
        <w:rPr>
          <w:rFonts w:cs="Times New Roman"/>
          <w:sz w:val="24"/>
          <w:szCs w:val="24"/>
        </w:rPr>
        <w:t>3.3. </w:t>
      </w:r>
      <w:r w:rsidR="00BA33F9" w:rsidRPr="000A0199">
        <w:rPr>
          <w:rFonts w:cs="Times New Roman"/>
          <w:sz w:val="24"/>
          <w:szCs w:val="24"/>
        </w:rPr>
        <w:t xml:space="preserve"> КАЛЕНДАРНЫЙ УЧЕБНЫЙ ГРАФИК</w:t>
      </w:r>
      <w:bookmarkEnd w:id="50"/>
    </w:p>
    <w:p w14:paraId="02DFF02B" w14:textId="77777777" w:rsidR="00DC68E2" w:rsidRPr="000A0199" w:rsidRDefault="00DC68E2" w:rsidP="000A0199">
      <w:pPr>
        <w:pStyle w:val="Default"/>
        <w:tabs>
          <w:tab w:val="left" w:pos="993"/>
        </w:tabs>
        <w:contextualSpacing/>
        <w:jc w:val="both"/>
        <w:rPr>
          <w:rFonts w:ascii="Times New Roman" w:hAnsi="Times New Roman" w:cs="Times New Roman"/>
          <w:color w:val="auto"/>
        </w:rPr>
      </w:pPr>
    </w:p>
    <w:p w14:paraId="613C6532" w14:textId="3B5BB9B3" w:rsidR="00BA33F9" w:rsidRPr="000A0199" w:rsidRDefault="007E2BA2" w:rsidP="000A0199">
      <w:pPr>
        <w:pStyle w:val="3"/>
        <w:rPr>
          <w:rFonts w:cs="Times New Roman"/>
          <w:sz w:val="24"/>
        </w:rPr>
      </w:pPr>
      <w:bookmarkStart w:id="51" w:name="_Toc98861132"/>
      <w:r w:rsidRPr="000A0199">
        <w:rPr>
          <w:rFonts w:cs="Times New Roman"/>
          <w:sz w:val="24"/>
        </w:rPr>
        <w:t>3.3.1. </w:t>
      </w:r>
      <w:r w:rsidR="00885B3C">
        <w:rPr>
          <w:rFonts w:cs="Times New Roman"/>
          <w:sz w:val="24"/>
        </w:rPr>
        <w:t xml:space="preserve"> К</w:t>
      </w:r>
      <w:r w:rsidR="00BA33F9" w:rsidRPr="000A0199">
        <w:rPr>
          <w:rFonts w:cs="Times New Roman"/>
          <w:sz w:val="24"/>
        </w:rPr>
        <w:t>алендарный учебный график</w:t>
      </w:r>
      <w:bookmarkEnd w:id="51"/>
    </w:p>
    <w:p w14:paraId="2EB62A8A" w14:textId="0C5A3113" w:rsidR="007E2BA2" w:rsidRPr="000A0199" w:rsidRDefault="00BA33F9"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Соответствует </w:t>
      </w:r>
      <w:r w:rsidR="00B56103" w:rsidRPr="000A0199">
        <w:rPr>
          <w:rFonts w:ascii="Times New Roman" w:hAnsi="Times New Roman"/>
          <w:sz w:val="24"/>
          <w:szCs w:val="24"/>
        </w:rPr>
        <w:t xml:space="preserve">ООП ООО МБОУ СОШ № 48 </w:t>
      </w:r>
      <w:proofErr w:type="spellStart"/>
      <w:r w:rsidR="00B56103" w:rsidRPr="000A0199">
        <w:rPr>
          <w:rFonts w:ascii="Times New Roman" w:hAnsi="Times New Roman"/>
          <w:sz w:val="24"/>
          <w:szCs w:val="24"/>
        </w:rPr>
        <w:t>г.Белгорода</w:t>
      </w:r>
      <w:proofErr w:type="spellEnd"/>
    </w:p>
    <w:p w14:paraId="5B34C89B" w14:textId="5A64C9E7" w:rsidR="00BA33F9" w:rsidRPr="000A0199" w:rsidRDefault="00AE37D0" w:rsidP="000A0199">
      <w:pPr>
        <w:pStyle w:val="3"/>
        <w:rPr>
          <w:rFonts w:cs="Times New Roman"/>
          <w:sz w:val="24"/>
        </w:rPr>
      </w:pPr>
      <w:bookmarkStart w:id="52" w:name="_Toc98861133"/>
      <w:r w:rsidRPr="000A0199">
        <w:rPr>
          <w:rFonts w:cs="Times New Roman"/>
          <w:sz w:val="24"/>
        </w:rPr>
        <w:t>3</w:t>
      </w:r>
      <w:r w:rsidR="00885B3C">
        <w:rPr>
          <w:rFonts w:cs="Times New Roman"/>
          <w:sz w:val="24"/>
        </w:rPr>
        <w:t>.3.2. П</w:t>
      </w:r>
      <w:r w:rsidR="00BA33F9" w:rsidRPr="000A0199">
        <w:rPr>
          <w:rFonts w:cs="Times New Roman"/>
          <w:sz w:val="24"/>
        </w:rPr>
        <w:t>лан внеурочной деятельности</w:t>
      </w:r>
      <w:bookmarkEnd w:id="52"/>
    </w:p>
    <w:p w14:paraId="0DDCC8BA" w14:textId="04C08C84" w:rsidR="00BA33F9" w:rsidRPr="000A0199" w:rsidRDefault="00BA33F9"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Соответствует </w:t>
      </w:r>
      <w:r w:rsidR="00B56103" w:rsidRPr="000A0199">
        <w:rPr>
          <w:rFonts w:ascii="Times New Roman" w:hAnsi="Times New Roman"/>
          <w:sz w:val="24"/>
          <w:szCs w:val="24"/>
        </w:rPr>
        <w:t xml:space="preserve">ООП ООО МБОУ СОШ № 48 </w:t>
      </w:r>
      <w:proofErr w:type="spellStart"/>
      <w:r w:rsidR="00B56103" w:rsidRPr="000A0199">
        <w:rPr>
          <w:rFonts w:ascii="Times New Roman" w:hAnsi="Times New Roman"/>
          <w:sz w:val="24"/>
          <w:szCs w:val="24"/>
        </w:rPr>
        <w:t>г.Белгорода</w:t>
      </w:r>
      <w:proofErr w:type="spellEnd"/>
      <w:r w:rsidR="00B56103" w:rsidRPr="000A0199">
        <w:rPr>
          <w:rFonts w:ascii="Times New Roman" w:hAnsi="Times New Roman"/>
          <w:sz w:val="24"/>
          <w:szCs w:val="24"/>
        </w:rPr>
        <w:t xml:space="preserve"> </w:t>
      </w:r>
      <w:r w:rsidRPr="000A0199">
        <w:rPr>
          <w:rFonts w:ascii="Times New Roman" w:hAnsi="Times New Roman"/>
          <w:sz w:val="24"/>
          <w:szCs w:val="24"/>
        </w:rPr>
        <w:t xml:space="preserve">Специфичным является необходимость </w:t>
      </w:r>
      <w:r w:rsidR="00930D2E" w:rsidRPr="000A0199">
        <w:rPr>
          <w:rFonts w:ascii="Times New Roman" w:hAnsi="Times New Roman"/>
          <w:sz w:val="24"/>
          <w:szCs w:val="24"/>
        </w:rPr>
        <w:t>выделения</w:t>
      </w:r>
      <w:r w:rsidRPr="000A0199">
        <w:rPr>
          <w:rFonts w:ascii="Times New Roman" w:hAnsi="Times New Roman"/>
          <w:sz w:val="24"/>
          <w:szCs w:val="24"/>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0A0199">
        <w:rPr>
          <w:rFonts w:ascii="Times New Roman" w:hAnsi="Times New Roman"/>
          <w:sz w:val="24"/>
          <w:szCs w:val="24"/>
        </w:rPr>
        <w:t xml:space="preserve">данных </w:t>
      </w:r>
      <w:r w:rsidRPr="000A0199">
        <w:rPr>
          <w:rFonts w:ascii="Times New Roman" w:hAnsi="Times New Roman"/>
          <w:sz w:val="24"/>
          <w:szCs w:val="24"/>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14:paraId="4B24C969" w14:textId="77777777" w:rsidR="00030F25" w:rsidRPr="000A0199" w:rsidRDefault="00030F25" w:rsidP="000A0199">
      <w:pPr>
        <w:spacing w:after="0" w:line="240" w:lineRule="auto"/>
        <w:ind w:firstLine="709"/>
        <w:contextualSpacing/>
        <w:jc w:val="both"/>
        <w:rPr>
          <w:rFonts w:ascii="Times New Roman" w:hAnsi="Times New Roman"/>
          <w:sz w:val="24"/>
          <w:szCs w:val="24"/>
        </w:rPr>
      </w:pPr>
    </w:p>
    <w:p w14:paraId="57EFF10B" w14:textId="0D589B8B" w:rsidR="00BA33F9" w:rsidRPr="000A0199" w:rsidRDefault="007E2BA2" w:rsidP="000A0199">
      <w:pPr>
        <w:pStyle w:val="2"/>
        <w:rPr>
          <w:rFonts w:cs="Times New Roman"/>
          <w:sz w:val="24"/>
          <w:szCs w:val="24"/>
        </w:rPr>
      </w:pPr>
      <w:bookmarkStart w:id="53" w:name="_Toc98861134"/>
      <w:r w:rsidRPr="000A0199">
        <w:rPr>
          <w:rFonts w:cs="Times New Roman"/>
          <w:sz w:val="24"/>
          <w:szCs w:val="24"/>
        </w:rPr>
        <w:t>3.4. </w:t>
      </w:r>
      <w:r w:rsidR="00BA33F9" w:rsidRPr="000A0199">
        <w:rPr>
          <w:rFonts w:cs="Times New Roman"/>
          <w:sz w:val="24"/>
          <w:szCs w:val="24"/>
        </w:rPr>
        <w:t xml:space="preserve">ПРИМЕРНЫЙ КАЛЕНДАРНЫЙ </w:t>
      </w:r>
      <w:r w:rsidR="00AE37D0" w:rsidRPr="000A0199">
        <w:rPr>
          <w:rFonts w:cs="Times New Roman"/>
          <w:sz w:val="24"/>
          <w:szCs w:val="24"/>
        </w:rPr>
        <w:t>ПЛАН</w:t>
      </w:r>
      <w:r w:rsidR="00BA33F9" w:rsidRPr="000A0199">
        <w:rPr>
          <w:rFonts w:cs="Times New Roman"/>
          <w:sz w:val="24"/>
          <w:szCs w:val="24"/>
        </w:rPr>
        <w:t xml:space="preserve"> ВОСПИТАТЕЛЬНОЙ РАБОТЫ</w:t>
      </w:r>
      <w:bookmarkEnd w:id="53"/>
    </w:p>
    <w:p w14:paraId="5AC7E0F4" w14:textId="1003328A" w:rsidR="00030F25" w:rsidRPr="000A0199" w:rsidRDefault="008A5729" w:rsidP="000A0199">
      <w:pPr>
        <w:spacing w:after="0" w:line="240" w:lineRule="auto"/>
        <w:ind w:firstLine="709"/>
        <w:contextualSpacing/>
        <w:jc w:val="both"/>
        <w:rPr>
          <w:rFonts w:ascii="Times New Roman" w:hAnsi="Times New Roman"/>
          <w:sz w:val="24"/>
          <w:szCs w:val="24"/>
        </w:rPr>
      </w:pPr>
      <w:r w:rsidRPr="000A0199">
        <w:rPr>
          <w:rFonts w:ascii="Times New Roman" w:hAnsi="Times New Roman"/>
          <w:sz w:val="24"/>
          <w:szCs w:val="24"/>
        </w:rPr>
        <w:t xml:space="preserve">Соответствует </w:t>
      </w:r>
      <w:bookmarkStart w:id="54" w:name="ур"/>
      <w:r w:rsidR="00B56103" w:rsidRPr="000A0199">
        <w:rPr>
          <w:rFonts w:ascii="Times New Roman" w:hAnsi="Times New Roman"/>
          <w:sz w:val="24"/>
          <w:szCs w:val="24"/>
        </w:rPr>
        <w:t xml:space="preserve">ООП ООО МБОУ СОШ № 48 </w:t>
      </w:r>
      <w:proofErr w:type="spellStart"/>
      <w:r w:rsidR="00B56103" w:rsidRPr="000A0199">
        <w:rPr>
          <w:rFonts w:ascii="Times New Roman" w:hAnsi="Times New Roman"/>
          <w:sz w:val="24"/>
          <w:szCs w:val="24"/>
        </w:rPr>
        <w:t>г.Белгорода</w:t>
      </w:r>
      <w:proofErr w:type="spellEnd"/>
    </w:p>
    <w:p w14:paraId="7E2DF253" w14:textId="77777777" w:rsidR="007E2BA2" w:rsidRPr="000A0199" w:rsidRDefault="007E2BA2" w:rsidP="00885B3C">
      <w:pPr>
        <w:spacing w:after="0" w:line="240" w:lineRule="auto"/>
        <w:contextualSpacing/>
        <w:jc w:val="both"/>
        <w:rPr>
          <w:rFonts w:ascii="Times New Roman" w:eastAsia="Times New Roman" w:hAnsi="Times New Roman"/>
          <w:color w:val="231F20"/>
          <w:w w:val="95"/>
          <w:sz w:val="24"/>
          <w:szCs w:val="24"/>
          <w:lang w:eastAsia="ru-RU"/>
        </w:rPr>
      </w:pPr>
    </w:p>
    <w:p w14:paraId="1E1FDEB7" w14:textId="26FD27F6" w:rsidR="008A5729" w:rsidRPr="000A0199" w:rsidRDefault="007E2BA2" w:rsidP="000A0199">
      <w:pPr>
        <w:pStyle w:val="2"/>
        <w:rPr>
          <w:rFonts w:cs="Times New Roman"/>
          <w:sz w:val="24"/>
          <w:szCs w:val="24"/>
        </w:rPr>
      </w:pPr>
      <w:bookmarkStart w:id="55" w:name="_Toc98861135"/>
      <w:r w:rsidRPr="000A0199">
        <w:rPr>
          <w:rFonts w:cs="Times New Roman"/>
          <w:sz w:val="24"/>
          <w:szCs w:val="24"/>
        </w:rPr>
        <w:t>3.5. </w:t>
      </w:r>
      <w:r w:rsidR="008A5729" w:rsidRPr="000A0199">
        <w:rPr>
          <w:rFonts w:cs="Times New Roman"/>
          <w:sz w:val="24"/>
          <w:szCs w:val="24"/>
        </w:rPr>
        <w:t xml:space="preserve">ХАРАКТЕРИСТИКА УСЛОВИЙ РЕАЛИЗАЦИИ </w:t>
      </w:r>
      <w:r w:rsidR="000D4043" w:rsidRPr="000A0199">
        <w:rPr>
          <w:rFonts w:cs="Times New Roman"/>
          <w:sz w:val="24"/>
          <w:szCs w:val="24"/>
        </w:rPr>
        <w:t>АДАПТ</w:t>
      </w:r>
      <w:r w:rsidR="00AE37D0" w:rsidRPr="000A0199">
        <w:rPr>
          <w:rFonts w:cs="Times New Roman"/>
          <w:sz w:val="24"/>
          <w:szCs w:val="24"/>
        </w:rPr>
        <w:t>И</w:t>
      </w:r>
      <w:r w:rsidR="000D4043" w:rsidRPr="000A0199">
        <w:rPr>
          <w:rFonts w:cs="Times New Roman"/>
          <w:sz w:val="24"/>
          <w:szCs w:val="24"/>
        </w:rPr>
        <w:t xml:space="preserve">РОВАННОЙ </w:t>
      </w:r>
      <w:r w:rsidR="008A5729" w:rsidRPr="000A0199">
        <w:rPr>
          <w:rFonts w:cs="Times New Roman"/>
          <w:sz w:val="24"/>
          <w:szCs w:val="24"/>
        </w:rPr>
        <w:t>ПРОГРАММЫ ОСНОВНОГО ОБЩЕГО ОБРАЗОВАНИЯ В СООТВЕТСТВИИ С ТРЕБОВАНИЯМИ ФГОС ООО</w:t>
      </w:r>
      <w:bookmarkEnd w:id="55"/>
    </w:p>
    <w:p w14:paraId="0087BE83" w14:textId="77777777" w:rsidR="00465831" w:rsidRPr="000A0199" w:rsidRDefault="00465831" w:rsidP="000A0199">
      <w:pPr>
        <w:spacing w:after="0" w:line="240" w:lineRule="auto"/>
        <w:contextualSpacing/>
        <w:rPr>
          <w:rFonts w:ascii="Times New Roman" w:hAnsi="Times New Roman"/>
          <w:sz w:val="24"/>
          <w:szCs w:val="24"/>
          <w:lang w:eastAsia="ru-RU"/>
        </w:rPr>
      </w:pPr>
    </w:p>
    <w:p w14:paraId="38AA24BB" w14:textId="0AC9C0CF" w:rsidR="00FD647E" w:rsidRPr="000A0199" w:rsidRDefault="00875A03" w:rsidP="000A0199">
      <w:pPr>
        <w:pStyle w:val="3"/>
        <w:rPr>
          <w:rFonts w:cs="Times New Roman"/>
          <w:sz w:val="24"/>
        </w:rPr>
      </w:pPr>
      <w:bookmarkStart w:id="56" w:name="_Toc98861136"/>
      <w:r w:rsidRPr="000A0199">
        <w:rPr>
          <w:rFonts w:cs="Times New Roman"/>
          <w:sz w:val="24"/>
        </w:rPr>
        <w:t>3.5.1.</w:t>
      </w:r>
      <w:r w:rsidR="00FD647E" w:rsidRPr="000A0199">
        <w:rPr>
          <w:rFonts w:cs="Times New Roman"/>
          <w:sz w:val="24"/>
        </w:rPr>
        <w:t xml:space="preserve"> </w:t>
      </w:r>
      <w:r w:rsidR="008C7D05" w:rsidRPr="000A0199">
        <w:rPr>
          <w:rFonts w:cs="Times New Roman"/>
          <w:sz w:val="24"/>
        </w:rPr>
        <w:t>Описание общесистемных условий</w:t>
      </w:r>
      <w:r w:rsidR="000D4043" w:rsidRPr="000A0199">
        <w:rPr>
          <w:rFonts w:cs="Times New Roman"/>
          <w:sz w:val="24"/>
        </w:rPr>
        <w:t xml:space="preserve"> реализации адаптированной основной образовательной программы основного общего образования</w:t>
      </w:r>
      <w:bookmarkEnd w:id="56"/>
    </w:p>
    <w:p w14:paraId="3F5FAB23"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b/>
          <w:sz w:val="24"/>
          <w:szCs w:val="24"/>
          <w:lang w:eastAsia="ru-RU"/>
        </w:rPr>
      </w:pPr>
      <w:bookmarkStart w:id="57" w:name="_Toc98861141"/>
      <w:bookmarkStart w:id="58" w:name="аоп"/>
      <w:bookmarkEnd w:id="54"/>
      <w:r w:rsidRPr="000A0199">
        <w:rPr>
          <w:rFonts w:ascii="Times New Roman" w:eastAsia="Times New Roman" w:hAnsi="Times New Roman"/>
          <w:b/>
          <w:sz w:val="24"/>
          <w:szCs w:val="24"/>
          <w:lang w:eastAsia="ru-RU"/>
        </w:rPr>
        <w:t>Общесистемные условия реализации адаптированной программы основного общего образования</w:t>
      </w:r>
    </w:p>
    <w:p w14:paraId="5435336F" w14:textId="3AE37846"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lastRenderedPageBreak/>
        <w:t>Условия реализац</w:t>
      </w:r>
      <w:r w:rsidR="000A0199" w:rsidRPr="000A0199">
        <w:rPr>
          <w:rFonts w:ascii="Times New Roman" w:eastAsia="Times New Roman" w:hAnsi="Times New Roman"/>
          <w:sz w:val="24"/>
          <w:szCs w:val="24"/>
          <w:lang w:eastAsia="ru-RU"/>
        </w:rPr>
        <w:t>ии АООП ООО для обучающихся с ТН</w:t>
      </w:r>
      <w:r w:rsidRPr="000A0199">
        <w:rPr>
          <w:rFonts w:ascii="Times New Roman" w:eastAsia="Times New Roman" w:hAnsi="Times New Roman"/>
          <w:sz w:val="24"/>
          <w:szCs w:val="24"/>
          <w:lang w:eastAsia="ru-RU"/>
        </w:rPr>
        <w:t>Р позволяют создать комфортную развивающую образовательную среду по отношению к обучающимся и педагогическим работникам:</w:t>
      </w:r>
    </w:p>
    <w:p w14:paraId="1802FB60"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обеспечивают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45724161"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гарантируют безопасность, охрану и укрепление физического, психического здоровья и социального благополучия обучающихся.</w:t>
      </w:r>
    </w:p>
    <w:p w14:paraId="4B430639" w14:textId="7F84A372"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 целях обеспечения реализац</w:t>
      </w:r>
      <w:r w:rsidR="005B5A14" w:rsidRPr="000A0199">
        <w:rPr>
          <w:rFonts w:ascii="Times New Roman" w:eastAsia="Times New Roman" w:hAnsi="Times New Roman"/>
          <w:sz w:val="24"/>
          <w:szCs w:val="24"/>
          <w:lang w:eastAsia="ru-RU"/>
        </w:rPr>
        <w:t>ии АООП ООО для обучающихся с ТН</w:t>
      </w:r>
      <w:r w:rsidRPr="000A0199">
        <w:rPr>
          <w:rFonts w:ascii="Times New Roman" w:eastAsia="Times New Roman" w:hAnsi="Times New Roman"/>
          <w:sz w:val="24"/>
          <w:szCs w:val="24"/>
          <w:lang w:eastAsia="ru-RU"/>
        </w:rPr>
        <w:t>Р в школе созданы условия, обеспечивающие возможность:</w:t>
      </w:r>
    </w:p>
    <w:p w14:paraId="65528655"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достижения планируемых результатов освоения программы основного общего образования обучающимися, в том числе обучающимися с ОВЗ;</w:t>
      </w:r>
    </w:p>
    <w:p w14:paraId="29F84B9D"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35798C9E"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0A0199">
        <w:rPr>
          <w:rFonts w:ascii="Times New Roman" w:eastAsia="Times New Roman" w:hAnsi="Times New Roman"/>
          <w:sz w:val="24"/>
          <w:szCs w:val="24"/>
          <w:lang w:eastAsia="ru-RU"/>
        </w:rPr>
        <w:t>метапредметных</w:t>
      </w:r>
      <w:proofErr w:type="spellEnd"/>
      <w:r w:rsidRPr="000A0199">
        <w:rPr>
          <w:rFonts w:ascii="Times New Roman" w:eastAsia="Times New Roman" w:hAnsi="Times New Roman"/>
          <w:sz w:val="24"/>
          <w:szCs w:val="24"/>
          <w:lang w:eastAsia="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13146749"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10CB25DA"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C77D6DD"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C7ABEBD"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0BF44C6E"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включения обучающихся в процессы преобразования внешней социальной среды города Белгорода, Белгородской области,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3624BD80"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3A86B16A"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формирования у обучающихся экологической грамотности, навыков здорового и безопасного для человека и окружающей его среды образа жизни;</w:t>
      </w:r>
    </w:p>
    <w:p w14:paraId="5C510826"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BB26F13"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w:t>
      </w:r>
      <w:r w:rsidRPr="000A0199">
        <w:rPr>
          <w:rFonts w:ascii="Times New Roman" w:eastAsia="Times New Roman" w:hAnsi="Times New Roman"/>
          <w:sz w:val="24"/>
          <w:szCs w:val="24"/>
          <w:lang w:eastAsia="ru-RU"/>
        </w:rPr>
        <w:lastRenderedPageBreak/>
        <w:t>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14:paraId="775BFA80"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14:paraId="1EA5EF19"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эффективного управления школой с использованием ИКТ, современных механизмов финансирования реализации программ основного общего образования.</w:t>
      </w:r>
    </w:p>
    <w:p w14:paraId="5ED24974" w14:textId="46345A1A"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При реализац</w:t>
      </w:r>
      <w:r w:rsidR="005B5A14" w:rsidRPr="000A0199">
        <w:rPr>
          <w:rFonts w:ascii="Times New Roman" w:eastAsia="Times New Roman" w:hAnsi="Times New Roman"/>
          <w:sz w:val="24"/>
          <w:szCs w:val="24"/>
          <w:lang w:eastAsia="ru-RU"/>
        </w:rPr>
        <w:t>ии АООП ООО для обучающихся с ТН</w:t>
      </w:r>
      <w:r w:rsidRPr="000A0199">
        <w:rPr>
          <w:rFonts w:ascii="Times New Roman" w:eastAsia="Times New Roman" w:hAnsi="Times New Roman"/>
          <w:sz w:val="24"/>
          <w:szCs w:val="24"/>
          <w:lang w:eastAsia="ru-RU"/>
        </w:rPr>
        <w:t>Р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школы.</w:t>
      </w:r>
    </w:p>
    <w:p w14:paraId="4458C9E5"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Информационно-образовательная среда школы обеспечивает:</w:t>
      </w:r>
    </w:p>
    <w:p w14:paraId="1D463F78"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1)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текущего контроля успеваемости, промежуточной и государственной итоговой аттестации обучающихся;</w:t>
      </w:r>
    </w:p>
    <w:p w14:paraId="2AFD99F0"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2) доступ к информации о расписании проведения учебных занятий, процедурах и критериях оценки результатов обучения;</w:t>
      </w:r>
    </w:p>
    <w:p w14:paraId="5E0760A1"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3)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C12F586"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Доступ к информационным ресурсам информационно-образовательной среды школы обеспечивается в том числе посредством сети Интернет.</w:t>
      </w:r>
    </w:p>
    <w:p w14:paraId="5E620B3E"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При необходимости реализации программы основного общего образования с применением электронного обучения, дистанционных образовательных технологий (в период карантина, обучения по индивидуальным учебным планам на дому и других подобных ситуациях)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(электронная информационно-образовательная среда).</w:t>
      </w:r>
    </w:p>
    <w:p w14:paraId="72562323" w14:textId="6483F3DC"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Реализац</w:t>
      </w:r>
      <w:r w:rsidR="005B5A14" w:rsidRPr="000A0199">
        <w:rPr>
          <w:rFonts w:ascii="Times New Roman" w:eastAsia="Times New Roman" w:hAnsi="Times New Roman"/>
          <w:sz w:val="24"/>
          <w:szCs w:val="24"/>
          <w:lang w:eastAsia="ru-RU"/>
        </w:rPr>
        <w:t>ия АООП ООО для обучающихся с ТН</w:t>
      </w:r>
      <w:r w:rsidRPr="000A0199">
        <w:rPr>
          <w:rFonts w:ascii="Times New Roman" w:eastAsia="Times New Roman" w:hAnsi="Times New Roman"/>
          <w:sz w:val="24"/>
          <w:szCs w:val="24"/>
          <w:lang w:eastAsia="ru-RU"/>
        </w:rPr>
        <w:t>Р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6D8ED8D8"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Электронная информационно-образовательная среда школы обеспечивает:</w:t>
      </w:r>
    </w:p>
    <w:p w14:paraId="1C21BC4C"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сайта школы по ссылке </w:t>
      </w:r>
      <w:hyperlink r:id="rId12" w:history="1">
        <w:r w:rsidRPr="000A0199">
          <w:rPr>
            <w:rFonts w:ascii="Times New Roman" w:eastAsia="Times New Roman" w:hAnsi="Times New Roman"/>
            <w:color w:val="0000FF"/>
            <w:sz w:val="24"/>
            <w:szCs w:val="24"/>
            <w:u w:val="single"/>
            <w:lang w:eastAsia="ru-RU"/>
          </w:rPr>
          <w:t>https://school48bel.gosuslugi.ru/</w:t>
        </w:r>
      </w:hyperlink>
      <w:r w:rsidRPr="000A0199">
        <w:rPr>
          <w:rFonts w:ascii="Times New Roman" w:eastAsia="Times New Roman" w:hAnsi="Times New Roman"/>
          <w:sz w:val="24"/>
          <w:szCs w:val="24"/>
          <w:lang w:eastAsia="ru-RU"/>
        </w:rPr>
        <w:t xml:space="preserve"> ;</w:t>
      </w:r>
    </w:p>
    <w:p w14:paraId="554183C1"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формирование и хранение электронного портфолио обучающегося, в том числе выполненных им работ и результатов выполнения работ;</w:t>
      </w:r>
    </w:p>
    <w:p w14:paraId="4D685C47"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lastRenderedPageBreak/>
        <w:t>- фиксацию и хранение информации о ходе образовательного процесса, результатов текущего контроля успеваемости, промежуточной аттестации и результатов освоения программы основного общего образования;</w:t>
      </w:r>
    </w:p>
    <w:p w14:paraId="37A8EF7A"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6F7F36F"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взаимодействие между участниками образовательного процесса, в том числе посредством сети Интернет.</w:t>
      </w:r>
    </w:p>
    <w:p w14:paraId="5142DA8A"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CC6CB95" w14:textId="46EE4004"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w:t>
      </w:r>
      <w:r w:rsidR="005B5A14" w:rsidRPr="000A0199">
        <w:rPr>
          <w:rFonts w:ascii="Times New Roman" w:eastAsia="Times New Roman" w:hAnsi="Times New Roman"/>
          <w:sz w:val="24"/>
          <w:szCs w:val="24"/>
          <w:lang w:eastAsia="ru-RU"/>
        </w:rPr>
        <w:t>ии АООП ООО для обучающихся с ТН</w:t>
      </w:r>
      <w:r w:rsidRPr="000A0199">
        <w:rPr>
          <w:rFonts w:ascii="Times New Roman" w:eastAsia="Times New Roman" w:hAnsi="Times New Roman"/>
          <w:sz w:val="24"/>
          <w:szCs w:val="24"/>
          <w:lang w:eastAsia="ru-RU"/>
        </w:rPr>
        <w:t>Р,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7CD8BD" w14:textId="23999152"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0A0199">
        <w:rPr>
          <w:rFonts w:ascii="Times New Roman" w:eastAsia="Times New Roman" w:hAnsi="Times New Roman"/>
          <w:b/>
          <w:sz w:val="24"/>
          <w:szCs w:val="24"/>
          <w:lang w:eastAsia="ru-RU"/>
        </w:rPr>
        <w:t>Материально-технические условия реализации АООП ООО для обуч</w:t>
      </w:r>
      <w:r w:rsidR="005B5A14" w:rsidRPr="000A0199">
        <w:rPr>
          <w:rFonts w:ascii="Times New Roman" w:eastAsia="Times New Roman" w:hAnsi="Times New Roman"/>
          <w:b/>
          <w:sz w:val="24"/>
          <w:szCs w:val="24"/>
          <w:lang w:eastAsia="ru-RU"/>
        </w:rPr>
        <w:t>ающихся с ТН</w:t>
      </w:r>
      <w:r w:rsidRPr="000A0199">
        <w:rPr>
          <w:rFonts w:ascii="Times New Roman" w:eastAsia="Times New Roman" w:hAnsi="Times New Roman"/>
          <w:b/>
          <w:sz w:val="24"/>
          <w:szCs w:val="24"/>
          <w:lang w:eastAsia="ru-RU"/>
        </w:rPr>
        <w:t xml:space="preserve">Р </w:t>
      </w:r>
    </w:p>
    <w:p w14:paraId="6D939AAE" w14:textId="11CF7894"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Материально-технические условия реализац</w:t>
      </w:r>
      <w:r w:rsidR="005B5A14" w:rsidRPr="000A0199">
        <w:rPr>
          <w:rFonts w:ascii="Times New Roman" w:eastAsia="Times New Roman" w:hAnsi="Times New Roman"/>
          <w:sz w:val="24"/>
          <w:szCs w:val="24"/>
          <w:lang w:eastAsia="ru-RU"/>
        </w:rPr>
        <w:t>ии АООП ООО для обучающихся с ТН</w:t>
      </w:r>
      <w:r w:rsidRPr="000A0199">
        <w:rPr>
          <w:rFonts w:ascii="Times New Roman" w:eastAsia="Times New Roman" w:hAnsi="Times New Roman"/>
          <w:sz w:val="24"/>
          <w:szCs w:val="24"/>
          <w:lang w:eastAsia="ru-RU"/>
        </w:rPr>
        <w:t>Р обеспечивают:</w:t>
      </w:r>
    </w:p>
    <w:p w14:paraId="52A2051D"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2CAB05C6"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2) соблюдение:</w:t>
      </w:r>
    </w:p>
    <w:p w14:paraId="38094769"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Гигиенических нормативов и Санитарно-эпидемиологических требований;</w:t>
      </w:r>
    </w:p>
    <w:p w14:paraId="57054FC0"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01D152F8"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6689BE1"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требований пожарной безопасности и электробезопасности;</w:t>
      </w:r>
    </w:p>
    <w:p w14:paraId="0630F1E4"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требований охраны труда;</w:t>
      </w:r>
    </w:p>
    <w:p w14:paraId="1EBC7892"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сроков и объемов текущего и капитального ремонта зданий и сооружений, благоустройства территории;</w:t>
      </w:r>
    </w:p>
    <w:p w14:paraId="3F6A2A1E"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3) возможность для беспрепятственного доступа обучающихся с ОВЗ к объектам инфраструктуры школы.</w:t>
      </w:r>
    </w:p>
    <w:p w14:paraId="66DE99C3" w14:textId="72BD2449"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w:t>
      </w:r>
      <w:r w:rsidR="005B5A14" w:rsidRPr="000A0199">
        <w:rPr>
          <w:rFonts w:ascii="Times New Roman" w:eastAsia="Times New Roman" w:hAnsi="Times New Roman"/>
          <w:sz w:val="24"/>
          <w:szCs w:val="24"/>
          <w:lang w:eastAsia="ru-RU"/>
        </w:rPr>
        <w:t xml:space="preserve"> с АООП ООО для обучающихся с ТН</w:t>
      </w:r>
      <w:r w:rsidRPr="000A0199">
        <w:rPr>
          <w:rFonts w:ascii="Times New Roman" w:eastAsia="Times New Roman" w:hAnsi="Times New Roman"/>
          <w:sz w:val="24"/>
          <w:szCs w:val="24"/>
          <w:lang w:eastAsia="ru-RU"/>
        </w:rPr>
        <w:t>Р.</w:t>
      </w:r>
    </w:p>
    <w:p w14:paraId="04BDB804" w14:textId="7CCF0532"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w:t>
      </w:r>
    </w:p>
    <w:p w14:paraId="7D4933B0"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В школе локальными актами закреплены перечни оснащения и оборудования, обеспечивающие учебный процесс.</w:t>
      </w:r>
    </w:p>
    <w:p w14:paraId="7C50D6A7"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proofErr w:type="spellStart"/>
      <w:r w:rsidRPr="000A0199">
        <w:rPr>
          <w:rFonts w:ascii="Times New Roman" w:eastAsia="Times New Roman" w:hAnsi="Times New Roman"/>
          <w:color w:val="000000"/>
          <w:sz w:val="24"/>
          <w:szCs w:val="24"/>
          <w:lang w:eastAsia="ru-RU"/>
        </w:rPr>
        <w:t>Критериальными</w:t>
      </w:r>
      <w:proofErr w:type="spellEnd"/>
      <w:r w:rsidRPr="000A0199">
        <w:rPr>
          <w:rFonts w:ascii="Times New Roman" w:eastAsia="Times New Roman" w:hAnsi="Times New Roman"/>
          <w:color w:val="000000"/>
          <w:sz w:val="24"/>
          <w:szCs w:val="24"/>
          <w:lang w:eastAsia="ru-RU"/>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w:t>
      </w:r>
      <w:r w:rsidRPr="000A0199">
        <w:rPr>
          <w:rFonts w:ascii="Times New Roman" w:eastAsia="Times New Roman" w:hAnsi="Times New Roman"/>
          <w:color w:val="000000"/>
          <w:sz w:val="24"/>
          <w:szCs w:val="24"/>
          <w:lang w:eastAsia="ru-RU"/>
        </w:rPr>
        <w:lastRenderedPageBreak/>
        <w:t>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4447BE47" w14:textId="77777777" w:rsidR="00B56103" w:rsidRPr="000A0199" w:rsidRDefault="00000859"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hyperlink r:id="rId13" w:history="1">
        <w:r w:rsidR="00B56103" w:rsidRPr="000A0199">
          <w:rPr>
            <w:rFonts w:ascii="Times New Roman" w:eastAsia="Times New Roman" w:hAnsi="Times New Roman"/>
            <w:color w:val="000000"/>
            <w:sz w:val="24"/>
            <w:szCs w:val="24"/>
            <w:u w:val="single"/>
            <w:lang w:eastAsia="ru-RU"/>
          </w:rPr>
          <w:t>СП 2.4.3648-20 «Санитарно-эпидемиологические требования к организациям воспитания и обучения, отдыха и оздоровления детей и молодежи»</w:t>
        </w:r>
      </w:hyperlink>
      <w:r w:rsidR="00B56103" w:rsidRPr="000A0199">
        <w:rPr>
          <w:rFonts w:ascii="Times New Roman" w:eastAsia="Times New Roman" w:hAnsi="Times New Roman"/>
          <w:color w:val="000000"/>
          <w:sz w:val="24"/>
          <w:szCs w:val="24"/>
          <w:lang w:eastAsia="ru-RU"/>
        </w:rPr>
        <w:t>;</w:t>
      </w:r>
    </w:p>
    <w:p w14:paraId="0F5B7C24"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14:paraId="43B63C75"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pacing w:val="2"/>
          <w:sz w:val="24"/>
          <w:szCs w:val="24"/>
          <w:lang w:eastAsia="ru-RU"/>
        </w:rPr>
      </w:pPr>
      <w:r w:rsidRPr="000A0199">
        <w:rPr>
          <w:rFonts w:ascii="Times New Roman" w:eastAsia="Times New Roman" w:hAnsi="Times New Roman"/>
          <w:color w:val="000000"/>
          <w:spacing w:val="2"/>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413A2401"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6E84097C" w14:textId="77777777" w:rsidR="00B56103" w:rsidRPr="000A0199" w:rsidRDefault="00B56103" w:rsidP="000A0199">
      <w:pPr>
        <w:widowControl w:val="0"/>
        <w:tabs>
          <w:tab w:val="left" w:pos="993"/>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В зональную структуру школы включены:</w:t>
      </w:r>
    </w:p>
    <w:p w14:paraId="5A6CD30E"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участки (территории) с целесообразным набором оснащенных зон;</w:t>
      </w:r>
    </w:p>
    <w:p w14:paraId="1BE9A76A"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входная зона;</w:t>
      </w:r>
    </w:p>
    <w:p w14:paraId="6DC8537D"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учебные кабинеты, мастерские, для организации учебного процесса; </w:t>
      </w:r>
    </w:p>
    <w:p w14:paraId="3937D547"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лаборантские помещения;</w:t>
      </w:r>
    </w:p>
    <w:p w14:paraId="2DFDC9CE"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библиотека с рабочими зонами: книгохранилищем, </w:t>
      </w:r>
      <w:proofErr w:type="spellStart"/>
      <w:r w:rsidRPr="000A0199">
        <w:rPr>
          <w:rFonts w:ascii="Times New Roman" w:eastAsia="Times New Roman" w:hAnsi="Times New Roman"/>
          <w:color w:val="000000"/>
          <w:sz w:val="24"/>
          <w:szCs w:val="24"/>
          <w:lang w:eastAsia="ru-RU"/>
        </w:rPr>
        <w:t>медиатекой</w:t>
      </w:r>
      <w:proofErr w:type="spellEnd"/>
      <w:r w:rsidRPr="000A0199">
        <w:rPr>
          <w:rFonts w:ascii="Times New Roman" w:eastAsia="Times New Roman" w:hAnsi="Times New Roman"/>
          <w:color w:val="000000"/>
          <w:sz w:val="24"/>
          <w:szCs w:val="24"/>
          <w:lang w:eastAsia="ru-RU"/>
        </w:rPr>
        <w:t>, читальным залом;</w:t>
      </w:r>
    </w:p>
    <w:p w14:paraId="7C33A27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актовый зал;</w:t>
      </w:r>
    </w:p>
    <w:p w14:paraId="63ECF677"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color w:val="000000"/>
          <w:sz w:val="24"/>
          <w:szCs w:val="24"/>
          <w:lang w:eastAsia="ru-RU"/>
        </w:rPr>
        <w:t xml:space="preserve">спортивные сооружения ( два спортивных </w:t>
      </w:r>
      <w:r w:rsidRPr="000A0199">
        <w:rPr>
          <w:rFonts w:ascii="Times New Roman" w:eastAsia="Times New Roman" w:hAnsi="Times New Roman"/>
          <w:sz w:val="24"/>
          <w:szCs w:val="24"/>
          <w:lang w:eastAsia="ru-RU"/>
        </w:rPr>
        <w:t>зала, стадион, спортивная площадка);</w:t>
      </w:r>
    </w:p>
    <w:p w14:paraId="14B80C7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пищевой блок;</w:t>
      </w:r>
    </w:p>
    <w:p w14:paraId="73C33E3E"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административные помещения;</w:t>
      </w:r>
    </w:p>
    <w:p w14:paraId="2437CAE2"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гардеробы; </w:t>
      </w:r>
    </w:p>
    <w:p w14:paraId="0B6F0B68"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санитарные узлы (туалеты);</w:t>
      </w:r>
    </w:p>
    <w:p w14:paraId="3E155D50"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помещения/ место для хранения уборочного инвентаря.</w:t>
      </w:r>
    </w:p>
    <w:p w14:paraId="54A9994F"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Состав и площади помещений предоставляют условия для:</w:t>
      </w:r>
    </w:p>
    <w:p w14:paraId="096B3DF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получения основного общего образования согласно избранным направлениям учебного плана в соответствии с ФГОС ООО;</w:t>
      </w:r>
    </w:p>
    <w:p w14:paraId="72353DDD"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организации режима труда и отдыха участников образовательных отношений;</w:t>
      </w:r>
    </w:p>
    <w:p w14:paraId="7F934144"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4F3BC2D1"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В состав учебных кабинетов (мастерских, студий) входят: </w:t>
      </w:r>
    </w:p>
    <w:p w14:paraId="42ADA22B"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color w:val="000000"/>
          <w:sz w:val="24"/>
          <w:szCs w:val="24"/>
          <w:lang w:eastAsia="ru-RU"/>
        </w:rPr>
        <w:t xml:space="preserve">учебный(е) кабинет(ы) </w:t>
      </w:r>
      <w:r w:rsidRPr="000A0199">
        <w:rPr>
          <w:rFonts w:ascii="Times New Roman" w:eastAsia="Times New Roman" w:hAnsi="Times New Roman"/>
          <w:sz w:val="24"/>
          <w:szCs w:val="24"/>
          <w:lang w:eastAsia="ru-RU"/>
        </w:rPr>
        <w:t>русского языка № 434, 332, 231, 222, 234;</w:t>
      </w:r>
    </w:p>
    <w:p w14:paraId="1A332816"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учебный(е) кабинет(ы) литературы № 434, 332, 231, 222, 234;</w:t>
      </w:r>
    </w:p>
    <w:p w14:paraId="37958D03"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учебный кабинет русского языка и литературы № 434, 332, 231, 222, 234;</w:t>
      </w:r>
    </w:p>
    <w:p w14:paraId="7F4F8EB1"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учебный кабинет родного языка №434, 332, 231, 222, 234;</w:t>
      </w:r>
    </w:p>
    <w:p w14:paraId="2A221E01"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учебный кабинет родной литературы №434, 332, 231, 222, 234;</w:t>
      </w:r>
    </w:p>
    <w:p w14:paraId="79E5D005"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иностранного языка №432,322,323,312,327,323;</w:t>
      </w:r>
    </w:p>
    <w:p w14:paraId="006A50D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истории № 411,431;</w:t>
      </w:r>
    </w:p>
    <w:p w14:paraId="09AC4012"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обществознания № 411,431;</w:t>
      </w:r>
    </w:p>
    <w:p w14:paraId="30229E9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географии № 325;</w:t>
      </w:r>
    </w:p>
    <w:p w14:paraId="3B2B316E"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pacing w:val="-1"/>
          <w:sz w:val="24"/>
          <w:szCs w:val="24"/>
          <w:lang w:eastAsia="ru-RU"/>
        </w:rPr>
      </w:pPr>
      <w:r w:rsidRPr="000A0199">
        <w:rPr>
          <w:rFonts w:ascii="Times New Roman" w:eastAsia="Times New Roman" w:hAnsi="Times New Roman"/>
          <w:color w:val="000000"/>
          <w:spacing w:val="-1"/>
          <w:sz w:val="24"/>
          <w:szCs w:val="24"/>
          <w:lang w:eastAsia="ru-RU"/>
        </w:rPr>
        <w:t>учебный кабинет (и/ или студия) изобразительного искусства №233;</w:t>
      </w:r>
    </w:p>
    <w:p w14:paraId="031422FE"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lastRenderedPageBreak/>
        <w:t>учебный кабинет мировой художественной культуры №233;</w:t>
      </w:r>
    </w:p>
    <w:p w14:paraId="368F13DC"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музыки №211;</w:t>
      </w:r>
    </w:p>
    <w:p w14:paraId="29F9B17F"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физики № 225;</w:t>
      </w:r>
    </w:p>
    <w:p w14:paraId="6B1B260F"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химии №326;</w:t>
      </w:r>
    </w:p>
    <w:p w14:paraId="0B8FEDE3"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биологии №224;</w:t>
      </w:r>
    </w:p>
    <w:p w14:paraId="2BA5C840"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математики №221, 334, 333, 433;</w:t>
      </w:r>
    </w:p>
    <w:p w14:paraId="12000E3A"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информатики №245, 223;</w:t>
      </w:r>
    </w:p>
    <w:p w14:paraId="272E8BC8"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(мастерская) технологии №323 ;</w:t>
      </w:r>
    </w:p>
    <w:p w14:paraId="3FB540C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учебный кабинет основ безопасности жизнедеятельности № 222. :</w:t>
      </w:r>
    </w:p>
    <w:p w14:paraId="278343A6"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 и т.п.</w:t>
      </w:r>
    </w:p>
    <w:p w14:paraId="71C70EF8"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FF0000"/>
          <w:spacing w:val="2"/>
          <w:sz w:val="24"/>
          <w:szCs w:val="24"/>
          <w:lang w:eastAsia="ru-RU"/>
        </w:rPr>
        <w:t xml:space="preserve"> </w:t>
      </w:r>
      <w:r w:rsidRPr="000A0199">
        <w:rPr>
          <w:rFonts w:ascii="Times New Roman" w:eastAsia="Times New Roman" w:hAnsi="Times New Roman"/>
          <w:color w:val="000000"/>
          <w:sz w:val="24"/>
          <w:szCs w:val="24"/>
          <w:lang w:eastAsia="ru-RU"/>
        </w:rPr>
        <w:t>Учебные кабинеты включают следующие зоны:</w:t>
      </w:r>
    </w:p>
    <w:p w14:paraId="7C962DDC"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рабочее место учителя с пространством для размещения часто используемого оснащения;</w:t>
      </w:r>
    </w:p>
    <w:p w14:paraId="286A552C"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рабочую зону учащихся с местом для размещения личных вещей;</w:t>
      </w:r>
    </w:p>
    <w:p w14:paraId="12524364"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пространство для размещения и хранения учебного оборудования;</w:t>
      </w:r>
    </w:p>
    <w:p w14:paraId="78F014F6"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демонстрационную зону.</w:t>
      </w:r>
    </w:p>
    <w:p w14:paraId="2D612611"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02FE2808"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Компонентами оснащения учебного кабинета являются:</w:t>
      </w:r>
    </w:p>
    <w:p w14:paraId="6B5263D1"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школьная мебель;</w:t>
      </w:r>
    </w:p>
    <w:p w14:paraId="52CC2983"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технические средства;</w:t>
      </w:r>
    </w:p>
    <w:p w14:paraId="7D61563C"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лабораторно-технологическое оборудование;</w:t>
      </w:r>
    </w:p>
    <w:p w14:paraId="1A363F39"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фонд дополнительной литературы;</w:t>
      </w:r>
    </w:p>
    <w:p w14:paraId="2E24381D"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учебно-наглядные пособия;</w:t>
      </w:r>
    </w:p>
    <w:p w14:paraId="3E89722C"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учебно-методические материалы.</w:t>
      </w:r>
    </w:p>
    <w:p w14:paraId="39EDE052"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В базовый комплект мебели входят:</w:t>
      </w:r>
    </w:p>
    <w:p w14:paraId="75C37790"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доска классная;</w:t>
      </w:r>
    </w:p>
    <w:p w14:paraId="66CEBDFB"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стол учителя;</w:t>
      </w:r>
    </w:p>
    <w:p w14:paraId="245B2AF7"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стул учителя; </w:t>
      </w:r>
    </w:p>
    <w:p w14:paraId="588C04F8"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стол ученический (регулируемый по высоте); </w:t>
      </w:r>
    </w:p>
    <w:p w14:paraId="0EA783A0"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стул ученический (регулируемый по высоте);</w:t>
      </w:r>
    </w:p>
    <w:p w14:paraId="4B714952"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шкаф для хранения учебных пособий; </w:t>
      </w:r>
    </w:p>
    <w:p w14:paraId="5416B178"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14:paraId="05A32AE7"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В базовый комплект технических средств входят:</w:t>
      </w:r>
    </w:p>
    <w:p w14:paraId="5FB19F61"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компьютер/ноутбук с периферией;</w:t>
      </w:r>
    </w:p>
    <w:p w14:paraId="3C3C46AC"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color w:val="000000"/>
          <w:sz w:val="24"/>
          <w:szCs w:val="24"/>
          <w:lang w:eastAsia="ru-RU"/>
        </w:rPr>
        <w:t xml:space="preserve">многофункциональное устройство (МФУ) </w:t>
      </w:r>
      <w:r w:rsidRPr="000A0199">
        <w:rPr>
          <w:rFonts w:ascii="Times New Roman" w:eastAsia="Times New Roman" w:hAnsi="Times New Roman"/>
          <w:sz w:val="24"/>
          <w:szCs w:val="24"/>
          <w:lang w:eastAsia="ru-RU"/>
        </w:rPr>
        <w:t>или принтер, сканер, ксерокс;</w:t>
      </w:r>
    </w:p>
    <w:p w14:paraId="6F7006AE"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сетевой фильтр.</w:t>
      </w:r>
    </w:p>
    <w:p w14:paraId="37BD2504" w14:textId="0D772F2C"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w:t>
      </w:r>
      <w:r w:rsidRPr="000A0199">
        <w:rPr>
          <w:rFonts w:ascii="Times New Roman" w:eastAsia="Times New Roman" w:hAnsi="Times New Roman"/>
          <w:sz w:val="24"/>
          <w:szCs w:val="24"/>
          <w:lang w:eastAsia="ru-RU"/>
        </w:rPr>
        <w:t xml:space="preserve">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w:t>
      </w:r>
      <w:r w:rsidRPr="000A0199">
        <w:rPr>
          <w:rFonts w:ascii="Times New Roman" w:eastAsia="Times New Roman" w:hAnsi="Times New Roman"/>
          <w:color w:val="000000"/>
          <w:sz w:val="24"/>
          <w:szCs w:val="24"/>
          <w:lang w:eastAsia="ru-RU"/>
        </w:rPr>
        <w:t xml:space="preserve">предусматривается наличие специализированной мебели. </w:t>
      </w:r>
    </w:p>
    <w:p w14:paraId="6E41E231"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Состояние оснащения учебных кабинетов и иных учебных подразделений представлено в ООП ООО МБОУ СОШ № 48 г. Белгорода. </w:t>
      </w:r>
    </w:p>
    <w:p w14:paraId="708F6689"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Спортивный зал, включая помещение для хранения спортивного инвентаря, в соответствии с рабочими программами учебных предметов, учебных курсов (в том числе внеурочной деятельности), учебных модулей, утвержденными школой, оснащен:</w:t>
      </w:r>
    </w:p>
    <w:p w14:paraId="485D95D2"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инвентарем и оборудованием для проведения занятий по физической культуре и спортивным играм;</w:t>
      </w:r>
    </w:p>
    <w:p w14:paraId="49498376"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стеллажами для спортивного инвентаря;</w:t>
      </w:r>
    </w:p>
    <w:p w14:paraId="24452E78"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lastRenderedPageBreak/>
        <w:t>комплектом скамеек.</w:t>
      </w:r>
    </w:p>
    <w:p w14:paraId="0D147AF4"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Библиотека  включает:</w:t>
      </w:r>
    </w:p>
    <w:p w14:paraId="65BD8F72"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стол библиотекаря, кресло библиотекаря;</w:t>
      </w:r>
    </w:p>
    <w:p w14:paraId="3434FA15"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стеллажи библиотечные для хранения и демонстрации печатных и </w:t>
      </w:r>
      <w:proofErr w:type="spellStart"/>
      <w:r w:rsidRPr="000A0199">
        <w:rPr>
          <w:rFonts w:ascii="Times New Roman" w:eastAsia="Times New Roman" w:hAnsi="Times New Roman"/>
          <w:color w:val="000000"/>
          <w:sz w:val="24"/>
          <w:szCs w:val="24"/>
          <w:lang w:eastAsia="ru-RU"/>
        </w:rPr>
        <w:t>медиапособий</w:t>
      </w:r>
      <w:proofErr w:type="spellEnd"/>
      <w:r w:rsidRPr="000A0199">
        <w:rPr>
          <w:rFonts w:ascii="Times New Roman" w:eastAsia="Times New Roman" w:hAnsi="Times New Roman"/>
          <w:color w:val="000000"/>
          <w:sz w:val="24"/>
          <w:szCs w:val="24"/>
          <w:lang w:eastAsia="ru-RU"/>
        </w:rPr>
        <w:t>, художественной литературы;</w:t>
      </w:r>
    </w:p>
    <w:p w14:paraId="6F6AC028"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стол для выдачи учебных изданий;</w:t>
      </w:r>
    </w:p>
    <w:p w14:paraId="6D5AB823"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шкаф для читательских формуляров;</w:t>
      </w:r>
    </w:p>
    <w:p w14:paraId="4C570F6D"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картотеку;</w:t>
      </w:r>
    </w:p>
    <w:p w14:paraId="42F7940D"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столы ученические (для читального зала, в том числе модульные, компьютерные);</w:t>
      </w:r>
    </w:p>
    <w:p w14:paraId="2EF78D31"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стулья ученические, регулируемые по высоте;</w:t>
      </w:r>
    </w:p>
    <w:p w14:paraId="69F05BCD"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кресла для чтения;</w:t>
      </w:r>
    </w:p>
    <w:p w14:paraId="44FEC0DB"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технические средства обучения (персональные компьютеры (настольные, ноутбуки), копировально-множительная техника), обеспечивающие возможность доступа к электронной ИОС школы и использования электронных образовательных ресурсов участниками образовательных отношений.</w:t>
      </w:r>
    </w:p>
    <w:p w14:paraId="7C397549" w14:textId="3FAD99BA"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w:t>
      </w:r>
      <w:r w:rsidRPr="000A0199">
        <w:rPr>
          <w:rFonts w:ascii="Times New Roman" w:eastAsia="Times New Roman" w:hAnsi="Times New Roman"/>
          <w:sz w:val="24"/>
          <w:szCs w:val="24"/>
          <w:lang w:eastAsia="ru-RU"/>
        </w:rPr>
        <w:t xml:space="preserve">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color w:val="000000"/>
          <w:sz w:val="24"/>
          <w:szCs w:val="24"/>
          <w:lang w:eastAsia="ru-RU"/>
        </w:rPr>
        <w:t xml:space="preserve">. </w:t>
      </w:r>
    </w:p>
    <w:p w14:paraId="435568A8" w14:textId="55732D0D"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b/>
          <w:color w:val="000000"/>
          <w:sz w:val="24"/>
          <w:szCs w:val="24"/>
          <w:lang w:eastAsia="ru-RU"/>
        </w:rPr>
        <w:t>Учебно-методические условия,</w:t>
      </w:r>
      <w:r w:rsidRPr="000A0199">
        <w:rPr>
          <w:rFonts w:ascii="Times New Roman" w:eastAsia="Times New Roman" w:hAnsi="Times New Roman"/>
          <w:b/>
          <w:sz w:val="24"/>
          <w:szCs w:val="24"/>
          <w:lang w:eastAsia="ru-RU"/>
        </w:rPr>
        <w:t xml:space="preserve"> </w:t>
      </w:r>
      <w:r w:rsidRPr="000A0199">
        <w:rPr>
          <w:rFonts w:ascii="Times New Roman" w:eastAsia="Times New Roman" w:hAnsi="Times New Roman"/>
          <w:b/>
          <w:color w:val="000000"/>
          <w:sz w:val="24"/>
          <w:szCs w:val="24"/>
          <w:lang w:eastAsia="ru-RU"/>
        </w:rPr>
        <w:t xml:space="preserve">в том числе условия информационного обеспечения, реализации </w:t>
      </w:r>
      <w:r w:rsidRPr="000A0199">
        <w:rPr>
          <w:rFonts w:ascii="Times New Roman" w:eastAsia="Times New Roman" w:hAnsi="Times New Roman"/>
          <w:b/>
          <w:sz w:val="24"/>
          <w:szCs w:val="24"/>
          <w:lang w:eastAsia="ru-RU"/>
        </w:rPr>
        <w:t xml:space="preserve">АООП ООО для обучающихся с </w:t>
      </w:r>
      <w:r w:rsidR="005B5A14" w:rsidRPr="000A0199">
        <w:rPr>
          <w:rFonts w:ascii="Times New Roman" w:eastAsia="Times New Roman" w:hAnsi="Times New Roman"/>
          <w:b/>
          <w:sz w:val="24"/>
          <w:szCs w:val="24"/>
          <w:lang w:eastAsia="ru-RU"/>
        </w:rPr>
        <w:t>ТНР</w:t>
      </w:r>
      <w:r w:rsidRPr="000A0199">
        <w:rPr>
          <w:rFonts w:ascii="Times New Roman" w:eastAsia="Times New Roman" w:hAnsi="Times New Roman"/>
          <w:sz w:val="24"/>
          <w:szCs w:val="24"/>
          <w:lang w:eastAsia="ru-RU"/>
        </w:rPr>
        <w:t xml:space="preserve"> </w:t>
      </w:r>
    </w:p>
    <w:p w14:paraId="3E9CC787" w14:textId="036676ED"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Учебно-методические условия, в том числе условия информационного обеспечения, реализации 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обеспечиваются современной информационно-образовательной средой.</w:t>
      </w:r>
    </w:p>
    <w:p w14:paraId="1F9F5F5C"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401A13AE"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Информационно-образовательная среда школы обеспечивает:</w:t>
      </w:r>
    </w:p>
    <w:p w14:paraId="4371CA16"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возможность использования участниками образовательного процесса ресурсов и сервисов цифровой образовательной среды;</w:t>
      </w:r>
    </w:p>
    <w:p w14:paraId="7F627997"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безопасный доступ к верифицированным образовательным ресурсам цифровой образовательной среды;</w:t>
      </w:r>
    </w:p>
    <w:p w14:paraId="7FDFA09E"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информационно-методическую поддержку образовательной деятельности;</w:t>
      </w:r>
    </w:p>
    <w:p w14:paraId="4121DCE3"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информационное сопровождение проектирования обучающимися планов продолжения образования и будущего профессионального самоопределения;</w:t>
      </w:r>
    </w:p>
    <w:p w14:paraId="4B23C44F"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планирование образовательной деятельности и ее ресурсного обеспечения;</w:t>
      </w:r>
    </w:p>
    <w:p w14:paraId="362EEE5B"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мониторинг и фиксацию хода и результатов образовательной деятельности; мониторинг здоровья обучающихся;</w:t>
      </w:r>
    </w:p>
    <w:p w14:paraId="417AE2DD"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современные процедуры создания, поиска, сбора, анализа, обработки, хранения и представления информации;</w:t>
      </w:r>
    </w:p>
    <w:p w14:paraId="225E0EE8"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0D6E8CDC"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дистанционное взаимодействие школы с другими организациями, </w:t>
      </w:r>
      <w:r w:rsidRPr="000A0199">
        <w:rPr>
          <w:rFonts w:ascii="Times New Roman" w:eastAsia="Times New Roman" w:hAnsi="Times New Roman"/>
          <w:sz w:val="24"/>
          <w:szCs w:val="24"/>
          <w:lang w:eastAsia="ru-RU"/>
        </w:rPr>
        <w:lastRenderedPageBreak/>
        <w:t>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651E9EB3"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62BB1D81"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Основными компонентами ИОС школы являются: </w:t>
      </w:r>
    </w:p>
    <w:p w14:paraId="3F67CDF5"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w:t>
      </w:r>
    </w:p>
    <w:p w14:paraId="0C54FFA8"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фонд дополнительной литературы (художественная и научно-популярная литература, справочно-библиографические и периодические издания);</w:t>
      </w:r>
    </w:p>
    <w:p w14:paraId="33E086BB"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учебно-наглядные пособия (средства натурного фонда, модели, печатные, экранно-звуковые средства, мультимедийные средства);</w:t>
      </w:r>
    </w:p>
    <w:p w14:paraId="479D7E56"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14:paraId="0004913F"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информационно-телекоммуникационная инфраструктура;</w:t>
      </w:r>
    </w:p>
    <w:p w14:paraId="4A44D5DC"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технические средства, обеспечивающие функционирование информационно-образовательной среды;</w:t>
      </w:r>
    </w:p>
    <w:p w14:paraId="4DCD26B3"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программные инструменты, обеспечивающие функционирование информационно-образовательной среды;</w:t>
      </w:r>
    </w:p>
    <w:p w14:paraId="52527732" w14:textId="77777777" w:rsidR="00B56103" w:rsidRPr="000A0199" w:rsidRDefault="00B56103" w:rsidP="000A0199">
      <w:pPr>
        <w:tabs>
          <w:tab w:val="left" w:pos="5784"/>
        </w:tabs>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служба технической поддержки функционирования информационно-образовательной среды.</w:t>
      </w:r>
    </w:p>
    <w:p w14:paraId="40B38EA8"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bCs/>
          <w:iCs/>
          <w:sz w:val="24"/>
          <w:szCs w:val="24"/>
          <w:lang w:eastAsia="ru-RU"/>
        </w:rPr>
        <w:t xml:space="preserve">Основой информационно-образовательной среды являются общешкольные технические средства, </w:t>
      </w:r>
      <w:r w:rsidRPr="000A0199">
        <w:rPr>
          <w:rFonts w:ascii="Times New Roman" w:eastAsia="Times New Roman" w:hAnsi="Times New Roman"/>
          <w:sz w:val="24"/>
          <w:szCs w:val="24"/>
          <w:lang w:eastAsia="ru-RU"/>
        </w:rPr>
        <w:t xml:space="preserve"> используемые в различных элементах образовательного процесса и процесса управления школой. Все кабинеты школы оснащены компьютером, проектором, колонками, выходом в сеть Интернет. </w:t>
      </w:r>
    </w:p>
    <w:p w14:paraId="4374A689"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Необходимое для использования техническое оборудование отвечает современным требованиям и обеспечивает использование информационно-образовательной среды:</w:t>
      </w:r>
    </w:p>
    <w:p w14:paraId="6D25B800"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 учебной деятельности;</w:t>
      </w:r>
    </w:p>
    <w:p w14:paraId="5B10B6DC"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во внеурочной деятельности;</w:t>
      </w:r>
    </w:p>
    <w:p w14:paraId="2B43EE1D"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 исследовательской и проектной деятельности;</w:t>
      </w:r>
    </w:p>
    <w:p w14:paraId="6812A05B"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при измерении, контроле и оценке результатов образования;</w:t>
      </w:r>
    </w:p>
    <w:p w14:paraId="2D9EAA63"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взаимодействие школы с другими организациями социальной сферы и органами управления.</w:t>
      </w:r>
    </w:p>
    <w:p w14:paraId="3AFB5DF3" w14:textId="77777777" w:rsidR="00B56103" w:rsidRPr="000A0199" w:rsidRDefault="00B56103" w:rsidP="000A0199">
      <w:pPr>
        <w:keepNext/>
        <w:keepLines/>
        <w:suppressAutoHyphens/>
        <w:autoSpaceDE w:val="0"/>
        <w:autoSpaceDN w:val="0"/>
        <w:adjustRightInd w:val="0"/>
        <w:spacing w:after="0" w:line="240" w:lineRule="auto"/>
        <w:jc w:val="center"/>
        <w:textAlignment w:val="center"/>
        <w:rPr>
          <w:rFonts w:ascii="Times New Roman" w:eastAsia="Times New Roman" w:hAnsi="Times New Roman"/>
          <w:b/>
          <w:bCs/>
          <w:color w:val="000000"/>
          <w:position w:val="6"/>
          <w:sz w:val="24"/>
          <w:szCs w:val="24"/>
          <w:lang w:eastAsia="ru-RU"/>
        </w:rPr>
      </w:pPr>
      <w:r w:rsidRPr="000A0199">
        <w:rPr>
          <w:rFonts w:ascii="Times New Roman" w:eastAsia="Times New Roman" w:hAnsi="Times New Roman"/>
          <w:b/>
          <w:bCs/>
          <w:color w:val="000000"/>
          <w:position w:val="6"/>
          <w:sz w:val="24"/>
          <w:szCs w:val="24"/>
          <w:lang w:eastAsia="ru-RU"/>
        </w:rPr>
        <w:t>Характеристика информационно-образовательной среды школы</w:t>
      </w:r>
    </w:p>
    <w:tbl>
      <w:tblPr>
        <w:tblW w:w="9360" w:type="dxa"/>
        <w:tblInd w:w="113" w:type="dxa"/>
        <w:tblLayout w:type="fixed"/>
        <w:tblCellMar>
          <w:left w:w="0" w:type="dxa"/>
          <w:right w:w="0" w:type="dxa"/>
        </w:tblCellMar>
        <w:tblLook w:val="04A0" w:firstRow="1" w:lastRow="0" w:firstColumn="1" w:lastColumn="0" w:noHBand="0" w:noVBand="1"/>
      </w:tblPr>
      <w:tblGrid>
        <w:gridCol w:w="567"/>
        <w:gridCol w:w="6504"/>
        <w:gridCol w:w="2289"/>
      </w:tblGrid>
      <w:tr w:rsidR="00B56103" w:rsidRPr="000A0199" w14:paraId="06A72919"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584FFFC7"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b/>
                <w:bCs/>
                <w:color w:val="000000"/>
                <w:sz w:val="24"/>
                <w:szCs w:val="24"/>
              </w:rPr>
            </w:pPr>
            <w:r w:rsidRPr="000A0199">
              <w:rPr>
                <w:rFonts w:ascii="Times New Roman" w:eastAsia="Times New Roman" w:hAnsi="Times New Roman"/>
                <w:b/>
                <w:bCs/>
                <w:color w:val="000000"/>
                <w:sz w:val="24"/>
                <w:szCs w:val="24"/>
              </w:rPr>
              <w:t>№ п/п</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10146098"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b/>
                <w:bCs/>
                <w:color w:val="000000"/>
                <w:sz w:val="24"/>
                <w:szCs w:val="24"/>
              </w:rPr>
            </w:pPr>
            <w:r w:rsidRPr="000A0199">
              <w:rPr>
                <w:rFonts w:ascii="Times New Roman" w:eastAsia="Times New Roman" w:hAnsi="Times New Roman"/>
                <w:b/>
                <w:bCs/>
                <w:color w:val="000000"/>
                <w:sz w:val="24"/>
                <w:szCs w:val="24"/>
              </w:rPr>
              <w:t xml:space="preserve">Компоненты </w:t>
            </w:r>
            <w:r w:rsidRPr="000A0199">
              <w:rPr>
                <w:rFonts w:ascii="Times New Roman" w:eastAsia="Times New Roman" w:hAnsi="Times New Roman"/>
                <w:b/>
                <w:bCs/>
                <w:color w:val="000000"/>
                <w:sz w:val="24"/>
                <w:szCs w:val="24"/>
              </w:rPr>
              <w:br/>
              <w:t>информационно-</w:t>
            </w:r>
            <w:r w:rsidRPr="000A0199">
              <w:rPr>
                <w:rFonts w:ascii="Times New Roman" w:eastAsia="Times New Roman" w:hAnsi="Times New Roman"/>
                <w:b/>
                <w:bCs/>
                <w:color w:val="000000"/>
                <w:sz w:val="24"/>
                <w:szCs w:val="24"/>
              </w:rPr>
              <w:br/>
              <w:t>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78CA5EE3"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b/>
                <w:bCs/>
                <w:color w:val="000000"/>
                <w:sz w:val="24"/>
                <w:szCs w:val="24"/>
              </w:rPr>
            </w:pPr>
            <w:r w:rsidRPr="000A0199">
              <w:rPr>
                <w:rFonts w:ascii="Times New Roman" w:eastAsia="Times New Roman" w:hAnsi="Times New Roman"/>
                <w:b/>
                <w:bCs/>
                <w:color w:val="000000"/>
                <w:sz w:val="24"/>
                <w:szCs w:val="24"/>
              </w:rPr>
              <w:t xml:space="preserve">Наличие </w:t>
            </w:r>
            <w:r w:rsidRPr="000A0199">
              <w:rPr>
                <w:rFonts w:ascii="Times New Roman" w:eastAsia="Times New Roman" w:hAnsi="Times New Roman"/>
                <w:b/>
                <w:bCs/>
                <w:color w:val="000000"/>
                <w:sz w:val="24"/>
                <w:szCs w:val="24"/>
              </w:rPr>
              <w:br/>
              <w:t>компонентов ИОС</w:t>
            </w:r>
          </w:p>
        </w:tc>
      </w:tr>
      <w:tr w:rsidR="00B56103" w:rsidRPr="000A0199" w14:paraId="78A7468D" w14:textId="77777777" w:rsidTr="00B56103">
        <w:trPr>
          <w:trHeight w:val="1316"/>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55E05682"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lastRenderedPageBreak/>
              <w:t>1.</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A639C6F"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14:paraId="7A7514AE"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2247721B"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444A8C47"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2.</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7AF45FC6"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14:paraId="0C0B22EC"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4C52F5BB"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29F13C65"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3.</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26A6A637"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14:paraId="6243564F"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26289E29"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25A9E964"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4.</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26B6EBC"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 xml:space="preserve">Учебно-наглядные пособия (средства обучения): </w:t>
            </w:r>
          </w:p>
          <w:p w14:paraId="6E83C7C2"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14:paraId="509356CA"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модели разных видов;</w:t>
            </w:r>
          </w:p>
          <w:p w14:paraId="3F7550C9"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14:paraId="12A8FADA"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 xml:space="preserve">экранно-звуковые (аудиокниги, фонохрестоматии, видеофильмы), </w:t>
            </w:r>
          </w:p>
          <w:p w14:paraId="77AC29C6"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 xml:space="preserve">мультимедийные средства (электронные приложения к учебникам, аудиозаписи, видеофильмы, электронные </w:t>
            </w:r>
            <w:proofErr w:type="spellStart"/>
            <w:r w:rsidRPr="000A0199">
              <w:rPr>
                <w:rFonts w:ascii="Times New Roman" w:eastAsia="Times New Roman" w:hAnsi="Times New Roman"/>
                <w:color w:val="000000"/>
                <w:sz w:val="24"/>
                <w:szCs w:val="24"/>
              </w:rPr>
              <w:t>медиалекции</w:t>
            </w:r>
            <w:proofErr w:type="spellEnd"/>
            <w:r w:rsidRPr="000A0199">
              <w:rPr>
                <w:rFonts w:ascii="Times New Roman" w:eastAsia="Times New Roman" w:hAnsi="Times New Roman"/>
                <w:color w:val="000000"/>
                <w:sz w:val="24"/>
                <w:szCs w:val="24"/>
              </w:rPr>
              <w:t>, тренажеры, и др.)</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CB940E"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76FBB1FA"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30E7BC4E"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p w14:paraId="452FD92C"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57AB48D8"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61167AD5"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36731A97"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p w14:paraId="78CFEB31"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p w14:paraId="5B7EBCEC"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282288D2"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4FE7A705"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04FF56A4"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52AB93AA"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1B4CC28B"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p w14:paraId="6AD0038B"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p>
          <w:p w14:paraId="4924DC6A"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2D72040C"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F484197"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5.</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2092EA0"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Информационно-образовательные ресурсы Интернета (обеспечен доступ для всех участников образовательного процесса)</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054E71D7"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60A4EADF"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A120A04"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6.</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1170422"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Информационно-телекоммуникационная инфраструктура</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1B066D89"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39690092"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31D35F81"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7.</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503A052"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 xml:space="preserve">Технические средства, обеспечивающие функционирование информационно-образовательной среды </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72A3611"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71477EFD"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C47A514"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8.</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3394A10C"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Программные инструменты, обеспечивающие функционирование информационно-образовательной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67F30659"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100%</w:t>
            </w:r>
          </w:p>
        </w:tc>
      </w:tr>
      <w:tr w:rsidR="00B56103" w:rsidRPr="000A0199" w14:paraId="252C603E" w14:textId="77777777" w:rsidTr="00B5610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5EDF9703" w14:textId="77777777" w:rsidR="00B56103" w:rsidRPr="000A0199" w:rsidRDefault="00B56103" w:rsidP="000A0199">
            <w:pPr>
              <w:widowControl w:val="0"/>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9.</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42B12588" w14:textId="77777777" w:rsidR="00B56103" w:rsidRPr="000A0199" w:rsidRDefault="00B56103" w:rsidP="000A0199">
            <w:pPr>
              <w:autoSpaceDE w:val="0"/>
              <w:autoSpaceDN w:val="0"/>
              <w:adjustRightInd w:val="0"/>
              <w:spacing w:after="0" w:line="240" w:lineRule="auto"/>
              <w:textAlignment w:val="center"/>
              <w:rPr>
                <w:rFonts w:ascii="Times New Roman" w:eastAsia="Times New Roman" w:hAnsi="Times New Roman"/>
                <w:color w:val="000000"/>
                <w:sz w:val="24"/>
                <w:szCs w:val="24"/>
              </w:rPr>
            </w:pPr>
            <w:r w:rsidRPr="000A0199">
              <w:rPr>
                <w:rFonts w:ascii="Times New Roman" w:eastAsia="Times New Roman" w:hAnsi="Times New Roman"/>
                <w:color w:val="000000"/>
                <w:sz w:val="24"/>
                <w:szCs w:val="24"/>
              </w:rPr>
              <w:t>Служба технической поддержки функционирования информационно-образовательной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20F9AB46" w14:textId="77777777" w:rsidR="00B56103" w:rsidRPr="000A0199" w:rsidRDefault="00B56103" w:rsidP="000A0199">
            <w:pPr>
              <w:widowControl w:val="0"/>
              <w:autoSpaceDE w:val="0"/>
              <w:autoSpaceDN w:val="0"/>
              <w:adjustRightInd w:val="0"/>
              <w:spacing w:after="0" w:line="240" w:lineRule="auto"/>
              <w:rPr>
                <w:rFonts w:ascii="Times New Roman" w:eastAsia="Times New Roman" w:hAnsi="Times New Roman"/>
                <w:sz w:val="24"/>
                <w:szCs w:val="24"/>
              </w:rPr>
            </w:pPr>
            <w:r w:rsidRPr="000A0199">
              <w:rPr>
                <w:rFonts w:ascii="Times New Roman" w:eastAsia="Times New Roman" w:hAnsi="Times New Roman"/>
                <w:sz w:val="24"/>
                <w:szCs w:val="24"/>
              </w:rPr>
              <w:t>+</w:t>
            </w:r>
          </w:p>
        </w:tc>
      </w:tr>
    </w:tbl>
    <w:p w14:paraId="3274ECC3" w14:textId="77777777" w:rsidR="00B56103" w:rsidRPr="000A0199" w:rsidRDefault="00B56103" w:rsidP="000A01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Информационно-образовательная среда школы дает возможность:</w:t>
      </w:r>
    </w:p>
    <w:p w14:paraId="4AABBE32"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lastRenderedPageBreak/>
        <w:t>- 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14:paraId="39AC5756"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информационного подключения к локальной сети и глобальной сети Интернет, входа в информационную систему школы, в том числе через Интернет, размещения гипермедиа сообщений в информационной среде школы;</w:t>
      </w:r>
    </w:p>
    <w:p w14:paraId="239F498C"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взаимодействия в Интернете, в социальных группах и сетях, участия в форумах, групповой работы над сообщениями, проектами и т.п.;</w:t>
      </w:r>
    </w:p>
    <w:p w14:paraId="30D54864"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0146F794"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14:paraId="1A9494AD"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w:t>
      </w:r>
      <w:proofErr w:type="spellStart"/>
      <w:r w:rsidRPr="000A0199">
        <w:rPr>
          <w:rFonts w:ascii="Times New Roman" w:eastAsia="Times New Roman" w:hAnsi="Times New Roman"/>
          <w:sz w:val="24"/>
          <w:szCs w:val="24"/>
          <w:lang w:eastAsia="ru-RU"/>
        </w:rPr>
        <w:t>тексто</w:t>
      </w:r>
      <w:proofErr w:type="spellEnd"/>
      <w:r w:rsidRPr="000A0199">
        <w:rPr>
          <w:rFonts w:ascii="Times New Roman" w:eastAsia="Times New Roman" w:hAnsi="Times New Roman"/>
          <w:sz w:val="24"/>
          <w:szCs w:val="24"/>
          <w:lang w:eastAsia="ru-RU"/>
        </w:rPr>
        <w:t>-графических и аудио видеоматериалов, результатов творческой, научно-исследовательской и проектной деятельности обучающихся;</w:t>
      </w:r>
    </w:p>
    <w:p w14:paraId="51187542"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32574419"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программ совершенствования информационной компетентности работников школы и т.д.;</w:t>
      </w:r>
    </w:p>
    <w:p w14:paraId="58DC5084"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14:paraId="1709C534"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Электронная информационно-образовательная среда позволяет обучающимся осуществить: </w:t>
      </w:r>
    </w:p>
    <w:p w14:paraId="6CDF08EC"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поиск и получение информации в локальной сети организации и Глобальной сети – Интернете в соответствии с учебной задачей;</w:t>
      </w:r>
    </w:p>
    <w:p w14:paraId="436625F1"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обработку информации для выступления с аудио-, видео- и графическим сопровождением;</w:t>
      </w:r>
    </w:p>
    <w:p w14:paraId="40CA7115"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размещение продуктов познавательной, исследовательской и творческой деятельности в сети образовательной организации и Интернете;</w:t>
      </w:r>
    </w:p>
    <w:p w14:paraId="31610700"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725652B4"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Все указанные виды деятельности обеспечены расходными материалами.</w:t>
      </w:r>
    </w:p>
    <w:p w14:paraId="74AFBD12" w14:textId="77777777" w:rsidR="00B56103" w:rsidRPr="000A0199" w:rsidRDefault="00B56103" w:rsidP="000A01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Администрацией школы определяются необходимые меры и сроки по  модернизации информационно-образовательной среды в соответствии с требованиями ФГОС ООО.</w:t>
      </w:r>
    </w:p>
    <w:p w14:paraId="14F55B25" w14:textId="225E178A"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При освоении АООП основного общего образования обучающимися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информационно-образовательная среда школы учитывает состояние здоровья обучающихся с </w:t>
      </w:r>
      <w:r w:rsidR="005B5A14" w:rsidRPr="000A0199">
        <w:rPr>
          <w:rFonts w:ascii="Times New Roman" w:eastAsia="Times New Roman" w:hAnsi="Times New Roman"/>
          <w:sz w:val="24"/>
          <w:szCs w:val="24"/>
          <w:lang w:eastAsia="ru-RU"/>
        </w:rPr>
        <w:t>ТН</w:t>
      </w:r>
      <w:r w:rsidRPr="000A0199">
        <w:rPr>
          <w:rFonts w:ascii="Times New Roman" w:eastAsia="Times New Roman" w:hAnsi="Times New Roman"/>
          <w:sz w:val="24"/>
          <w:szCs w:val="24"/>
          <w:lang w:eastAsia="ru-RU"/>
        </w:rPr>
        <w:t>Р, их особые образовательные потребности.</w:t>
      </w:r>
    </w:p>
    <w:p w14:paraId="23B65ACF"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Эффективное использование информационно-образовательной среды предполагает </w:t>
      </w:r>
      <w:r w:rsidRPr="000A0199">
        <w:rPr>
          <w:rFonts w:ascii="Times New Roman" w:eastAsia="Times New Roman" w:hAnsi="Times New Roman"/>
          <w:sz w:val="24"/>
          <w:szCs w:val="24"/>
          <w:lang w:eastAsia="ru-RU"/>
        </w:rPr>
        <w:lastRenderedPageBreak/>
        <w:t>компетентность работников школы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школы.</w:t>
      </w:r>
    </w:p>
    <w:p w14:paraId="25C66BCD" w14:textId="4C42A3B9"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достижением планируемых результатов, организацией образовательной деятельности и условиями ее осуществления.</w:t>
      </w:r>
    </w:p>
    <w:p w14:paraId="48225E94"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Школой предоставляется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14:paraId="69933C10"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50742C05"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3C99F79"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38F7AEC3"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0F84576" w14:textId="308E3C69"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0A0199">
        <w:rPr>
          <w:rFonts w:ascii="Times New Roman" w:eastAsia="Times New Roman" w:hAnsi="Times New Roman"/>
          <w:b/>
          <w:sz w:val="24"/>
          <w:szCs w:val="24"/>
          <w:lang w:eastAsia="ru-RU"/>
        </w:rPr>
        <w:t>Психолого-педагогические условия реализации программы основного общего образования</w:t>
      </w:r>
    </w:p>
    <w:p w14:paraId="1F8D7272"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Психолого-педагогические условия реализации программы основного общего образования обеспечивают:</w:t>
      </w:r>
    </w:p>
    <w:p w14:paraId="106C4A32"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25671E48"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2) 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14:paraId="000179E4"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3) 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14:paraId="53ADC91D"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4) профилактику формирования у обучающихся </w:t>
      </w:r>
      <w:proofErr w:type="spellStart"/>
      <w:r w:rsidRPr="000A0199">
        <w:rPr>
          <w:rFonts w:ascii="Times New Roman" w:eastAsia="Times New Roman" w:hAnsi="Times New Roman"/>
          <w:sz w:val="24"/>
          <w:szCs w:val="24"/>
          <w:lang w:eastAsia="ru-RU"/>
        </w:rPr>
        <w:t>девиантных</w:t>
      </w:r>
      <w:proofErr w:type="spellEnd"/>
      <w:r w:rsidRPr="000A0199">
        <w:rPr>
          <w:rFonts w:ascii="Times New Roman" w:eastAsia="Times New Roman" w:hAnsi="Times New Roman"/>
          <w:sz w:val="24"/>
          <w:szCs w:val="24"/>
          <w:lang w:eastAsia="ru-RU"/>
        </w:rPr>
        <w:t xml:space="preserve"> форм поведения, </w:t>
      </w:r>
      <w:r w:rsidRPr="000A0199">
        <w:rPr>
          <w:rFonts w:ascii="Times New Roman" w:eastAsia="Times New Roman" w:hAnsi="Times New Roman"/>
          <w:sz w:val="24"/>
          <w:szCs w:val="24"/>
          <w:lang w:eastAsia="ru-RU"/>
        </w:rPr>
        <w:lastRenderedPageBreak/>
        <w:t>агрессии и повышенной тревожности;</w:t>
      </w:r>
    </w:p>
    <w:p w14:paraId="4D093A99"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0A0199">
        <w:rPr>
          <w:rFonts w:ascii="Times New Roman" w:eastAsia="Times New Roman" w:hAnsi="Times New Roman"/>
          <w:sz w:val="24"/>
          <w:szCs w:val="24"/>
          <w:lang w:eastAsia="ru-RU"/>
        </w:rPr>
        <w:t>тьютором</w:t>
      </w:r>
      <w:proofErr w:type="spellEnd"/>
      <w:r w:rsidRPr="000A0199">
        <w:rPr>
          <w:rFonts w:ascii="Times New Roman" w:eastAsia="Times New Roman" w:hAnsi="Times New Roman"/>
          <w:sz w:val="24"/>
          <w:szCs w:val="24"/>
          <w:lang w:eastAsia="ru-RU"/>
        </w:rPr>
        <w:t>, социальным педагогом) участников образовательных отношений:</w:t>
      </w:r>
    </w:p>
    <w:p w14:paraId="7619D7D8"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формирование и развитие психолого-педагогической компетентности;</w:t>
      </w:r>
    </w:p>
    <w:p w14:paraId="587A789F"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сохранение и укрепление психологического благополучия и психического здоровья обучающихся;</w:t>
      </w:r>
    </w:p>
    <w:p w14:paraId="6D724F0A"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поддержка и сопровождение детско-родительских отношений;</w:t>
      </w:r>
    </w:p>
    <w:p w14:paraId="554F2652"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формирование ценности здоровья и безопасного образа жизни;</w:t>
      </w:r>
    </w:p>
    <w:p w14:paraId="587E0303"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75466127" w14:textId="6AFE1591"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мониторинг возможностей и способностей обучающихся, выявление, поддержка и сопровождение ода</w:t>
      </w:r>
      <w:r w:rsidR="005B5A14" w:rsidRPr="000A0199">
        <w:rPr>
          <w:rFonts w:ascii="Times New Roman" w:eastAsia="Times New Roman" w:hAnsi="Times New Roman"/>
          <w:sz w:val="24"/>
          <w:szCs w:val="24"/>
          <w:lang w:eastAsia="ru-RU"/>
        </w:rPr>
        <w:t>ренных детей, обучающихся с ТНР</w:t>
      </w:r>
      <w:r w:rsidRPr="000A0199">
        <w:rPr>
          <w:rFonts w:ascii="Times New Roman" w:eastAsia="Times New Roman" w:hAnsi="Times New Roman"/>
          <w:sz w:val="24"/>
          <w:szCs w:val="24"/>
          <w:lang w:eastAsia="ru-RU"/>
        </w:rPr>
        <w:t>;</w:t>
      </w:r>
    </w:p>
    <w:p w14:paraId="280A17EB"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создание условий для последующего профессионального самоопределения;</w:t>
      </w:r>
    </w:p>
    <w:p w14:paraId="26446ADD"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формирование коммуникативных навыков в разновозрастной среде и среде сверстников;</w:t>
      </w:r>
    </w:p>
    <w:p w14:paraId="29C4679E"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поддержка детских объединений, ученического самоуправления;</w:t>
      </w:r>
    </w:p>
    <w:p w14:paraId="6EC7EF3D"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формирование психологической культуры поведения в информационной среде;</w:t>
      </w:r>
    </w:p>
    <w:p w14:paraId="0731E502"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развитие психологической культуры в области использования ИКТ;</w:t>
      </w:r>
    </w:p>
    <w:p w14:paraId="202B3C25"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6) индивидуальное психолого-педагогическое сопровождение всех участников образовательных отношений, в том числе:</w:t>
      </w:r>
    </w:p>
    <w:p w14:paraId="35AF16AF"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обучающихся, испытывающих трудности в освоении программы основного общего образования, развитии и социальной адаптации;</w:t>
      </w:r>
    </w:p>
    <w:p w14:paraId="1905F6BE"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обучающихся, проявляющих индивидуальные способности, и одаренных;</w:t>
      </w:r>
    </w:p>
    <w:p w14:paraId="14D78F39" w14:textId="32DB3444" w:rsidR="00B56103" w:rsidRPr="000A0199" w:rsidRDefault="005B5A14"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обучающихся с ТНР</w:t>
      </w:r>
      <w:r w:rsidR="00B56103" w:rsidRPr="000A0199">
        <w:rPr>
          <w:rFonts w:ascii="Times New Roman" w:eastAsia="Times New Roman" w:hAnsi="Times New Roman"/>
          <w:sz w:val="24"/>
          <w:szCs w:val="24"/>
          <w:lang w:eastAsia="ru-RU"/>
        </w:rPr>
        <w:t>;</w:t>
      </w:r>
    </w:p>
    <w:p w14:paraId="2C9E3A07"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педагогических, учебно-вспомогательных и иных работников школы, обеспечивающих реализацию программы основного общего образования;</w:t>
      </w:r>
    </w:p>
    <w:p w14:paraId="4D24DA7C"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родителей (законных представителей) несовершеннолетних обучающихся;</w:t>
      </w:r>
    </w:p>
    <w:p w14:paraId="19DEACE1"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7) диверсификацию уровней психолого-педагогического сопровождения (индивидуальный, групповой, уровень класса, уровень школы);</w:t>
      </w:r>
    </w:p>
    <w:p w14:paraId="0E9AE173"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6C7A49C"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14:paraId="1402D87B" w14:textId="614F74B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В школе психолого-педагогическое сопровождение реализации АООП ООО для обучающихся с </w:t>
      </w:r>
      <w:r w:rsidR="005B5A14" w:rsidRPr="000A0199">
        <w:rPr>
          <w:rFonts w:ascii="Times New Roman" w:eastAsia="Times New Roman" w:hAnsi="Times New Roman"/>
          <w:sz w:val="24"/>
          <w:szCs w:val="24"/>
          <w:lang w:eastAsia="ru-RU"/>
        </w:rPr>
        <w:t xml:space="preserve"> ТНР</w:t>
      </w:r>
      <w:r w:rsidRPr="000A0199">
        <w:rPr>
          <w:rFonts w:ascii="Times New Roman" w:eastAsia="Times New Roman" w:hAnsi="Times New Roman"/>
          <w:sz w:val="24"/>
          <w:szCs w:val="24"/>
          <w:lang w:eastAsia="ru-RU"/>
        </w:rPr>
        <w:t xml:space="preserve"> осуществляется квалифицированными специалистами:</w:t>
      </w:r>
    </w:p>
    <w:p w14:paraId="4C379810"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 xml:space="preserve">педагогом-психологом (3); </w:t>
      </w:r>
    </w:p>
    <w:p w14:paraId="0BD16C31"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 xml:space="preserve">учителем-логопедом (2); </w:t>
      </w:r>
    </w:p>
    <w:p w14:paraId="7C304720"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 xml:space="preserve">учителем-дефектологом (1); </w:t>
      </w:r>
    </w:p>
    <w:p w14:paraId="632580B9"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социальным педагогом (1).</w:t>
      </w:r>
    </w:p>
    <w:p w14:paraId="30C81AD7"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14:paraId="07BA7796"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14:paraId="178A61ED"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школы;</w:t>
      </w:r>
    </w:p>
    <w:p w14:paraId="32DB8FEC"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w:t>
      </w:r>
      <w:r w:rsidRPr="000A0199">
        <w:rPr>
          <w:rFonts w:ascii="Times New Roman" w:eastAsia="Times New Roman" w:hAnsi="Times New Roman"/>
          <w:sz w:val="24"/>
          <w:szCs w:val="24"/>
          <w:lang w:eastAsia="ru-RU"/>
        </w:rPr>
        <w:tab/>
        <w:t>профилактика, экспертиза, развивающая работа, просвещение, коррекционная работа, осуществляемая в течение всего учебного времени.</w:t>
      </w:r>
    </w:p>
    <w:p w14:paraId="2C2D2DDF" w14:textId="77777777" w:rsidR="00B56103" w:rsidRPr="000A0199" w:rsidRDefault="00B56103" w:rsidP="000A0199">
      <w:pPr>
        <w:widowControl w:val="0"/>
        <w:tabs>
          <w:tab w:val="left" w:pos="993"/>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0A0199">
        <w:rPr>
          <w:rFonts w:ascii="Times New Roman" w:eastAsia="Times New Roman" w:hAnsi="Times New Roman"/>
          <w:b/>
          <w:sz w:val="24"/>
          <w:szCs w:val="24"/>
          <w:lang w:eastAsia="ru-RU"/>
        </w:rPr>
        <w:lastRenderedPageBreak/>
        <w:t>Кадровые условия реализации основной образовательной программы основного общего образования</w:t>
      </w:r>
    </w:p>
    <w:p w14:paraId="5C459562" w14:textId="52620709"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Для обеспечения реализации </w:t>
      </w:r>
      <w:r w:rsidRPr="000A0199">
        <w:rPr>
          <w:rFonts w:ascii="Times New Roman" w:eastAsia="Times New Roman" w:hAnsi="Times New Roman"/>
          <w:sz w:val="24"/>
          <w:szCs w:val="24"/>
          <w:lang w:eastAsia="ru-RU"/>
        </w:rPr>
        <w:t xml:space="preserve">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w:t>
      </w:r>
      <w:r w:rsidRPr="000A0199">
        <w:rPr>
          <w:rFonts w:ascii="Times New Roman" w:eastAsia="Times New Roman" w:hAnsi="Times New Roman"/>
          <w:color w:val="000000"/>
          <w:sz w:val="24"/>
          <w:szCs w:val="24"/>
          <w:lang w:eastAsia="ru-RU"/>
        </w:rPr>
        <w:t>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7480B47A"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Обеспеченность кадровыми условиями включает в себя:</w:t>
      </w:r>
    </w:p>
    <w:p w14:paraId="0898B166"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укомплектованность школы педагогическими, руководящими и иными работниками;</w:t>
      </w:r>
    </w:p>
    <w:p w14:paraId="64DA39F2"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w:t>
      </w:r>
    </w:p>
    <w:p w14:paraId="22EDD2FB" w14:textId="77777777" w:rsidR="00B56103" w:rsidRPr="000A0199" w:rsidRDefault="00B56103" w:rsidP="00A437E0">
      <w:pPr>
        <w:widowControl w:val="0"/>
        <w:numPr>
          <w:ilvl w:val="0"/>
          <w:numId w:val="19"/>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14:paraId="18C3A766"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Укомплектованность школы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24F9C115"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1C7111FB"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w:t>
      </w:r>
    </w:p>
    <w:p w14:paraId="38CB8B5F"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выполняет работник, занимающий данную должность.</w:t>
      </w:r>
    </w:p>
    <w:p w14:paraId="73AE9666"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установленными квалификационными категориями. </w:t>
      </w:r>
    </w:p>
    <w:p w14:paraId="0BCCAD8F"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в школе. </w:t>
      </w:r>
    </w:p>
    <w:p w14:paraId="462B0D02"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Школа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7C9ED931"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i/>
          <w:color w:val="000000"/>
          <w:sz w:val="24"/>
          <w:szCs w:val="24"/>
          <w:lang w:eastAsia="ru-RU"/>
        </w:rPr>
      </w:pPr>
      <w:r w:rsidRPr="000A0199">
        <w:rPr>
          <w:rFonts w:ascii="Times New Roman" w:eastAsia="Times New Roman" w:hAnsi="Times New Roman"/>
          <w:b/>
          <w:bCs/>
          <w:i/>
          <w:color w:val="000000"/>
          <w:sz w:val="24"/>
          <w:szCs w:val="24"/>
          <w:lang w:eastAsia="ru-RU"/>
        </w:rPr>
        <w:t>Профессиональное развитие и повышение квалификации педагогических работников</w:t>
      </w:r>
    </w:p>
    <w:p w14:paraId="74FF3A56"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7E6DFA16"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lastRenderedPageBreak/>
        <w:t>Непрерывность профессионального развития педагогических и иных работников школы, участвующих в разработке и реализации основной образовательной программы основного общего образования характеризуется долей работников, периодически повышающих квалификацию. Все педагогические работники школы, привлекаемые к реализации программы основного общего образования, получили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имеющие соответствующую лицензию.</w:t>
      </w:r>
    </w:p>
    <w:p w14:paraId="5C202024"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577DF28C"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Ожидаемый результат повышения квалификации – профессиональная готовность работников образования к реализации ФГОС ООО:</w:t>
      </w:r>
    </w:p>
    <w:p w14:paraId="15CECD2A"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обеспечение оптимального вхождения работников образования в систему ценностей современного образования;</w:t>
      </w:r>
    </w:p>
    <w:p w14:paraId="39A171BD"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01954352"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овладение учебно-методическими и информационно-методическими ресурсами, необходимыми для успешного решения задач ФГОС ООО.</w:t>
      </w:r>
    </w:p>
    <w:p w14:paraId="5644443B"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14:paraId="13FA620E" w14:textId="0B46DB1E"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 xml:space="preserve">Актуальные вопросы реализации </w:t>
      </w:r>
      <w:r w:rsidRPr="000A0199">
        <w:rPr>
          <w:rFonts w:ascii="Times New Roman" w:eastAsia="Times New Roman" w:hAnsi="Times New Roman"/>
          <w:sz w:val="24"/>
          <w:szCs w:val="24"/>
          <w:lang w:eastAsia="ru-RU"/>
        </w:rPr>
        <w:t xml:space="preserve">АООП ООО для обучающихся с </w:t>
      </w:r>
      <w:r w:rsidR="005B5A14"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w:t>
      </w:r>
      <w:r w:rsidRPr="000A0199">
        <w:rPr>
          <w:rFonts w:ascii="Times New Roman" w:eastAsia="Times New Roman" w:hAnsi="Times New Roman"/>
          <w:color w:val="000000"/>
          <w:sz w:val="24"/>
          <w:szCs w:val="24"/>
          <w:lang w:eastAsia="ru-RU"/>
        </w:rPr>
        <w:t>рассматриваются методическими объединениями, действующими в школе,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7907121"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r w:rsidRPr="000A0199">
        <w:rPr>
          <w:rFonts w:ascii="Times New Roman" w:eastAsia="Times New Roman" w:hAnsi="Times New Roman"/>
          <w:color w:val="000000"/>
          <w:sz w:val="24"/>
          <w:szCs w:val="24"/>
          <w:lang w:eastAsia="ru-RU"/>
        </w:rPr>
        <w:t>Педагогическими работниками школы системно разрабатываются методические темы, отражающие их непрерывное профессиональное развитие.</w:t>
      </w:r>
    </w:p>
    <w:p w14:paraId="4B50C1C0" w14:textId="77777777" w:rsidR="00B56103" w:rsidRPr="000A0199" w:rsidRDefault="00B56103"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0A0199">
        <w:rPr>
          <w:rFonts w:ascii="Times New Roman" w:eastAsia="Times New Roman" w:hAnsi="Times New Roman"/>
          <w:kern w:val="2"/>
          <w:sz w:val="24"/>
          <w:szCs w:val="24"/>
          <w:lang w:eastAsia="ru-RU"/>
        </w:rPr>
        <w:t xml:space="preserve">п. 2 ст. 99) </w:t>
      </w:r>
      <w:r w:rsidRPr="000A0199">
        <w:rPr>
          <w:rFonts w:ascii="Times New Roman" w:eastAsia="Times New Roman" w:hAnsi="Times New Roman"/>
          <w:sz w:val="24"/>
          <w:szCs w:val="24"/>
          <w:lang w:eastAsia="ru-RU"/>
        </w:rPr>
        <w:t>и положениях, прописанных в разделе 3.5.3 Примерной основной образовательной программы основного общего образования.</w:t>
      </w:r>
    </w:p>
    <w:p w14:paraId="7425B684" w14:textId="0F6332CA" w:rsidR="00B56103" w:rsidRPr="000A0199" w:rsidRDefault="00B56103" w:rsidP="000A0199">
      <w:pPr>
        <w:spacing w:after="0" w:line="240" w:lineRule="auto"/>
        <w:ind w:firstLine="709"/>
        <w:jc w:val="both"/>
        <w:rPr>
          <w:rFonts w:ascii="Times New Roman" w:hAnsi="Times New Roman"/>
          <w:b/>
          <w:sz w:val="24"/>
          <w:szCs w:val="24"/>
        </w:rPr>
      </w:pPr>
      <w:r w:rsidRPr="000A0199">
        <w:rPr>
          <w:rFonts w:ascii="Times New Roman" w:hAnsi="Times New Roman"/>
          <w:b/>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w:t>
      </w:r>
      <w:r w:rsidR="005B5A14" w:rsidRPr="000A0199">
        <w:rPr>
          <w:rFonts w:ascii="Times New Roman" w:hAnsi="Times New Roman"/>
          <w:b/>
          <w:sz w:val="24"/>
          <w:szCs w:val="24"/>
        </w:rPr>
        <w:t>ТНР</w:t>
      </w:r>
    </w:p>
    <w:p w14:paraId="65D7E900" w14:textId="23314333" w:rsidR="00B56103" w:rsidRPr="000A0199" w:rsidRDefault="00B56103"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w:t>
      </w:r>
      <w:r w:rsidR="005B5A14" w:rsidRPr="000A0199">
        <w:rPr>
          <w:rFonts w:ascii="Times New Roman" w:hAnsi="Times New Roman"/>
          <w:sz w:val="24"/>
          <w:szCs w:val="24"/>
        </w:rPr>
        <w:t>ТНР</w:t>
      </w:r>
      <w:r w:rsidRPr="000A0199">
        <w:rPr>
          <w:rFonts w:ascii="Times New Roman" w:hAnsi="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2712995E" w14:textId="445CB487" w:rsidR="00B56103" w:rsidRPr="000A0199" w:rsidRDefault="00B56103"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Финансирование реализации АООП ООО обучающихся с</w:t>
      </w:r>
      <w:r w:rsidR="00F03990" w:rsidRPr="000A0199">
        <w:rPr>
          <w:rFonts w:ascii="Times New Roman" w:eastAsia="Times New Roman" w:hAnsi="Times New Roman"/>
          <w:sz w:val="24"/>
          <w:szCs w:val="24"/>
          <w:lang w:eastAsia="ru-RU"/>
        </w:rPr>
        <w:t xml:space="preserve"> ТНР</w:t>
      </w:r>
      <w:r w:rsidRPr="000A0199">
        <w:rPr>
          <w:rFonts w:ascii="Times New Roman" w:eastAsia="Times New Roman" w:hAnsi="Times New Roman"/>
          <w:sz w:val="24"/>
          <w:szCs w:val="24"/>
          <w:lang w:eastAsia="ru-RU"/>
        </w:rPr>
        <w:t xml:space="preserve">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w:t>
      </w:r>
      <w:r w:rsidRPr="000A0199">
        <w:rPr>
          <w:rFonts w:ascii="Times New Roman" w:eastAsia="Times New Roman" w:hAnsi="Times New Roman"/>
          <w:sz w:val="24"/>
          <w:szCs w:val="24"/>
          <w:lang w:eastAsia="ru-RU"/>
        </w:rPr>
        <w:lastRenderedPageBreak/>
        <w:t>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0F926200" w14:textId="2DBEC49F" w:rsidR="00B56103" w:rsidRPr="000A0199" w:rsidRDefault="00B56103" w:rsidP="000A0199">
      <w:pPr>
        <w:spacing w:after="0" w:line="240" w:lineRule="auto"/>
        <w:ind w:firstLine="709"/>
        <w:jc w:val="both"/>
        <w:rPr>
          <w:rFonts w:ascii="Times New Roman" w:hAnsi="Times New Roman"/>
          <w:sz w:val="24"/>
          <w:szCs w:val="24"/>
        </w:rPr>
      </w:pPr>
      <w:r w:rsidRPr="000A0199">
        <w:rPr>
          <w:rFonts w:ascii="Times New Roman" w:hAnsi="Times New Roman"/>
          <w:sz w:val="24"/>
          <w:szCs w:val="24"/>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w:t>
      </w:r>
      <w:r w:rsidR="00F03990" w:rsidRPr="000A0199">
        <w:rPr>
          <w:rFonts w:ascii="Times New Roman" w:hAnsi="Times New Roman"/>
          <w:sz w:val="24"/>
          <w:szCs w:val="24"/>
        </w:rPr>
        <w:t xml:space="preserve"> ТНР</w:t>
      </w:r>
      <w:r w:rsidRPr="000A0199">
        <w:rPr>
          <w:rFonts w:ascii="Times New Roman" w:hAnsi="Times New Roman"/>
          <w:sz w:val="24"/>
          <w:szCs w:val="24"/>
        </w:rPr>
        <w:t xml:space="preserve">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w:t>
      </w:r>
      <w:r w:rsidR="00F03990" w:rsidRPr="000A0199">
        <w:rPr>
          <w:rFonts w:ascii="Times New Roman" w:hAnsi="Times New Roman"/>
          <w:sz w:val="24"/>
          <w:szCs w:val="24"/>
        </w:rPr>
        <w:t>ТНР</w:t>
      </w:r>
      <w:r w:rsidRPr="000A0199">
        <w:rPr>
          <w:rFonts w:ascii="Times New Roman" w:hAnsi="Times New Roman"/>
          <w:sz w:val="24"/>
          <w:szCs w:val="24"/>
        </w:rPr>
        <w:t xml:space="preserve">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DC64BF9" w14:textId="77777777" w:rsidR="00B56103" w:rsidRPr="000A0199" w:rsidRDefault="00B56103" w:rsidP="000A0199">
      <w:pPr>
        <w:shd w:val="clear" w:color="auto" w:fill="FFFFFF"/>
        <w:spacing w:after="0" w:line="240" w:lineRule="auto"/>
        <w:ind w:firstLine="709"/>
        <w:jc w:val="both"/>
        <w:rPr>
          <w:rFonts w:ascii="Times New Roman" w:eastAsia="Times New Roman" w:hAnsi="Times New Roman"/>
          <w:b/>
          <w:bCs/>
          <w:sz w:val="24"/>
          <w:szCs w:val="24"/>
          <w:lang w:eastAsia="ru-RU"/>
        </w:rPr>
      </w:pPr>
      <w:r w:rsidRPr="000A0199">
        <w:rPr>
          <w:rFonts w:ascii="Times New Roman" w:eastAsia="Times New Roman" w:hAnsi="Times New Roman"/>
          <w:sz w:val="24"/>
          <w:szCs w:val="24"/>
          <w:lang w:eastAsia="ru-RU"/>
        </w:rPr>
        <w:t>Расчет нормативных затрат оказания государственных услуг по реализации адаптированной основной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3B5D9594" w14:textId="30D2F6A5" w:rsidR="00B56103" w:rsidRPr="000A0199" w:rsidRDefault="00B56103" w:rsidP="000A0199">
      <w:pPr>
        <w:shd w:val="clear" w:color="auto" w:fill="FFFFFF"/>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 xml:space="preserve">Согласно требованиям ФГОС ООО финансовое обеспечение реализации АООП ООО обучающихся с </w:t>
      </w:r>
      <w:r w:rsidR="00F03990"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w:t>
      </w:r>
      <w:r w:rsidR="00F03990" w:rsidRPr="000A0199">
        <w:rPr>
          <w:rFonts w:ascii="Times New Roman" w:eastAsia="Times New Roman" w:hAnsi="Times New Roman"/>
          <w:sz w:val="24"/>
          <w:szCs w:val="24"/>
          <w:lang w:eastAsia="ru-RU"/>
        </w:rPr>
        <w:t>ТНР</w:t>
      </w:r>
      <w:r w:rsidRPr="000A0199">
        <w:rPr>
          <w:rFonts w:ascii="Times New Roman" w:eastAsia="Times New Roman" w:hAnsi="Times New Roman"/>
          <w:sz w:val="24"/>
          <w:szCs w:val="24"/>
          <w:lang w:eastAsia="ru-RU"/>
        </w:rPr>
        <w:t xml:space="preserve"> в объеме не менее 5 часов в неделю.</w:t>
      </w:r>
    </w:p>
    <w:p w14:paraId="10402DDA" w14:textId="77777777" w:rsidR="00B56103" w:rsidRPr="000A0199" w:rsidRDefault="00B56103" w:rsidP="000A0199">
      <w:pPr>
        <w:shd w:val="clear" w:color="auto" w:fill="FFFFFF"/>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092BCAEE" w14:textId="22849FBD" w:rsidR="00B56103" w:rsidRPr="000A0199" w:rsidRDefault="00B56103" w:rsidP="000A0199">
      <w:pPr>
        <w:spacing w:after="0" w:line="240" w:lineRule="auto"/>
        <w:ind w:firstLine="709"/>
        <w:jc w:val="both"/>
        <w:rPr>
          <w:rFonts w:ascii="Times New Roman" w:eastAsia="Times New Roman" w:hAnsi="Times New Roman"/>
          <w:sz w:val="24"/>
          <w:szCs w:val="24"/>
          <w:lang w:eastAsia="ru-RU"/>
        </w:rPr>
      </w:pPr>
      <w:r w:rsidRPr="000A0199">
        <w:rPr>
          <w:rFonts w:ascii="Times New Roman" w:eastAsia="Times New Roman" w:hAnsi="Times New Roman"/>
          <w:sz w:val="24"/>
          <w:szCs w:val="24"/>
          <w:lang w:eastAsia="ru-RU"/>
        </w:rPr>
        <w:t>Финансовое обеспечение реализации 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bookmarkEnd w:id="57"/>
    <w:bookmarkEnd w:id="58"/>
    <w:p w14:paraId="7014D1EB" w14:textId="77777777" w:rsidR="00B56103" w:rsidRPr="000A0199" w:rsidRDefault="00B56103" w:rsidP="000A0199">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ru-RU"/>
        </w:rPr>
      </w:pPr>
    </w:p>
    <w:sectPr w:rsidR="00B56103" w:rsidRPr="000A0199" w:rsidSect="00B56103">
      <w:headerReference w:type="even" r:id="rId14"/>
      <w:footerReference w:type="even" r:id="rId15"/>
      <w:footerReference w:type="default" r:id="rId16"/>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C3122" w14:textId="77777777" w:rsidR="00000859" w:rsidRDefault="00000859" w:rsidP="00B540EE">
      <w:pPr>
        <w:spacing w:after="0" w:line="240" w:lineRule="auto"/>
      </w:pPr>
      <w:r>
        <w:separator/>
      </w:r>
    </w:p>
  </w:endnote>
  <w:endnote w:type="continuationSeparator" w:id="0">
    <w:p w14:paraId="4CE3AA6B" w14:textId="77777777" w:rsidR="00000859" w:rsidRDefault="0000085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8C1A" w14:textId="77777777" w:rsidR="00B56103" w:rsidRDefault="00B56103">
    <w:pPr>
      <w:pStyle w:val="af"/>
    </w:pPr>
  </w:p>
  <w:p w14:paraId="10060D3F" w14:textId="77777777" w:rsidR="00B56103" w:rsidRDefault="00B56103"/>
  <w:p w14:paraId="59DCED0C" w14:textId="77777777" w:rsidR="00B56103" w:rsidRDefault="00B56103"/>
  <w:p w14:paraId="6469EDC6" w14:textId="77777777" w:rsidR="00B56103" w:rsidRDefault="00B56103"/>
  <w:p w14:paraId="12F8A7A6" w14:textId="77777777" w:rsidR="00B56103" w:rsidRDefault="00B561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77989"/>
      <w:docPartObj>
        <w:docPartGallery w:val="Page Numbers (Bottom of Page)"/>
        <w:docPartUnique/>
      </w:docPartObj>
    </w:sdtPr>
    <w:sdtEndPr/>
    <w:sdtContent>
      <w:p w14:paraId="27C7B587" w14:textId="111E4FE3" w:rsidR="00885B3C" w:rsidRDefault="00885B3C">
        <w:pPr>
          <w:pStyle w:val="af"/>
          <w:jc w:val="right"/>
        </w:pPr>
        <w:r>
          <w:fldChar w:fldCharType="begin"/>
        </w:r>
        <w:r>
          <w:instrText>PAGE   \* MERGEFORMAT</w:instrText>
        </w:r>
        <w:r>
          <w:fldChar w:fldCharType="separate"/>
        </w:r>
        <w:r w:rsidR="00DA5C56">
          <w:rPr>
            <w:noProof/>
          </w:rPr>
          <w:t>44</w:t>
        </w:r>
        <w:r>
          <w:fldChar w:fldCharType="end"/>
        </w:r>
      </w:p>
    </w:sdtContent>
  </w:sdt>
  <w:p w14:paraId="057B9AAD" w14:textId="77777777" w:rsidR="00885B3C" w:rsidRDefault="00885B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F8E9F" w14:textId="77777777" w:rsidR="00000859" w:rsidRDefault="00000859" w:rsidP="00B540EE">
      <w:pPr>
        <w:spacing w:after="0" w:line="240" w:lineRule="auto"/>
      </w:pPr>
      <w:r>
        <w:separator/>
      </w:r>
    </w:p>
  </w:footnote>
  <w:footnote w:type="continuationSeparator" w:id="0">
    <w:p w14:paraId="4D6E718D" w14:textId="77777777" w:rsidR="00000859" w:rsidRDefault="00000859" w:rsidP="00B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1130" w14:textId="77777777" w:rsidR="00B56103" w:rsidRDefault="00B56103">
    <w:pPr>
      <w:pStyle w:val="ad"/>
    </w:pPr>
  </w:p>
  <w:p w14:paraId="259BC729" w14:textId="77777777" w:rsidR="00B56103" w:rsidRDefault="00B56103"/>
  <w:p w14:paraId="16C8F72A" w14:textId="77777777" w:rsidR="00B56103" w:rsidRDefault="00B56103"/>
  <w:p w14:paraId="445E833D" w14:textId="77777777" w:rsidR="00B56103" w:rsidRDefault="00B56103"/>
  <w:p w14:paraId="0F4DF275" w14:textId="77777777" w:rsidR="00B56103" w:rsidRDefault="00B561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950"/>
    <w:multiLevelType w:val="hybridMultilevel"/>
    <w:tmpl w:val="66B820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26CA51E1"/>
    <w:multiLevelType w:val="hybridMultilevel"/>
    <w:tmpl w:val="E76CCD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29D50D3B"/>
    <w:multiLevelType w:val="hybridMultilevel"/>
    <w:tmpl w:val="711C99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900FD"/>
    <w:multiLevelType w:val="hybridMultilevel"/>
    <w:tmpl w:val="2FAA057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33CF4BF8"/>
    <w:multiLevelType w:val="hybridMultilevel"/>
    <w:tmpl w:val="4D4249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9146AA"/>
    <w:multiLevelType w:val="hybridMultilevel"/>
    <w:tmpl w:val="3F561F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90B5EC8"/>
    <w:multiLevelType w:val="hybridMultilevel"/>
    <w:tmpl w:val="CB2CE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254000"/>
    <w:multiLevelType w:val="hybridMultilevel"/>
    <w:tmpl w:val="158CF6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1E919BD"/>
    <w:multiLevelType w:val="hybridMultilevel"/>
    <w:tmpl w:val="5ADE78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54F27F13"/>
    <w:multiLevelType w:val="hybridMultilevel"/>
    <w:tmpl w:val="BF1E6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0A60AB"/>
    <w:multiLevelType w:val="hybridMultilevel"/>
    <w:tmpl w:val="934C3D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C8D77A9"/>
    <w:multiLevelType w:val="hybridMultilevel"/>
    <w:tmpl w:val="FDA2BB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D7D6CFD"/>
    <w:multiLevelType w:val="hybridMultilevel"/>
    <w:tmpl w:val="FC0CEF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8"/>
    <w:lvlOverride w:ilvl="0">
      <w:startOverride w:val="1"/>
    </w:lvlOverride>
  </w:num>
  <w:num w:numId="2">
    <w:abstractNumId w:val="5"/>
  </w:num>
  <w:num w:numId="3">
    <w:abstractNumId w:val="3"/>
  </w:num>
  <w:num w:numId="4">
    <w:abstractNumId w:val="16"/>
  </w:num>
  <w:num w:numId="5">
    <w:abstractNumId w:val="14"/>
  </w:num>
  <w:num w:numId="6">
    <w:abstractNumId w:val="18"/>
  </w:num>
  <w:num w:numId="7">
    <w:abstractNumId w:val="2"/>
  </w:num>
  <w:num w:numId="8">
    <w:abstractNumId w:val="0"/>
  </w:num>
  <w:num w:numId="9">
    <w:abstractNumId w:val="13"/>
  </w:num>
  <w:num w:numId="10">
    <w:abstractNumId w:val="10"/>
  </w:num>
  <w:num w:numId="11">
    <w:abstractNumId w:val="7"/>
  </w:num>
  <w:num w:numId="12">
    <w:abstractNumId w:val="15"/>
  </w:num>
  <w:num w:numId="13">
    <w:abstractNumId w:val="4"/>
  </w:num>
  <w:num w:numId="14">
    <w:abstractNumId w:val="12"/>
  </w:num>
  <w:num w:numId="15">
    <w:abstractNumId w:val="11"/>
  </w:num>
  <w:num w:numId="16">
    <w:abstractNumId w:val="6"/>
  </w:num>
  <w:num w:numId="17">
    <w:abstractNumId w:val="9"/>
  </w:num>
  <w:num w:numId="18">
    <w:abstractNumId w:val="17"/>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0859"/>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0199"/>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258FE"/>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9BE"/>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42A"/>
    <w:rsid w:val="00226AD3"/>
    <w:rsid w:val="002276B6"/>
    <w:rsid w:val="00230229"/>
    <w:rsid w:val="00230A5D"/>
    <w:rsid w:val="00235CF8"/>
    <w:rsid w:val="002364B5"/>
    <w:rsid w:val="002368D4"/>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53EE"/>
    <w:rsid w:val="00375955"/>
    <w:rsid w:val="00377EAE"/>
    <w:rsid w:val="00380679"/>
    <w:rsid w:val="00382905"/>
    <w:rsid w:val="00382E70"/>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0D9C"/>
    <w:rsid w:val="005B178C"/>
    <w:rsid w:val="005B186E"/>
    <w:rsid w:val="005B1C0E"/>
    <w:rsid w:val="005B3328"/>
    <w:rsid w:val="005B46CD"/>
    <w:rsid w:val="005B481D"/>
    <w:rsid w:val="005B4864"/>
    <w:rsid w:val="005B5A14"/>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5190"/>
    <w:rsid w:val="006658DB"/>
    <w:rsid w:val="006660A3"/>
    <w:rsid w:val="00666B2A"/>
    <w:rsid w:val="00667765"/>
    <w:rsid w:val="00667803"/>
    <w:rsid w:val="00672440"/>
    <w:rsid w:val="006732BE"/>
    <w:rsid w:val="00674456"/>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6A26"/>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221E"/>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B3C"/>
    <w:rsid w:val="00885C54"/>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1D22"/>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482D"/>
    <w:rsid w:val="00954AEE"/>
    <w:rsid w:val="0096062F"/>
    <w:rsid w:val="009670A3"/>
    <w:rsid w:val="00973F81"/>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37E0"/>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267C"/>
    <w:rsid w:val="00AC5FC7"/>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2D8A"/>
    <w:rsid w:val="00AF36A5"/>
    <w:rsid w:val="00AF4254"/>
    <w:rsid w:val="00AF489B"/>
    <w:rsid w:val="00B028EF"/>
    <w:rsid w:val="00B0345E"/>
    <w:rsid w:val="00B03EFE"/>
    <w:rsid w:val="00B11534"/>
    <w:rsid w:val="00B121BB"/>
    <w:rsid w:val="00B12AF3"/>
    <w:rsid w:val="00B13C98"/>
    <w:rsid w:val="00B15E62"/>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6103"/>
    <w:rsid w:val="00B57162"/>
    <w:rsid w:val="00B57FBD"/>
    <w:rsid w:val="00B612BD"/>
    <w:rsid w:val="00B61E17"/>
    <w:rsid w:val="00B6507D"/>
    <w:rsid w:val="00B66309"/>
    <w:rsid w:val="00B6762A"/>
    <w:rsid w:val="00B67BC2"/>
    <w:rsid w:val="00B708A8"/>
    <w:rsid w:val="00B70DB7"/>
    <w:rsid w:val="00B71638"/>
    <w:rsid w:val="00B71DC0"/>
    <w:rsid w:val="00B74657"/>
    <w:rsid w:val="00B7496B"/>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3DE6"/>
    <w:rsid w:val="00BC4E1E"/>
    <w:rsid w:val="00BC635B"/>
    <w:rsid w:val="00BC6932"/>
    <w:rsid w:val="00BD02DE"/>
    <w:rsid w:val="00BD0525"/>
    <w:rsid w:val="00BD05DF"/>
    <w:rsid w:val="00BD1A58"/>
    <w:rsid w:val="00BD2BA7"/>
    <w:rsid w:val="00BD43A2"/>
    <w:rsid w:val="00BD6194"/>
    <w:rsid w:val="00BD705D"/>
    <w:rsid w:val="00BE0FC4"/>
    <w:rsid w:val="00BE176C"/>
    <w:rsid w:val="00BE29C7"/>
    <w:rsid w:val="00BE40AA"/>
    <w:rsid w:val="00BE627F"/>
    <w:rsid w:val="00BE7224"/>
    <w:rsid w:val="00BE7673"/>
    <w:rsid w:val="00BF0095"/>
    <w:rsid w:val="00BF04F1"/>
    <w:rsid w:val="00BF0BED"/>
    <w:rsid w:val="00BF26A2"/>
    <w:rsid w:val="00BF27A5"/>
    <w:rsid w:val="00BF557A"/>
    <w:rsid w:val="00BF708B"/>
    <w:rsid w:val="00BF7AD9"/>
    <w:rsid w:val="00BF7B19"/>
    <w:rsid w:val="00C01450"/>
    <w:rsid w:val="00C0230F"/>
    <w:rsid w:val="00C06741"/>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50"/>
    <w:rsid w:val="00C611B5"/>
    <w:rsid w:val="00C65A31"/>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D011CF"/>
    <w:rsid w:val="00D0218B"/>
    <w:rsid w:val="00D02622"/>
    <w:rsid w:val="00D048C6"/>
    <w:rsid w:val="00D051E4"/>
    <w:rsid w:val="00D059AE"/>
    <w:rsid w:val="00D102C5"/>
    <w:rsid w:val="00D11E2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71F51"/>
    <w:rsid w:val="00D7686B"/>
    <w:rsid w:val="00D77229"/>
    <w:rsid w:val="00D80B75"/>
    <w:rsid w:val="00D84286"/>
    <w:rsid w:val="00D85D0E"/>
    <w:rsid w:val="00D86092"/>
    <w:rsid w:val="00D912EF"/>
    <w:rsid w:val="00D91BEB"/>
    <w:rsid w:val="00D92C3C"/>
    <w:rsid w:val="00D94841"/>
    <w:rsid w:val="00D96096"/>
    <w:rsid w:val="00D96882"/>
    <w:rsid w:val="00DA12A4"/>
    <w:rsid w:val="00DA159E"/>
    <w:rsid w:val="00DA34A9"/>
    <w:rsid w:val="00DA35A7"/>
    <w:rsid w:val="00DA37CE"/>
    <w:rsid w:val="00DA4EBA"/>
    <w:rsid w:val="00DA595C"/>
    <w:rsid w:val="00DA5C56"/>
    <w:rsid w:val="00DA5F82"/>
    <w:rsid w:val="00DA6544"/>
    <w:rsid w:val="00DA6D8B"/>
    <w:rsid w:val="00DB2EC8"/>
    <w:rsid w:val="00DB4D37"/>
    <w:rsid w:val="00DB516A"/>
    <w:rsid w:val="00DB6719"/>
    <w:rsid w:val="00DB6BF7"/>
    <w:rsid w:val="00DB7C02"/>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48FC"/>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653B"/>
    <w:rsid w:val="00EF70B3"/>
    <w:rsid w:val="00EF70F7"/>
    <w:rsid w:val="00EF78DC"/>
    <w:rsid w:val="00F004B2"/>
    <w:rsid w:val="00F004E1"/>
    <w:rsid w:val="00F00CDA"/>
    <w:rsid w:val="00F01082"/>
    <w:rsid w:val="00F011C4"/>
    <w:rsid w:val="00F0133A"/>
    <w:rsid w:val="00F0272E"/>
    <w:rsid w:val="00F03990"/>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09E"/>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D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3"/>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4"/>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 w:type="table" w:customStyle="1" w:styleId="216">
    <w:name w:val="Сетка таблицы21"/>
    <w:basedOn w:val="a2"/>
    <w:uiPriority w:val="59"/>
    <w:rsid w:val="001F49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uiPriority w:val="59"/>
    <w:rsid w:val="001F49BE"/>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AF2D8A"/>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3"/>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4"/>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 w:type="table" w:customStyle="1" w:styleId="216">
    <w:name w:val="Сетка таблицы21"/>
    <w:basedOn w:val="a2"/>
    <w:uiPriority w:val="59"/>
    <w:rsid w:val="001F49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uiPriority w:val="59"/>
    <w:rsid w:val="001F49BE"/>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AF2D8A"/>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237596331">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52429148">
      <w:bodyDiv w:val="1"/>
      <w:marLeft w:val="0"/>
      <w:marRight w:val="0"/>
      <w:marTop w:val="0"/>
      <w:marBottom w:val="0"/>
      <w:divBdr>
        <w:top w:val="none" w:sz="0" w:space="0" w:color="auto"/>
        <w:left w:val="none" w:sz="0" w:space="0" w:color="auto"/>
        <w:bottom w:val="none" w:sz="0" w:space="0" w:color="auto"/>
        <w:right w:val="none" w:sz="0" w:space="0" w:color="auto"/>
      </w:divBdr>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1429133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1046597">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53906491">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296838461">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 w:id="189870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pravo.gov.ru/Document/View/00012020122101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ol48bel.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face.ru/uploads/region/consultation/consulting_docs/273-fz.pdf?14870115028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1A98-31C1-44F4-BBBC-84416B73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44</Pages>
  <Words>18652</Words>
  <Characters>106317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124720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12</cp:revision>
  <cp:lastPrinted>2022-11-16T15:36:00Z</cp:lastPrinted>
  <dcterms:created xsi:type="dcterms:W3CDTF">2022-04-20T11:00:00Z</dcterms:created>
  <dcterms:modified xsi:type="dcterms:W3CDTF">2022-11-21T19:54:00Z</dcterms:modified>
</cp:coreProperties>
</file>